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8C436" w14:textId="77777777" w:rsidR="0043048B" w:rsidRPr="0043048B" w:rsidRDefault="0043048B" w:rsidP="0043048B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0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вариант.</w:t>
      </w:r>
    </w:p>
    <w:p w14:paraId="583C0B3B" w14:textId="77777777" w:rsidR="0043048B" w:rsidRPr="0043048B" w:rsidRDefault="0043048B" w:rsidP="0043048B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F4ADB4" w14:textId="77777777" w:rsidR="0043048B" w:rsidRDefault="0043048B" w:rsidP="008609A9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BA8499E" w14:textId="77777777" w:rsidR="008609A9" w:rsidRPr="00854CCB" w:rsidRDefault="008609A9" w:rsidP="008609A9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К ПРОМЕЖУТОЧНОЙ АТТЕСТАЦИИ</w:t>
      </w:r>
    </w:p>
    <w:p w14:paraId="521CF635" w14:textId="6D947F5B" w:rsidR="008609A9" w:rsidRPr="00854CCB" w:rsidRDefault="008609A9" w:rsidP="008609A9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ОБЩЕСТВОЗНАНИЮ ОБУЧАЮЩИХСЯ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</w:t>
      </w:r>
    </w:p>
    <w:p w14:paraId="3C1E37DB" w14:textId="77777777" w:rsidR="008609A9" w:rsidRPr="00854CCB" w:rsidRDefault="008609A9" w:rsidP="008609A9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(семейное обучение)</w:t>
      </w:r>
    </w:p>
    <w:p w14:paraId="6E5195E9" w14:textId="77777777" w:rsidR="008609A9" w:rsidRPr="00854CCB" w:rsidRDefault="008609A9" w:rsidP="008609A9">
      <w:pPr>
        <w:shd w:val="clear" w:color="auto" w:fill="FFFFFF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выполнению тестового задания</w:t>
      </w:r>
    </w:p>
    <w:p w14:paraId="4AF1052E" w14:textId="060B08A3" w:rsidR="008609A9" w:rsidRPr="00854CCB" w:rsidRDefault="008609A9" w:rsidP="008609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состоит из </w:t>
      </w:r>
      <w:r w:rsidR="00755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25</w:t>
      </w: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заданий.</w:t>
      </w:r>
    </w:p>
    <w:p w14:paraId="1B60812B" w14:textId="77777777" w:rsidR="008609A9" w:rsidRPr="00854CCB" w:rsidRDefault="008609A9" w:rsidP="008609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пропущенному заданию.</w:t>
      </w:r>
    </w:p>
    <w:p w14:paraId="6047FEB9" w14:textId="0BC18727" w:rsidR="008609A9" w:rsidRPr="00854CCB" w:rsidRDefault="008609A9" w:rsidP="008609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выполнение итоговой работы по обществознанию в </w:t>
      </w:r>
      <w:r w:rsidR="00755F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854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классе отводится 40 минут.</w:t>
      </w:r>
    </w:p>
    <w:p w14:paraId="4503F093" w14:textId="77777777" w:rsidR="008609A9" w:rsidRPr="00854CCB" w:rsidRDefault="008609A9" w:rsidP="008609A9">
      <w:pPr>
        <w:tabs>
          <w:tab w:val="left" w:pos="2852"/>
        </w:tabs>
        <w:spacing w:after="0" w:line="240" w:lineRule="auto"/>
        <w:ind w:left="20" w:right="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4F1B98" w14:textId="1B9BD1E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D7DF2">
        <w:rPr>
          <w:rFonts w:ascii="Times New Roman" w:hAnsi="Times New Roman" w:cs="Times New Roman"/>
          <w:sz w:val="20"/>
          <w:szCs w:val="20"/>
        </w:rPr>
        <w:t>1.  Ниже приведён ряд терминов. Все они, за исключением двух, относятся к понятию «мораль».</w:t>
      </w:r>
    </w:p>
    <w:p w14:paraId="5ABB7A99" w14:textId="43CF5A9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Социальные нормы.</w:t>
      </w:r>
    </w:p>
    <w:p w14:paraId="73CB4BD1" w14:textId="04D4038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Санкции.</w:t>
      </w:r>
    </w:p>
    <w:p w14:paraId="02158A9B" w14:textId="5497A78F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Государственное принуждение.</w:t>
      </w:r>
    </w:p>
    <w:p w14:paraId="4A349A96" w14:textId="5903F32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Формальная определенность.</w:t>
      </w:r>
    </w:p>
    <w:p w14:paraId="321B96EF" w14:textId="0794606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Ответственность.</w:t>
      </w:r>
    </w:p>
    <w:p w14:paraId="677A24EA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6.  Свободный выбор.</w:t>
      </w:r>
    </w:p>
    <w:p w14:paraId="63D94DD1" w14:textId="624360E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Найдите два термина «выпадающих» из общего ряда, и запишите в цифры, под которыми они указаны.</w:t>
      </w:r>
    </w:p>
    <w:p w14:paraId="5041D709" w14:textId="5319BC8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  </w:t>
      </w:r>
      <w:r w:rsidRPr="00AD7DF2">
        <w:rPr>
          <w:rFonts w:ascii="Times New Roman" w:hAnsi="Times New Roman" w:cs="Times New Roman"/>
          <w:sz w:val="20"/>
          <w:szCs w:val="20"/>
        </w:rPr>
        <w:t>Выберите верные суждения об обществе и его разновидностях и запишите цифры, под которыми они указаны.</w:t>
      </w:r>
    </w:p>
    <w:p w14:paraId="160F9921" w14:textId="1D627F7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Каждая сфера общества является сложной самоорганизующейся системой.</w:t>
      </w:r>
    </w:p>
    <w:p w14:paraId="0B22E573" w14:textId="66C05B0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Основной фактор производства традиционного общества  — денежный капитал.</w:t>
      </w:r>
    </w:p>
    <w:p w14:paraId="4542D420" w14:textId="7C703BB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3.  B информационном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обществе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возникла массовая культура.</w:t>
      </w:r>
    </w:p>
    <w:p w14:paraId="757A6F73" w14:textId="78AF82B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Общество является динамичной системой.</w:t>
      </w:r>
    </w:p>
    <w:p w14:paraId="604F6F9B" w14:textId="003793C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Под обществом понимают все формы объединения и способы взаимодействия людей.</w:t>
      </w:r>
    </w:p>
    <w:p w14:paraId="62797EF9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  </w:t>
      </w:r>
      <w:r w:rsidRPr="00AD7DF2">
        <w:rPr>
          <w:rFonts w:ascii="Times New Roman" w:hAnsi="Times New Roman" w:cs="Times New Roman"/>
          <w:sz w:val="20"/>
          <w:szCs w:val="20"/>
        </w:rPr>
        <w:t xml:space="preserve">Установите соответствие между методами и уровнями научного познания: к каждой позиции, данной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первом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столбце, подберите соответствующую позицию из второго столбца.</w:t>
      </w:r>
    </w:p>
    <w:p w14:paraId="6A090559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МЕТОДЫ</w:t>
      </w:r>
    </w:p>
    <w:p w14:paraId="003F8FD4" w14:textId="6F2C402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А)  наблюдение;</w:t>
      </w:r>
    </w:p>
    <w:p w14:paraId="6061372C" w14:textId="0FA53D3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Б)  эксперимент;</w:t>
      </w:r>
    </w:p>
    <w:p w14:paraId="53F3B2A5" w14:textId="5129EED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В)  описание объекта;</w:t>
      </w:r>
    </w:p>
    <w:p w14:paraId="2ED6EE28" w14:textId="50BCD77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Г)  объяснение существующих взаимосвязей;</w:t>
      </w:r>
    </w:p>
    <w:p w14:paraId="41B4389E" w14:textId="34BC1FF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Д)  формулирование закономерностей.</w:t>
      </w:r>
    </w:p>
    <w:p w14:paraId="39ECDDBD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УРОВНИ НАУЧНОГО ПОЗНАНИЯ</w:t>
      </w:r>
    </w:p>
    <w:p w14:paraId="53A296F4" w14:textId="3024078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1)  эмпирический;</w:t>
      </w:r>
    </w:p>
    <w:p w14:paraId="7217471E" w14:textId="7140842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2)  теоретический.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</w:p>
    <w:p w14:paraId="42686243" w14:textId="3631EF7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  </w:t>
      </w:r>
      <w:r w:rsidRPr="00AD7DF2">
        <w:rPr>
          <w:rFonts w:ascii="Times New Roman" w:hAnsi="Times New Roman" w:cs="Times New Roman"/>
          <w:sz w:val="20"/>
          <w:szCs w:val="20"/>
        </w:rPr>
        <w:t>Ученик выполняет проектную работу по обществознанию: проводит микроисследование о том, какие книги читают его одноклассники. Найдите в приведённом ниже списке методы, соответствующие эмпирическому уровню научного познания. Запишите цифры, под которыми они указаны.</w:t>
      </w:r>
    </w:p>
    <w:p w14:paraId="2CDE989E" w14:textId="24D83C9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Наблюдение за поведением одноклассников в библиотеке, книжном магазине.</w:t>
      </w:r>
    </w:p>
    <w:p w14:paraId="599978E7" w14:textId="16991E6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Запись высказываний одноклассников о чтении книг.</w:t>
      </w:r>
    </w:p>
    <w:p w14:paraId="39CCAD3F" w14:textId="0B2F71E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Выявление закономерностей выбора книг.</w:t>
      </w:r>
    </w:p>
    <w:p w14:paraId="52BE5BD3" w14:textId="6C5D891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Анкетирование одноклассников об их любимых книгах.</w:t>
      </w:r>
    </w:p>
    <w:p w14:paraId="7DA41170" w14:textId="5B601D9A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Выдвижение гипотезы.</w:t>
      </w:r>
    </w:p>
    <w:p w14:paraId="53D01770" w14:textId="115C814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6.  Формулирование выводов.</w:t>
      </w:r>
    </w:p>
    <w:p w14:paraId="712016A0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Выберите верные суждения о факторных доходах и запишите цифры, под которыми они указаны.</w:t>
      </w:r>
    </w:p>
    <w:p w14:paraId="5EFCD851" w14:textId="2BFEE32A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Факторными доходами называют ресурсы, используемые людьми для создания экономических благ.</w:t>
      </w:r>
    </w:p>
    <w:p w14:paraId="1196B94A" w14:textId="59E11C1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Факторный доход от труда называется заработной платой.</w:t>
      </w:r>
    </w:p>
    <w:p w14:paraId="1B2815BF" w14:textId="1C934C4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Рента является факторным доходом от использования предпринимательских способностей.</w:t>
      </w:r>
    </w:p>
    <w:p w14:paraId="330DD7A9" w14:textId="1158F3F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Прибыль  — это превышение всех доходов фирмы над её издержками.</w:t>
      </w:r>
    </w:p>
    <w:p w14:paraId="592F77FC" w14:textId="2A621F5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К факторным доходам относят спрос и предложение.</w:t>
      </w:r>
    </w:p>
    <w:p w14:paraId="5C5343F6" w14:textId="438A441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  </w:t>
      </w:r>
      <w:r w:rsidRPr="00AD7DF2">
        <w:rPr>
          <w:rFonts w:ascii="Times New Roman" w:hAnsi="Times New Roman" w:cs="Times New Roman"/>
          <w:sz w:val="20"/>
          <w:szCs w:val="20"/>
        </w:rPr>
        <w:t>Установите соответствие между видами статей государственного бюджета и конкретным их выражением: к каждой позиции, данной в первом столбце, подберите соответствующую позицию из второго столбца.</w:t>
      </w:r>
    </w:p>
    <w:p w14:paraId="01630E36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КОНКРЕТНОЕ ВЫРАЖЕНИЕ СТАТЕЙ ГОСУДАРСТВЕННОГО БЮДЖЕТА</w:t>
      </w:r>
    </w:p>
    <w:p w14:paraId="30A2D57D" w14:textId="77C5695F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А)  акцизные сборы</w:t>
      </w:r>
    </w:p>
    <w:p w14:paraId="77C2072D" w14:textId="6B686CA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Б)  обслуживание государственного долга</w:t>
      </w:r>
    </w:p>
    <w:p w14:paraId="602F6A85" w14:textId="201D285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В)  личный подоходный налог</w:t>
      </w:r>
    </w:p>
    <w:p w14:paraId="7024D254" w14:textId="19A1A48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Г)  выплата пенсий</w:t>
      </w:r>
    </w:p>
    <w:p w14:paraId="2A379E2E" w14:textId="6932238A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Д)  продажа государственных облигаций</w:t>
      </w:r>
    </w:p>
    <w:p w14:paraId="32BC19FC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ВИДЫ СТАТЕЙ ГОСУДАРСТВЕННОГО БЮДЖЕТА</w:t>
      </w:r>
    </w:p>
    <w:p w14:paraId="5BF405FF" w14:textId="2BF0BB1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1)  расходные статьи</w:t>
      </w:r>
    </w:p>
    <w:p w14:paraId="282C41C9" w14:textId="4D457D1A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2)  доходные статьи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</w:p>
    <w:p w14:paraId="44E47DBB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  </w:t>
      </w:r>
      <w:r w:rsidRPr="00AD7DF2">
        <w:rPr>
          <w:rFonts w:ascii="Times New Roman" w:hAnsi="Times New Roman" w:cs="Times New Roman"/>
          <w:sz w:val="20"/>
          <w:szCs w:val="20"/>
        </w:rPr>
        <w:t xml:space="preserve">Людмила Анатольевна вкладывает свои сбережения в покупку ценных бумаг различных предприятий. Найдите в приведённом ниже списке ценные бумаги, которые она может приобрести в соответствии с Гражданским кодексом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РФ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>‚ и запишите цифры, под которыми они указаны.</w:t>
      </w:r>
    </w:p>
    <w:p w14:paraId="168471D1" w14:textId="29B0D58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Банкноты.</w:t>
      </w:r>
    </w:p>
    <w:p w14:paraId="4A6F467E" w14:textId="7FFC7D8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Купюры.</w:t>
      </w:r>
    </w:p>
    <w:p w14:paraId="7B1D98DD" w14:textId="1468639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Облигации.</w:t>
      </w:r>
    </w:p>
    <w:p w14:paraId="3C2DE929" w14:textId="03C1262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Акции.</w:t>
      </w:r>
    </w:p>
    <w:p w14:paraId="3F5B4EE4" w14:textId="23E20DB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Инвестиционный пай паевого инвестиционного фонда.</w:t>
      </w:r>
    </w:p>
    <w:p w14:paraId="4EC007CD" w14:textId="323449D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6.  Договор о страховании имущества.</w:t>
      </w:r>
    </w:p>
    <w:p w14:paraId="465DE2A7" w14:textId="1B01B7B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  </w:t>
      </w:r>
      <w:r w:rsidRPr="00AD7DF2">
        <w:rPr>
          <w:rFonts w:ascii="Times New Roman" w:hAnsi="Times New Roman" w:cs="Times New Roman"/>
          <w:sz w:val="20"/>
          <w:szCs w:val="20"/>
        </w:rPr>
        <w:t>Выберите верные суждения о социальной стратификации и запишите цифры, под которыми они указаны.</w:t>
      </w:r>
    </w:p>
    <w:p w14:paraId="47735F37" w14:textId="5478646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Социологи выделяют демографический и территориальный критерии социальной стратификации.</w:t>
      </w:r>
    </w:p>
    <w:p w14:paraId="391271D1" w14:textId="63812C6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Социальная стратификация предполагает деление общества на социальные слои, занимающие разное общественное положение.</w:t>
      </w:r>
    </w:p>
    <w:p w14:paraId="45515F6F" w14:textId="6239EE8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Социальная стратификация осуществляется на основе личного авторитета индивидов.</w:t>
      </w:r>
    </w:p>
    <w:p w14:paraId="370F563B" w14:textId="3899224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Представители одной социальной страты обычно имеют схожие социальные возможности и стиль жизни.</w:t>
      </w:r>
    </w:p>
    <w:p w14:paraId="616286A0" w14:textId="05B2D4C4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Социальная стратификация фиксирует неравный доступ членов общества к тем или иным социально значимым дефицитным ресурсам.</w:t>
      </w:r>
    </w:p>
    <w:p w14:paraId="207AA0DF" w14:textId="65C56ED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  </w:t>
      </w:r>
      <w:r w:rsidRPr="00AD7DF2">
        <w:rPr>
          <w:rFonts w:ascii="Times New Roman" w:hAnsi="Times New Roman" w:cs="Times New Roman"/>
          <w:sz w:val="20"/>
          <w:szCs w:val="20"/>
        </w:rPr>
        <w:t xml:space="preserve"> «За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счет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каких источников Вы рассчитываете улучшить материальное положение своей семьи?» Ответы на данный вопрос были получены в ходе исследований, проведенных ВЦИОМ в 2011, 2013 и 2014 годах. Каждый опрошенный мог выбрать не более трех ответов из числа предложенных. Отдельные результаты этих исследований приведены в таблице (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%).</w:t>
      </w:r>
    </w:p>
    <w:p w14:paraId="4098BB16" w14:textId="2B23564F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 За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счет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каких источников Вы рассчитываете</w:t>
      </w:r>
    </w:p>
    <w:p w14:paraId="517CC3D7" w14:textId="54F08B7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улучшить материальное положение своей семьи?</w:t>
      </w:r>
    </w:p>
    <w:p w14:paraId="3A71E486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 2011</w:t>
      </w:r>
      <w:r w:rsidRPr="00AD7DF2">
        <w:rPr>
          <w:rFonts w:ascii="Times New Roman" w:hAnsi="Times New Roman" w:cs="Times New Roman"/>
          <w:sz w:val="20"/>
          <w:szCs w:val="20"/>
        </w:rPr>
        <w:tab/>
        <w:t>2013</w:t>
      </w:r>
      <w:r w:rsidRPr="00AD7DF2">
        <w:rPr>
          <w:rFonts w:ascii="Times New Roman" w:hAnsi="Times New Roman" w:cs="Times New Roman"/>
          <w:sz w:val="20"/>
          <w:szCs w:val="20"/>
        </w:rPr>
        <w:tab/>
        <w:t>2014</w:t>
      </w:r>
    </w:p>
    <w:p w14:paraId="3E58C537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Заработная плата от основной работы по найму</w:t>
      </w:r>
      <w:r w:rsidRPr="00AD7DF2">
        <w:rPr>
          <w:rFonts w:ascii="Times New Roman" w:hAnsi="Times New Roman" w:cs="Times New Roman"/>
          <w:sz w:val="20"/>
          <w:szCs w:val="20"/>
        </w:rPr>
        <w:tab/>
        <w:t>54</w:t>
      </w:r>
      <w:r w:rsidRPr="00AD7DF2">
        <w:rPr>
          <w:rFonts w:ascii="Times New Roman" w:hAnsi="Times New Roman" w:cs="Times New Roman"/>
          <w:sz w:val="20"/>
          <w:szCs w:val="20"/>
        </w:rPr>
        <w:tab/>
        <w:t>70</w:t>
      </w:r>
      <w:r w:rsidRPr="00AD7DF2">
        <w:rPr>
          <w:rFonts w:ascii="Times New Roman" w:hAnsi="Times New Roman" w:cs="Times New Roman"/>
          <w:sz w:val="20"/>
          <w:szCs w:val="20"/>
        </w:rPr>
        <w:tab/>
        <w:t>66</w:t>
      </w:r>
    </w:p>
    <w:p w14:paraId="6E92B554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Заработная плата от дополнительной работы по найму (по совместительству, контракту и т. п.)</w:t>
      </w:r>
      <w:r w:rsidRPr="00AD7DF2">
        <w:rPr>
          <w:rFonts w:ascii="Times New Roman" w:hAnsi="Times New Roman" w:cs="Times New Roman"/>
          <w:sz w:val="20"/>
          <w:szCs w:val="20"/>
        </w:rPr>
        <w:tab/>
        <w:t>11</w:t>
      </w:r>
      <w:r w:rsidRPr="00AD7DF2">
        <w:rPr>
          <w:rFonts w:ascii="Times New Roman" w:hAnsi="Times New Roman" w:cs="Times New Roman"/>
          <w:sz w:val="20"/>
          <w:szCs w:val="20"/>
        </w:rPr>
        <w:tab/>
        <w:t>11</w:t>
      </w:r>
      <w:r w:rsidRPr="00AD7DF2">
        <w:rPr>
          <w:rFonts w:ascii="Times New Roman" w:hAnsi="Times New Roman" w:cs="Times New Roman"/>
          <w:sz w:val="20"/>
          <w:szCs w:val="20"/>
        </w:rPr>
        <w:tab/>
        <w:t>17</w:t>
      </w:r>
    </w:p>
    <w:p w14:paraId="0D435C5E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Заработок от работы без официального оформления</w:t>
      </w:r>
      <w:r w:rsidRPr="00AD7DF2">
        <w:rPr>
          <w:rFonts w:ascii="Times New Roman" w:hAnsi="Times New Roman" w:cs="Times New Roman"/>
          <w:sz w:val="20"/>
          <w:szCs w:val="20"/>
        </w:rPr>
        <w:tab/>
        <w:t>9</w:t>
      </w:r>
      <w:r w:rsidRPr="00AD7DF2">
        <w:rPr>
          <w:rFonts w:ascii="Times New Roman" w:hAnsi="Times New Roman" w:cs="Times New Roman"/>
          <w:sz w:val="20"/>
          <w:szCs w:val="20"/>
        </w:rPr>
        <w:tab/>
        <w:t>16</w:t>
      </w:r>
      <w:r w:rsidRPr="00AD7DF2">
        <w:rPr>
          <w:rFonts w:ascii="Times New Roman" w:hAnsi="Times New Roman" w:cs="Times New Roman"/>
          <w:sz w:val="20"/>
          <w:szCs w:val="20"/>
        </w:rPr>
        <w:tab/>
        <w:t>17</w:t>
      </w:r>
    </w:p>
    <w:p w14:paraId="6C3B3792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Пенсии (по старости, инвалидности и др.)</w:t>
      </w:r>
      <w:r w:rsidRPr="00AD7DF2">
        <w:rPr>
          <w:rFonts w:ascii="Times New Roman" w:hAnsi="Times New Roman" w:cs="Times New Roman"/>
          <w:sz w:val="20"/>
          <w:szCs w:val="20"/>
        </w:rPr>
        <w:tab/>
        <w:t>12</w:t>
      </w:r>
      <w:r w:rsidRPr="00AD7DF2">
        <w:rPr>
          <w:rFonts w:ascii="Times New Roman" w:hAnsi="Times New Roman" w:cs="Times New Roman"/>
          <w:sz w:val="20"/>
          <w:szCs w:val="20"/>
        </w:rPr>
        <w:tab/>
        <w:t>7</w:t>
      </w:r>
      <w:r w:rsidRPr="00AD7DF2">
        <w:rPr>
          <w:rFonts w:ascii="Times New Roman" w:hAnsi="Times New Roman" w:cs="Times New Roman"/>
          <w:sz w:val="20"/>
          <w:szCs w:val="20"/>
        </w:rPr>
        <w:tab/>
        <w:t>13</w:t>
      </w:r>
    </w:p>
    <w:p w14:paraId="36CFC96F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Денежная помощь родственников и друзей</w:t>
      </w:r>
      <w:r w:rsidRPr="00AD7DF2">
        <w:rPr>
          <w:rFonts w:ascii="Times New Roman" w:hAnsi="Times New Roman" w:cs="Times New Roman"/>
          <w:sz w:val="20"/>
          <w:szCs w:val="20"/>
        </w:rPr>
        <w:tab/>
        <w:t>7</w:t>
      </w:r>
      <w:r w:rsidRPr="00AD7DF2">
        <w:rPr>
          <w:rFonts w:ascii="Times New Roman" w:hAnsi="Times New Roman" w:cs="Times New Roman"/>
          <w:sz w:val="20"/>
          <w:szCs w:val="20"/>
        </w:rPr>
        <w:tab/>
        <w:t>7</w:t>
      </w:r>
      <w:r w:rsidRPr="00AD7DF2">
        <w:rPr>
          <w:rFonts w:ascii="Times New Roman" w:hAnsi="Times New Roman" w:cs="Times New Roman"/>
          <w:sz w:val="20"/>
          <w:szCs w:val="20"/>
        </w:rPr>
        <w:tab/>
        <w:t>6</w:t>
      </w:r>
    </w:p>
    <w:p w14:paraId="5C6F88A8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Доход от частного предпринимательства, бизнеса</w:t>
      </w:r>
      <w:r w:rsidRPr="00AD7DF2">
        <w:rPr>
          <w:rFonts w:ascii="Times New Roman" w:hAnsi="Times New Roman" w:cs="Times New Roman"/>
          <w:sz w:val="20"/>
          <w:szCs w:val="20"/>
        </w:rPr>
        <w:tab/>
        <w:t>12</w:t>
      </w:r>
      <w:r w:rsidRPr="00AD7DF2">
        <w:rPr>
          <w:rFonts w:ascii="Times New Roman" w:hAnsi="Times New Roman" w:cs="Times New Roman"/>
          <w:sz w:val="20"/>
          <w:szCs w:val="20"/>
        </w:rPr>
        <w:tab/>
        <w:t>9</w:t>
      </w:r>
      <w:r w:rsidRPr="00AD7DF2">
        <w:rPr>
          <w:rFonts w:ascii="Times New Roman" w:hAnsi="Times New Roman" w:cs="Times New Roman"/>
          <w:sz w:val="20"/>
          <w:szCs w:val="20"/>
        </w:rPr>
        <w:tab/>
        <w:t>12</w:t>
      </w:r>
    </w:p>
    <w:p w14:paraId="3DDA6CFF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AD7DF2">
        <w:rPr>
          <w:rFonts w:ascii="Times New Roman" w:hAnsi="Times New Roman" w:cs="Times New Roman"/>
          <w:sz w:val="20"/>
          <w:szCs w:val="20"/>
        </w:rPr>
        <w:tab/>
        <w:t>9</w:t>
      </w:r>
      <w:r w:rsidRPr="00AD7DF2">
        <w:rPr>
          <w:rFonts w:ascii="Times New Roman" w:hAnsi="Times New Roman" w:cs="Times New Roman"/>
          <w:sz w:val="20"/>
          <w:szCs w:val="20"/>
        </w:rPr>
        <w:tab/>
        <w:t>4</w:t>
      </w:r>
      <w:r w:rsidRPr="00AD7DF2">
        <w:rPr>
          <w:rFonts w:ascii="Times New Roman" w:hAnsi="Times New Roman" w:cs="Times New Roman"/>
          <w:sz w:val="20"/>
          <w:szCs w:val="20"/>
        </w:rPr>
        <w:tab/>
        <w:t>3</w:t>
      </w:r>
    </w:p>
    <w:p w14:paraId="7F9455EA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Какие выводы можно сделать на основании приведенных данных? Выберите верные положения и запишите цифры, под которыми они указаны.</w:t>
      </w:r>
    </w:p>
    <w:p w14:paraId="3568C8E3" w14:textId="30B6192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1.    Равное количество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в 2014 году планируют увеличить свои доходы за счет зарплаты на дополнительной работе по найму и на работе без официального оформления.</w:t>
      </w:r>
    </w:p>
    <w:p w14:paraId="7298B4A9" w14:textId="0C5EECF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Главным источником улучшения материального положения традиционно остается заработная плата на основной работе.</w:t>
      </w:r>
    </w:p>
    <w:p w14:paraId="2A5683E7" w14:textId="620C492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Доля опрошенных, ожидающих улучшения материального положения за счет получения различных видов пенсии, за последний год выросла в три раза.</w:t>
      </w:r>
    </w:p>
    <w:p w14:paraId="5BA59479" w14:textId="7DDB530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Опрошенные реже ожидают доходов от частного бизнеса, чем помощи от друзей и родственников. </w:t>
      </w:r>
    </w:p>
    <w:p w14:paraId="3074C9F1" w14:textId="1C3023D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5.  Не смогло определиться с ответом больше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опрошенных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>, чем в прошлые годы.</w:t>
      </w:r>
    </w:p>
    <w:p w14:paraId="0B73FDBE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  </w:t>
      </w:r>
      <w:r w:rsidRPr="00AD7DF2">
        <w:rPr>
          <w:rFonts w:ascii="Times New Roman" w:hAnsi="Times New Roman" w:cs="Times New Roman"/>
          <w:sz w:val="20"/>
          <w:szCs w:val="20"/>
        </w:rPr>
        <w:t>Выберите верные суждения о государстве и запишите цифры, под которыми они указаны. </w:t>
      </w:r>
    </w:p>
    <w:p w14:paraId="78CAFD6B" w14:textId="5CA40A6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Государство в широком смысле  — это общность людей, организуемая органами власти и проживающая на определённой территории.</w:t>
      </w:r>
    </w:p>
    <w:p w14:paraId="3A639CED" w14:textId="56BAF05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Государство в узком смысле  — это система учреждений, обладающая верховной властью на определённой территории.</w:t>
      </w:r>
    </w:p>
    <w:p w14:paraId="70342AE2" w14:textId="6261A31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3.  В любом государстве осуществляется государственный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сферой политики, духовной жизнью общества.</w:t>
      </w:r>
    </w:p>
    <w:p w14:paraId="5F4421F3" w14:textId="3E8281E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В любом государстве гражданам предоставляется право на многообразие общественных объединений.</w:t>
      </w:r>
    </w:p>
    <w:p w14:paraId="06E96B0B" w14:textId="540AD46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В любом государстве гарантировано равенство всех перед законом.</w:t>
      </w:r>
    </w:p>
    <w:p w14:paraId="43BC443C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  </w:t>
      </w:r>
      <w:r w:rsidRPr="00AD7DF2">
        <w:rPr>
          <w:rFonts w:ascii="Times New Roman" w:hAnsi="Times New Roman" w:cs="Times New Roman"/>
          <w:sz w:val="20"/>
          <w:szCs w:val="20"/>
        </w:rPr>
        <w:t xml:space="preserve">Школьник-старшеклассник готовит реферат по теме «Принципы демократического государства». Какие положения из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приведённых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ниже ему целесообразно раскрыть в своей работе? Запишите цифры, под которыми они указаны.</w:t>
      </w:r>
    </w:p>
    <w:p w14:paraId="1AC429B7" w14:textId="63266C0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Народ  — источник государственной власти.</w:t>
      </w:r>
    </w:p>
    <w:p w14:paraId="5BFB2D6A" w14:textId="1B2B31E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2.  Коллективные интересы выше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личных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>.</w:t>
      </w:r>
    </w:p>
    <w:p w14:paraId="75ADB44F" w14:textId="57D4D63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Идеологическое единство  — основа общества.</w:t>
      </w:r>
    </w:p>
    <w:p w14:paraId="111A4EDC" w14:textId="09D8A8EA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Интересы и мнения меньшинства заслуживают уважения.</w:t>
      </w:r>
    </w:p>
    <w:p w14:paraId="4E0D4F52" w14:textId="23C9A55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Политическая свобода граждан  — одна из высших ценностей.</w:t>
      </w:r>
    </w:p>
    <w:p w14:paraId="3B474FC6" w14:textId="5E8808E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6.  Равенство всех перед законом  — норма жизни.</w:t>
      </w:r>
    </w:p>
    <w:p w14:paraId="68C20539" w14:textId="32D2DD7E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  </w:t>
      </w:r>
      <w:r w:rsidRPr="00AD7DF2">
        <w:rPr>
          <w:rFonts w:ascii="Times New Roman" w:hAnsi="Times New Roman" w:cs="Times New Roman"/>
          <w:sz w:val="20"/>
          <w:szCs w:val="20"/>
        </w:rPr>
        <w:t>Какие полномочия из перечисленных ниже относятся к предмету совместного ведения Российской Федерации и субъектов? Запишите цифры, под которыми они указаны.</w:t>
      </w:r>
    </w:p>
    <w:p w14:paraId="5935FCFA" w14:textId="59A1E4C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Таможенное регулирование.</w:t>
      </w:r>
    </w:p>
    <w:p w14:paraId="60208107" w14:textId="105EAC4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Защита прав и свобод человека и гражданина.</w:t>
      </w:r>
    </w:p>
    <w:p w14:paraId="3AE56C0B" w14:textId="1E43213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Защита прав национальных меньшинств.</w:t>
      </w:r>
    </w:p>
    <w:p w14:paraId="4A98C1DC" w14:textId="5CE6D34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Разграничение государственной собственности.</w:t>
      </w:r>
    </w:p>
    <w:p w14:paraId="6151F7E7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Денежная эмиссия.</w:t>
      </w:r>
    </w:p>
    <w:p w14:paraId="3C7A71A4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  </w:t>
      </w:r>
      <w:r w:rsidRPr="00AD7DF2">
        <w:rPr>
          <w:rFonts w:ascii="Times New Roman" w:hAnsi="Times New Roman" w:cs="Times New Roman"/>
          <w:sz w:val="20"/>
          <w:szCs w:val="20"/>
        </w:rPr>
        <w:t>Установите соответствие между функциями и субъектами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14:paraId="40667626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lastRenderedPageBreak/>
        <w:t>ФУНКЦИЯ</w:t>
      </w:r>
    </w:p>
    <w:p w14:paraId="6DD3161E" w14:textId="2D0CBE21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А)  гражданство в Российской Федерации;</w:t>
      </w:r>
    </w:p>
    <w:p w14:paraId="004F591A" w14:textId="59FBD44F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Б)  денежная эмиссия;</w:t>
      </w:r>
    </w:p>
    <w:p w14:paraId="1D8A8DC9" w14:textId="7B006A5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В)  общие вопросы воспитания, образования, науки, культуры;</w:t>
      </w:r>
    </w:p>
    <w:p w14:paraId="06177DA7" w14:textId="00DB600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Г)  ядерная энергетика;</w:t>
      </w:r>
    </w:p>
    <w:p w14:paraId="769577A9" w14:textId="75ACCA5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Д)  деятельность адвокатуры, нотариата.</w:t>
      </w:r>
    </w:p>
    <w:p w14:paraId="5F1C75DE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СУБЪЕКТ ВЛАСТИ РФ</w:t>
      </w:r>
    </w:p>
    <w:p w14:paraId="52ECD7F4" w14:textId="6A345BA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1)  только федеральный центр;</w:t>
      </w:r>
    </w:p>
    <w:p w14:paraId="5B50ECE4" w14:textId="3B4892C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2)  федеральный центр и субъекты.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</w:p>
    <w:p w14:paraId="4A9CD51F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  </w:t>
      </w:r>
      <w:r w:rsidRPr="00AD7DF2">
        <w:rPr>
          <w:rFonts w:ascii="Times New Roman" w:hAnsi="Times New Roman" w:cs="Times New Roman"/>
          <w:sz w:val="20"/>
          <w:szCs w:val="20"/>
        </w:rPr>
        <w:t>Выберите верные суждения о трудовом договоре. Запишите цифры, под которыми они указаны. Цифры укажите в порядке возрастания.</w:t>
      </w:r>
    </w:p>
    <w:p w14:paraId="54D1FE49" w14:textId="4B0C0E0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Сторонами трудового договора являются работодатель и работник.</w:t>
      </w:r>
    </w:p>
    <w:p w14:paraId="203DD2C8" w14:textId="52BA2AE2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Обязательными для включения в трудовой договор являются условия: место работы, трудовая функция, условия оплаты труда.</w:t>
      </w:r>
    </w:p>
    <w:p w14:paraId="763D5384" w14:textId="7C43DE7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Для заключения трудового договора работнику достаточно предоставить паспорт и трудовую книжку.</w:t>
      </w:r>
    </w:p>
    <w:p w14:paraId="5980CCA9" w14:textId="1CE4455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законодательством.</w:t>
      </w:r>
    </w:p>
    <w:p w14:paraId="36805063" w14:textId="15814FEF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Трудовой договор может быть заключён только на срок не более трёх лет.</w:t>
      </w:r>
    </w:p>
    <w:p w14:paraId="7398C07A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  </w:t>
      </w:r>
      <w:r w:rsidRPr="00AD7DF2">
        <w:rPr>
          <w:rFonts w:ascii="Times New Roman" w:hAnsi="Times New Roman" w:cs="Times New Roman"/>
          <w:sz w:val="20"/>
          <w:szCs w:val="20"/>
        </w:rPr>
        <w:t>Установите соответствие между юридическими фактами и их видами: к каждой позиции, данной в первом столбце, подберите соответствующую позицию из второго столбца.</w:t>
      </w:r>
    </w:p>
    <w:p w14:paraId="461CF258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ЮРИДИЧЕСКИЙ ФАКТ</w:t>
      </w:r>
    </w:p>
    <w:p w14:paraId="4A7D9C52" w14:textId="231C735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А)  наводнение;</w:t>
      </w:r>
    </w:p>
    <w:p w14:paraId="49897913" w14:textId="22E4159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Б)  рождение человека;</w:t>
      </w:r>
    </w:p>
    <w:p w14:paraId="499BD285" w14:textId="670AC2E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В)  голосование на выборах;</w:t>
      </w:r>
    </w:p>
    <w:p w14:paraId="55BA2976" w14:textId="71445F5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Г)  покупка квартиры;</w:t>
      </w:r>
    </w:p>
    <w:p w14:paraId="57AFDE74" w14:textId="3FE93934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Д)  истечение срока полномочий парламента.</w:t>
      </w:r>
    </w:p>
    <w:p w14:paraId="10F5F3D1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ВИД</w:t>
      </w:r>
    </w:p>
    <w:p w14:paraId="3574BBED" w14:textId="431CB8C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1)  событие;</w:t>
      </w:r>
    </w:p>
    <w:p w14:paraId="55660370" w14:textId="689BFBEE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2)  действие.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  <w:r w:rsidRPr="00AD7DF2">
        <w:rPr>
          <w:rFonts w:ascii="Times New Roman" w:hAnsi="Times New Roman" w:cs="Times New Roman"/>
          <w:sz w:val="20"/>
          <w:szCs w:val="20"/>
        </w:rPr>
        <w:tab/>
        <w:t> </w:t>
      </w:r>
    </w:p>
    <w:p w14:paraId="459EB21C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16.  Николай  — старшеклассник, который стремится поступить на юридический факультет, чтобы стать адвокатом. Найдите в приведённом ниже списке функции, которые он должен будет осуществлять, если сможет получить соответствующее образование и стать адвокатом. Запишите цифры, под которыми они указаны, в порядке возрастания.</w:t>
      </w:r>
    </w:p>
    <w:p w14:paraId="17EAEFB2" w14:textId="3571C4E9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1.  Возбуждение уголовного дела.</w:t>
      </w:r>
    </w:p>
    <w:p w14:paraId="5FC18D1F" w14:textId="799071F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Удостоверение подлинности сделок с недвижимостью.</w:t>
      </w:r>
    </w:p>
    <w:p w14:paraId="53C6278B" w14:textId="5EA84CA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Участие в судебном разбирательстве.</w:t>
      </w:r>
    </w:p>
    <w:p w14:paraId="21360228" w14:textId="21CD5E5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4.  Представительство интересов гражданина в суде.</w:t>
      </w:r>
    </w:p>
    <w:p w14:paraId="2B4A3630" w14:textId="45D5453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5.  Осуществление мер для обеспечения соблюдения прав подсудимого.</w:t>
      </w:r>
    </w:p>
    <w:p w14:paraId="7B9FA069" w14:textId="3D11AF63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6.  Поддержка стороны обвинения в суде.</w:t>
      </w:r>
    </w:p>
    <w:p w14:paraId="017F98BD" w14:textId="3C950C9D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  </w:t>
      </w:r>
      <w:r w:rsidRPr="00AD7DF2">
        <w:rPr>
          <w:rFonts w:ascii="Times New Roman" w:hAnsi="Times New Roman" w:cs="Times New Roman"/>
          <w:sz w:val="20"/>
          <w:szCs w:val="20"/>
        </w:rPr>
        <w:t>Прочитайте текст и выполните задание.</w:t>
      </w:r>
    </w:p>
    <w:p w14:paraId="587A33EE" w14:textId="3C91B337" w:rsidR="00AD7DF2" w:rsidRPr="00AD7DF2" w:rsidRDefault="00AD7DF2" w:rsidP="00AE7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Использование ресурсов для удовлетворения потребностей подчинено экономическим целям, которые преследуют в своей экономической деятельности индивиды (домохозяйства), фирмы и общество в целом. Современная экономическая теория исходит из рационального поведения хозяйствующих субъектов при выборе целей их экономической деятельности. В реальной действительности это означает стремление к максимизации результатов при данных затратах. Экономической целью потребителя является максимизация удовлетворения всех его потребностей, то есть максимизация функции полезности. Максимизация полезности зависит не только от текущего потребления, но и от сбережений, осуществляемых в соответствии с динамикой цен. Экономической целью фирмы выступает максимизация прибыли или минимизация издержек производства. Для этого используются не только цены, но и реклама, дизайн, изменение товарно-материальных запасов и так далее.</w:t>
      </w:r>
    </w:p>
    <w:p w14:paraId="6D54FA3F" w14:textId="0937CBCA" w:rsidR="00AD7DF2" w:rsidRPr="00AD7DF2" w:rsidRDefault="00AD7DF2" w:rsidP="00AE7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Главными экономическими целями современного общества являются экономический рост, повышение эффективности производства, полная занятость и социально-экономическая стабильность.</w:t>
      </w:r>
    </w:p>
    <w:p w14:paraId="5D4E08E2" w14:textId="6F32C18A" w:rsidR="00AD7DF2" w:rsidRPr="00AD7DF2" w:rsidRDefault="00AD7DF2" w:rsidP="00AE7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Экономический рост... должен достигаться не за счёт деградации окружающей среды, а за счёт повышения эффективности использования старых ресурсов и вовлечения в производственный процесс новых...</w:t>
      </w:r>
    </w:p>
    <w:p w14:paraId="41A4E508" w14:textId="6B2E6DAF" w:rsidR="00AD7DF2" w:rsidRPr="00AD7DF2" w:rsidRDefault="00AD7DF2" w:rsidP="00AE7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Рыночная экономика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гарантирует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прежде всего свободу потребителя, что выражается в свободе потребительского выбора на рынке товаров и услуг. Добровольный, без принуждения обмен становится необходимым условием суверенитета потребителя. Каждый самостоятельно распределяет свои ресурсы в соответствии со своими интересами и при желании может самостоятельно организовывать процесс производства товаров и услуг в тех масштабах, которые позволяют его способности и имеющийся капитал. Это означает, что существует свобода предпринимательства. Индивид сам определяет, что, как и для кого производить, где, как, кому, сколько и по какой цене реализовывать произведённую продукцию, каким образом и на что тратить полученную выручку. Поэтому экономическая свобода предполагает экономическую ответственность и опирается на неё...</w:t>
      </w:r>
    </w:p>
    <w:p w14:paraId="6DF33EF1" w14:textId="77777777" w:rsidR="00AD7DF2" w:rsidRPr="00AD7DF2" w:rsidRDefault="00AD7DF2" w:rsidP="00AE7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Экономическая свобода  — фундамент и составная часть свобод гражданского общества. Она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выступает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прежде всего как необходимое средство достижения политической свободы; в свою очередь, политическая свобода есть гарант экономической свободы. В свободном обществе индивид может отстаивать и активно пропагандировать любые, в том числе радикальные, изменения в социальной структуре, конечно, при условии, что его агитация не выливается в применение насильственных действий по </w:t>
      </w:r>
      <w:r w:rsidRPr="00AD7DF2">
        <w:rPr>
          <w:rFonts w:ascii="Times New Roman" w:hAnsi="Times New Roman" w:cs="Times New Roman"/>
          <w:sz w:val="20"/>
          <w:szCs w:val="20"/>
        </w:rPr>
        <w:lastRenderedPageBreak/>
        <w:t>отношению к другим гражданам... Классическая рыночная экономика исходит из ограниченной роли государственного вмешательства в экономику.</w:t>
      </w:r>
    </w:p>
    <w:p w14:paraId="27C297FE" w14:textId="77777777" w:rsidR="00AD7DF2" w:rsidRPr="00AD7DF2" w:rsidRDefault="00AD7DF2" w:rsidP="00AE780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D7DF2">
        <w:rPr>
          <w:rFonts w:ascii="Times New Roman" w:hAnsi="Times New Roman" w:cs="Times New Roman"/>
          <w:sz w:val="20"/>
          <w:szCs w:val="20"/>
        </w:rPr>
        <w:t>Р. М. Нуреев</w:t>
      </w:r>
    </w:p>
    <w:p w14:paraId="6F4DA93D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Как в тексте раскрыта сущность рационального поведения хозяйствующих субъектов? Каковы, по мнению автора, главные экономические цели современного общества? Назовите любые три цели. Как автор понимает свободу предпринимательства?</w:t>
      </w:r>
    </w:p>
    <w:p w14:paraId="4CB8F17A" w14:textId="2228F806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  </w:t>
      </w:r>
      <w:r w:rsidRPr="00AD7DF2">
        <w:rPr>
          <w:rFonts w:ascii="Times New Roman" w:hAnsi="Times New Roman" w:cs="Times New Roman"/>
          <w:sz w:val="20"/>
          <w:szCs w:val="20"/>
        </w:rPr>
        <w:t>В тексте упомянуты ключевые понятия социально-гуманитарных наук. Используя обществоведческие знания:</w:t>
      </w:r>
    </w:p>
    <w:p w14:paraId="2DD22410" w14:textId="5E0FE09E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—  укажите не менее трёх основных признаков понятия «экономический рост»;</w:t>
      </w:r>
    </w:p>
    <w:p w14:paraId="2CAA8A34" w14:textId="7634AE4E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—  объясните связь названных автором экономических целей современного общества.</w:t>
      </w:r>
    </w:p>
    <w:p w14:paraId="2584C755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Объяснение может быть дано в одном или нескольких распространённых предложениях.</w:t>
      </w:r>
    </w:p>
    <w:p w14:paraId="3084F3D3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19.  Какие два возможных источника (пути) экономического роста названы в тексте? Приведите по два примера, иллюстрирующих каждый из этих источников (путей). Сначала указывайте источник (путь), затем приводите примеры, которые его иллюстрируют.</w:t>
      </w:r>
    </w:p>
    <w:p w14:paraId="1F996531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  </w:t>
      </w:r>
      <w:r w:rsidRPr="00AD7DF2">
        <w:rPr>
          <w:rFonts w:ascii="Times New Roman" w:hAnsi="Times New Roman" w:cs="Times New Roman"/>
          <w:sz w:val="20"/>
          <w:szCs w:val="20"/>
        </w:rPr>
        <w:t>Автор пишет, что классическая рыночная экономика исходит из ограниченной роли государственного вмешательства в экономику. Опираясь на текст и обществоведческие знания, назовите и кратко поясните любые три функции государства в рыночной экономике.</w:t>
      </w:r>
    </w:p>
    <w:p w14:paraId="16C66E81" w14:textId="63EC2AD9" w:rsid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21.  На графике изображено изменение ситуации на потребительском рынке одежды из натуральных материалов в стране Z. Кривая предложения переместилась из положения S в положение S1 при неизменном спросе D. (На графике P  — цена товара; Q  — количество товара.)</w:t>
      </w:r>
    </w:p>
    <w:p w14:paraId="5589F951" w14:textId="77777777" w:rsidR="00ED0FD5" w:rsidRPr="00AD7DF2" w:rsidRDefault="00ED0FD5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E9E6B1" wp14:editId="3B43F1E3">
            <wp:extent cx="1597025" cy="1414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EC381" w14:textId="5816209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Как изменилась равновесная цена?</w:t>
      </w:r>
    </w:p>
    <w:p w14:paraId="5D999713" w14:textId="24226F5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Что могло вызвать изменение предложения? Укажите любое одно обстоятельство (фактор) и объясните его влияние на предложение.</w:t>
      </w:r>
    </w:p>
    <w:p w14:paraId="53FEAE48" w14:textId="163C58A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(Объяснение должно быть дано применительно к рынку, указанному в тексте задания.)</w:t>
      </w:r>
    </w:p>
    <w:p w14:paraId="43FCD40E" w14:textId="436509F8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Как изменятся спрос и равновесная цена на данном рынке, если при прочих равных условиях одежда из натуральных материалов войдёт в моду?</w:t>
      </w:r>
    </w:p>
    <w:p w14:paraId="5BF88622" w14:textId="6C0CD570" w:rsidR="00AD7DF2" w:rsidRPr="00AD7DF2" w:rsidRDefault="00AD7DF2" w:rsidP="00AD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  </w:t>
      </w:r>
      <w:r w:rsidRPr="00AD7DF2">
        <w:rPr>
          <w:rFonts w:ascii="Times New Roman" w:hAnsi="Times New Roman" w:cs="Times New Roman"/>
          <w:sz w:val="20"/>
          <w:szCs w:val="20"/>
        </w:rPr>
        <w:t>В стране Z доля совершеннолетних, которые пользуются средствами мобильной связи, составляет около 90%. В городах на главных улицах и площадях, на остановках общественного транспорта действует бесплатный доступ в интернет. Доставка в сети розничной торговли, доступ к банковским услугам, запись в медицинские учреждения осуществляются в электронной форме. Электронное голосование используется в ходе всеобщих, равных и прямых выборов однопалатного парламента и президента страны Z.</w:t>
      </w:r>
    </w:p>
    <w:p w14:paraId="46F8B970" w14:textId="73AD9E0A" w:rsidR="00AD7DF2" w:rsidRPr="00AD7DF2" w:rsidRDefault="00AD7DF2" w:rsidP="00AD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Введение электронного голосования активно освещалось в средствах массовой информации, представители политических партий и граждане высказывали своё мнение по этому вопросу. Организаторы выборов учли множество критических замечаний в целях совершенствования процедуры выборов. В соответствии с конституцией государства вновь избранный президент сформировал правительство и назначил руководителей исполнительной власти всех шести территориальных образований Z.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Правительство Z обсуждает проект реформы налогообложения доходов граждан, в частности, переход от пропорциональной к прогрессивной системе налогообложения.</w:t>
      </w:r>
      <w:proofErr w:type="gramEnd"/>
    </w:p>
    <w:p w14:paraId="39E67DB3" w14:textId="2F2D3095" w:rsidR="00AD7DF2" w:rsidRPr="00AD7DF2" w:rsidRDefault="00AD7DF2" w:rsidP="00AD7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К какому типу относится общество страны Z? Какая форма правления действует в государстве Z? Укажите полное название. Какое государственно-территориальное устройство установлено в Z? Какая характеристика действующей системы налогообложения обязательно изменится в случае проведения реформы? Укажите одну любую характеристику и её изменение.</w:t>
      </w:r>
    </w:p>
    <w:p w14:paraId="40D0A6C4" w14:textId="20D89086" w:rsidR="00AD7DF2" w:rsidRPr="00AD7DF2" w:rsidRDefault="00AD7DF2" w:rsidP="00AE78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23.  Конституция России гарантирует неприкосновенность частной жизни граждан.</w:t>
      </w:r>
    </w:p>
    <w:p w14:paraId="079A32E5" w14:textId="21DC709A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 xml:space="preserve">На основе положений Конституции Российской Федерации приведите три подтверждения этой характеристики.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(Каждое подтверждение должно быть сформулировано как распространённое предложение с опорой на конкретное положение Конституции Российской Федерации.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Обратите внимание на то, что правильное выполнение задания не требует указания в ответе номеров соответствующих статей Конституции РФ и дословного воспроизведения их содержания.)</w:t>
      </w:r>
      <w:proofErr w:type="gramEnd"/>
    </w:p>
    <w:p w14:paraId="1221AF8E" w14:textId="1D10A025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24.  Используя обществоведческие знания, составьте сложный план, позволяющий раскрыть по существу тему «Деятельность человека». Сложный план должен содержать не менее трёх непосредственно раскрывающих тему по существу пунктов, детализированных в подпунктах. Количество подпунктов каждого детализированного пункта должно быть не менее трёх, за исключением случаев, когда с точки зрения общественных наук возможны только два подпункта.</w:t>
      </w:r>
    </w:p>
    <w:p w14:paraId="31589EB2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CCF0C6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25.  </w:t>
      </w:r>
    </w:p>
    <w:p w14:paraId="643DBB29" w14:textId="77777777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Представьте, что Вам необходимо подготовить доклад по определённой теме. Выполните задание.</w:t>
      </w:r>
    </w:p>
    <w:p w14:paraId="14437DAE" w14:textId="53FFF2C0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Вам необходимо подготовить доклад по теме «Экономика фирмы».</w:t>
      </w:r>
    </w:p>
    <w:p w14:paraId="3B348A19" w14:textId="1E1CDABB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Используя обществоведческие знания, факты общественной жизни и личный социальный опыт, выполните задания, ответьте на вопрос.</w:t>
      </w:r>
    </w:p>
    <w:p w14:paraId="22BBC37A" w14:textId="6B57B08C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lastRenderedPageBreak/>
        <w:t xml:space="preserve">1.  Обоснуйте значение предпринимательской деятельности для развития рыночной экономики. Обоснование должно быть дано с опорой на обществоведческие знания в нескольких связанных между собой распространённых предложениях, раскрывать причинно-следственные </w:t>
      </w:r>
      <w:proofErr w:type="gramStart"/>
      <w:r w:rsidRPr="00AD7DF2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AD7DF2">
        <w:rPr>
          <w:rFonts w:ascii="Times New Roman" w:hAnsi="Times New Roman" w:cs="Times New Roman"/>
          <w:sz w:val="20"/>
          <w:szCs w:val="20"/>
        </w:rPr>
        <w:t>или) функциональные связи.</w:t>
      </w:r>
    </w:p>
    <w:p w14:paraId="74223EF6" w14:textId="3215046E" w:rsidR="00AD7DF2" w:rsidRPr="00AD7DF2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2.  Какие требования к конкуренции предъявляются законодательством Российской Федерации? Назовите любые три позиции.</w:t>
      </w:r>
    </w:p>
    <w:p w14:paraId="60D66777" w14:textId="77777777" w:rsidR="002A1C4D" w:rsidRDefault="00AD7DF2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DF2">
        <w:rPr>
          <w:rFonts w:ascii="Times New Roman" w:hAnsi="Times New Roman" w:cs="Times New Roman"/>
          <w:sz w:val="20"/>
          <w:szCs w:val="20"/>
        </w:rPr>
        <w:t>3.  Для каждого требования приведите по одному примеру, иллюстрирующему его смысл. Каждый пример должен быть сформулирован развёрнуто. В совокупности примеры должны иллюстрировать три различных требования.</w:t>
      </w:r>
    </w:p>
    <w:p w14:paraId="1C4C2310" w14:textId="77777777" w:rsidR="00ED0FD5" w:rsidRPr="00AD7DF2" w:rsidRDefault="00ED0FD5" w:rsidP="00AD7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0FD5" w:rsidRPr="00AD7DF2" w:rsidSect="00755FB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4D"/>
    <w:rsid w:val="002A1C4D"/>
    <w:rsid w:val="0043048B"/>
    <w:rsid w:val="00755FB8"/>
    <w:rsid w:val="008609A9"/>
    <w:rsid w:val="00AD7DF2"/>
    <w:rsid w:val="00AE780A"/>
    <w:rsid w:val="00CE784D"/>
    <w:rsid w:val="00E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C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2571</Words>
  <Characters>14656</Characters>
  <Application>Microsoft Office Word</Application>
  <DocSecurity>0</DocSecurity>
  <Lines>122</Lines>
  <Paragraphs>34</Paragraphs>
  <ScaleCrop>false</ScaleCrop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2025-01-23T04:28:00Z</dcterms:created>
  <dcterms:modified xsi:type="dcterms:W3CDTF">2025-02-24T14:03:00Z</dcterms:modified>
</cp:coreProperties>
</file>