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E0" w:rsidRPr="0020232C" w:rsidRDefault="00FB1BE0" w:rsidP="00FB1BE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Итоговая контроль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 работа по географии в 9</w:t>
      </w: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классах</w:t>
      </w:r>
    </w:p>
    <w:p w:rsidR="003D57D9" w:rsidRPr="00695780" w:rsidRDefault="003D57D9" w:rsidP="003D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тестирование по географии для </w:t>
      </w:r>
      <w:proofErr w:type="gramStart"/>
      <w:r w:rsidRPr="00695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9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69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составлено на основе ФГОС основного общего образования, в соответствии с действующей программой по географии.</w:t>
      </w:r>
    </w:p>
    <w:p w:rsidR="003D57D9" w:rsidRPr="00695780" w:rsidRDefault="003D57D9" w:rsidP="003D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заданий контрольной работы использованы материала проверочных </w:t>
      </w:r>
      <w:proofErr w:type="spellStart"/>
      <w:r w:rsidRPr="00695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работУМК</w:t>
      </w:r>
      <w:proofErr w:type="spellEnd"/>
      <w:r w:rsidRPr="0069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«География» А.И. Алексеев, В.В. Николина, Е.К. Липкина «Полярная звезда»</w:t>
      </w:r>
      <w:proofErr w:type="gramEnd"/>
    </w:p>
    <w:p w:rsidR="00D4228C" w:rsidRDefault="003D57D9" w:rsidP="00FB1B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B1BE0"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онтрольная работа по курсу географии материков и океанов 9 класс представлена в форме </w:t>
      </w:r>
      <w:proofErr w:type="spellStart"/>
      <w:r w:rsidR="00FB1BE0"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="00FB1BE0"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составленных в формате ЕГЭ в двух вариантах и включают задания трех уровней сложности: </w:t>
      </w:r>
      <w:r w:rsidR="00FB1BE0"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А, В и С.</w:t>
      </w:r>
      <w:r w:rsidR="00FB1BE0" w:rsidRPr="0020232C">
        <w:rPr>
          <w:rFonts w:ascii="Times New Roman" w:hAnsi="Times New Roman"/>
          <w:sz w:val="28"/>
          <w:szCs w:val="28"/>
        </w:rPr>
        <w:t xml:space="preserve"> </w:t>
      </w:r>
    </w:p>
    <w:p w:rsidR="00FB1BE0" w:rsidRPr="0020232C" w:rsidRDefault="00FB1BE0" w:rsidP="00FB1BE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0232C">
        <w:rPr>
          <w:b/>
          <w:bCs/>
          <w:color w:val="000000"/>
          <w:sz w:val="28"/>
          <w:szCs w:val="28"/>
        </w:rPr>
        <w:t>Часть</w:t>
      </w:r>
      <w:proofErr w:type="gramStart"/>
      <w:r w:rsidRPr="0020232C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20232C">
        <w:rPr>
          <w:b/>
          <w:bCs/>
          <w:color w:val="000000"/>
          <w:sz w:val="28"/>
          <w:szCs w:val="28"/>
        </w:rPr>
        <w:t> </w:t>
      </w:r>
      <w:r w:rsidRPr="0020232C">
        <w:rPr>
          <w:b/>
          <w:bCs/>
          <w:i/>
          <w:iCs/>
          <w:sz w:val="28"/>
          <w:szCs w:val="28"/>
        </w:rPr>
        <w:t xml:space="preserve"> </w:t>
      </w:r>
      <w:r w:rsidRPr="0020232C">
        <w:rPr>
          <w:bCs/>
          <w:iCs/>
          <w:sz w:val="28"/>
          <w:szCs w:val="28"/>
        </w:rPr>
        <w:t>содержит 12 заданий (А1-А12) с выбором ответа. К каждому заданию дается четыре варианта ответа,</w:t>
      </w:r>
      <w:r>
        <w:rPr>
          <w:bCs/>
          <w:iCs/>
          <w:sz w:val="28"/>
          <w:szCs w:val="28"/>
        </w:rPr>
        <w:t xml:space="preserve"> </w:t>
      </w:r>
      <w:r w:rsidRPr="0020232C">
        <w:rPr>
          <w:bCs/>
          <w:iCs/>
          <w:sz w:val="28"/>
          <w:szCs w:val="28"/>
        </w:rPr>
        <w:t>только один из них верный</w:t>
      </w:r>
      <w:r w:rsidRPr="0020232C">
        <w:rPr>
          <w:color w:val="000000"/>
          <w:sz w:val="28"/>
          <w:szCs w:val="28"/>
        </w:rPr>
        <w:t>.</w:t>
      </w:r>
    </w:p>
    <w:p w:rsidR="00FB1BE0" w:rsidRPr="0020232C" w:rsidRDefault="00FB1BE0" w:rsidP="00FB1B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повышенный сложный уровень. 5 заданий, представленные в этой группе, требуют от учащихся более глубоких знаний. Ответом к заданиям этой части является последовательность букв или цифр.</w:t>
      </w:r>
    </w:p>
    <w:p w:rsidR="00FB1BE0" w:rsidRPr="0020232C" w:rsidRDefault="00FB1BE0" w:rsidP="00FB1B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proofErr w:type="gramStart"/>
      <w:r w:rsidRPr="0020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  <w:r w:rsidRPr="0020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высокий уровень сложности, 1 задание требует развернутого ответа.</w:t>
      </w:r>
    </w:p>
    <w:p w:rsidR="00FB1BE0" w:rsidRPr="0020232C" w:rsidRDefault="00FB1BE0" w:rsidP="00FB1B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 административной контрольной работы по географии отводится 40 минут.</w:t>
      </w:r>
    </w:p>
    <w:p w:rsidR="00FB1BE0" w:rsidRPr="0020232C" w:rsidRDefault="00FB1BE0" w:rsidP="00FB1B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использование атласов, калькуляторов, линейки.</w:t>
      </w:r>
    </w:p>
    <w:p w:rsidR="00FB1BE0" w:rsidRPr="0020232C" w:rsidRDefault="00FB1BE0" w:rsidP="00FB1B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</w:p>
    <w:p w:rsidR="00FB1BE0" w:rsidRPr="0020232C" w:rsidRDefault="00FB1BE0" w:rsidP="00FB1B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на задания: части</w:t>
      </w:r>
      <w:proofErr w:type="gramStart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балл; части В и С - 2 балла.</w:t>
      </w:r>
    </w:p>
    <w:p w:rsidR="00FB1BE0" w:rsidRPr="0020232C" w:rsidRDefault="00FB1BE0" w:rsidP="00FB1BE0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первичный балл - 24.</w:t>
      </w:r>
    </w:p>
    <w:p w:rsidR="00FB1BE0" w:rsidRPr="0020232C" w:rsidRDefault="00FB1BE0" w:rsidP="00FB1BE0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Шкала пересчета первичного балла за выполнение</w:t>
      </w:r>
    </w:p>
    <w:p w:rsidR="00FB1BE0" w:rsidRPr="0020232C" w:rsidRDefault="00FB1BE0" w:rsidP="00FB1BE0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итоговой контрольной работы в отметку по пятибалльной шкале</w:t>
      </w:r>
    </w:p>
    <w:p w:rsidR="00FB1BE0" w:rsidRPr="0020232C" w:rsidRDefault="00FB1BE0" w:rsidP="00FB1BE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«2» - 0-12</w:t>
      </w:r>
      <w:r w:rsidRPr="0020232C">
        <w:rPr>
          <w:rFonts w:ascii="Times New Roman" w:hAnsi="Times New Roman" w:cs="Times New Roman"/>
          <w:color w:val="000000"/>
          <w:sz w:val="28"/>
          <w:szCs w:val="28"/>
        </w:rPr>
        <w:t xml:space="preserve"> баллов</w:t>
      </w:r>
    </w:p>
    <w:p w:rsidR="00FB1BE0" w:rsidRPr="0020232C" w:rsidRDefault="00FB1BE0" w:rsidP="00FB1BE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«3» - 13-17</w:t>
      </w:r>
      <w:r w:rsidRPr="0020232C">
        <w:rPr>
          <w:rFonts w:ascii="Times New Roman" w:hAnsi="Times New Roman" w:cs="Times New Roman"/>
          <w:color w:val="000000"/>
          <w:sz w:val="28"/>
          <w:szCs w:val="28"/>
        </w:rPr>
        <w:t xml:space="preserve"> баллов</w:t>
      </w:r>
    </w:p>
    <w:p w:rsidR="00FB1BE0" w:rsidRPr="0020232C" w:rsidRDefault="00FB1BE0" w:rsidP="00FB1BE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«4» - 18</w:t>
      </w:r>
      <w:r w:rsidRPr="0020232C">
        <w:rPr>
          <w:rFonts w:ascii="Times New Roman" w:hAnsi="Times New Roman" w:cs="Times New Roman"/>
          <w:color w:val="000000"/>
          <w:sz w:val="28"/>
          <w:szCs w:val="28"/>
        </w:rPr>
        <w:t>-21 баллов</w:t>
      </w:r>
    </w:p>
    <w:p w:rsidR="00FB1BE0" w:rsidRPr="0020232C" w:rsidRDefault="00FB1BE0" w:rsidP="00FB1BE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color w:val="000000"/>
          <w:sz w:val="28"/>
          <w:szCs w:val="28"/>
        </w:rPr>
        <w:t>«5» - 22-24 - баллов</w:t>
      </w:r>
    </w:p>
    <w:p w:rsidR="00FB1BE0" w:rsidRPr="005C7439" w:rsidRDefault="00FB1BE0" w:rsidP="00FB1BE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B1BE0" w:rsidRPr="005C7439" w:rsidRDefault="00FB1BE0" w:rsidP="00FB1BE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596647" w:rsidRDefault="00596647" w:rsidP="00596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E8" w:rsidRPr="00596647" w:rsidRDefault="00684EE8" w:rsidP="00596647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</w:p>
    <w:p w:rsidR="00341288" w:rsidRDefault="00341288" w:rsidP="00341288">
      <w:pPr>
        <w:pStyle w:val="a4"/>
        <w:spacing w:before="0" w:beforeAutospacing="0" w:after="0" w:afterAutospacing="0"/>
        <w:jc w:val="center"/>
      </w:pPr>
    </w:p>
    <w:p w:rsidR="00FB1BE0" w:rsidRDefault="00FB1BE0" w:rsidP="00341288">
      <w:pPr>
        <w:pStyle w:val="a4"/>
        <w:spacing w:before="0" w:beforeAutospacing="0" w:after="0" w:afterAutospacing="0"/>
        <w:jc w:val="center"/>
      </w:pPr>
    </w:p>
    <w:p w:rsidR="00FB1BE0" w:rsidRDefault="00FB1BE0" w:rsidP="00341288">
      <w:pPr>
        <w:pStyle w:val="a4"/>
        <w:spacing w:before="0" w:beforeAutospacing="0" w:after="0" w:afterAutospacing="0"/>
        <w:jc w:val="center"/>
      </w:pPr>
    </w:p>
    <w:p w:rsidR="00FB1BE0" w:rsidRDefault="00FB1BE0" w:rsidP="00341288">
      <w:pPr>
        <w:pStyle w:val="a4"/>
        <w:spacing w:before="0" w:beforeAutospacing="0" w:after="0" w:afterAutospacing="0"/>
        <w:jc w:val="center"/>
      </w:pPr>
    </w:p>
    <w:p w:rsidR="003D57D9" w:rsidRDefault="003D57D9" w:rsidP="00341288">
      <w:pPr>
        <w:pStyle w:val="a4"/>
        <w:spacing w:before="0" w:beforeAutospacing="0" w:after="0" w:afterAutospacing="0"/>
        <w:jc w:val="center"/>
      </w:pPr>
    </w:p>
    <w:p w:rsidR="003D57D9" w:rsidRDefault="003D57D9" w:rsidP="00341288">
      <w:pPr>
        <w:pStyle w:val="a4"/>
        <w:spacing w:before="0" w:beforeAutospacing="0" w:after="0" w:afterAutospacing="0"/>
        <w:jc w:val="center"/>
      </w:pPr>
    </w:p>
    <w:p w:rsidR="00FB1BE0" w:rsidRDefault="00FB1BE0" w:rsidP="00341288">
      <w:pPr>
        <w:pStyle w:val="a4"/>
        <w:spacing w:before="0" w:beforeAutospacing="0" w:after="0" w:afterAutospacing="0"/>
        <w:jc w:val="center"/>
      </w:pPr>
    </w:p>
    <w:p w:rsidR="00226674" w:rsidRPr="00226674" w:rsidRDefault="00226674" w:rsidP="00226674">
      <w:pPr>
        <w:pStyle w:val="a4"/>
        <w:spacing w:after="0"/>
        <w:jc w:val="center"/>
        <w:rPr>
          <w:b/>
        </w:rPr>
      </w:pPr>
      <w:r w:rsidRPr="00226674">
        <w:rPr>
          <w:b/>
        </w:rPr>
        <w:t>Демонстрационный вариант.</w:t>
      </w:r>
    </w:p>
    <w:p w:rsidR="00226674" w:rsidRPr="00226674" w:rsidRDefault="00226674" w:rsidP="00226674">
      <w:pPr>
        <w:pStyle w:val="a4"/>
        <w:spacing w:after="0"/>
        <w:jc w:val="center"/>
        <w:rPr>
          <w:b/>
        </w:rPr>
      </w:pPr>
      <w:r w:rsidRPr="00226674">
        <w:rPr>
          <w:b/>
        </w:rPr>
        <w:t>ЗАДАНИЯ К ПРОМЕЖУТОЧНОЙ АТТЕСТАЦИИ</w:t>
      </w:r>
    </w:p>
    <w:p w:rsidR="00226674" w:rsidRDefault="00226674" w:rsidP="00226674">
      <w:pPr>
        <w:pStyle w:val="a4"/>
        <w:spacing w:before="0" w:beforeAutospacing="0" w:after="0" w:afterAutospacing="0"/>
        <w:jc w:val="center"/>
        <w:rPr>
          <w:b/>
        </w:rPr>
      </w:pPr>
      <w:r w:rsidRPr="00226674">
        <w:rPr>
          <w:b/>
        </w:rPr>
        <w:t xml:space="preserve">ПО ГЕОГРАФИИ </w:t>
      </w:r>
      <w:r>
        <w:rPr>
          <w:b/>
        </w:rPr>
        <w:t>9</w:t>
      </w:r>
      <w:bookmarkStart w:id="0" w:name="_GoBack"/>
      <w:bookmarkEnd w:id="0"/>
      <w:r w:rsidRPr="00226674">
        <w:rPr>
          <w:b/>
        </w:rPr>
        <w:t xml:space="preserve"> КЛАСС ( семейное обучение) .</w:t>
      </w:r>
    </w:p>
    <w:p w:rsidR="00226674" w:rsidRDefault="00226674" w:rsidP="00226674">
      <w:pPr>
        <w:pStyle w:val="a4"/>
        <w:spacing w:before="0" w:beforeAutospacing="0" w:after="0" w:afterAutospacing="0"/>
        <w:jc w:val="center"/>
        <w:rPr>
          <w:b/>
        </w:rPr>
      </w:pPr>
    </w:p>
    <w:p w:rsidR="003D57D9" w:rsidRPr="003D57D9" w:rsidRDefault="003D57D9" w:rsidP="00226674">
      <w:pPr>
        <w:pStyle w:val="a4"/>
        <w:spacing w:before="0" w:beforeAutospacing="0" w:after="0" w:afterAutospacing="0"/>
        <w:jc w:val="center"/>
        <w:rPr>
          <w:b/>
        </w:rPr>
      </w:pPr>
      <w:r w:rsidRPr="003D57D9">
        <w:rPr>
          <w:b/>
        </w:rPr>
        <w:t>Часть А. выберите только 1 правильный ответ: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</w:t>
      </w:r>
      <w:proofErr w:type="gramStart"/>
      <w:r w:rsidRPr="005C7439">
        <w:rPr>
          <w:b/>
          <w:bCs/>
          <w:u w:val="single"/>
        </w:rPr>
        <w:t>1</w:t>
      </w:r>
      <w:proofErr w:type="gramEnd"/>
      <w:r w:rsidRPr="005C7439">
        <w:rPr>
          <w:b/>
          <w:bCs/>
          <w:u w:val="single"/>
        </w:rPr>
        <w:t>. Какое утверждение о географическом положении России является верным?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1.Россия граничит с Эстонией, Латвией, Литвой.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2.Крайняя восточная точка России имеет восточную долготу.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3. Моря России относятся к бассейнам всех четырех океанов.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4.Самую протяженную сухопутную границу Россия имеет с Монголией.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</w:t>
      </w:r>
      <w:proofErr w:type="gramStart"/>
      <w:r w:rsidRPr="005C7439">
        <w:rPr>
          <w:b/>
          <w:bCs/>
          <w:u w:val="single"/>
        </w:rPr>
        <w:t>2</w:t>
      </w:r>
      <w:proofErr w:type="gramEnd"/>
      <w:r w:rsidRPr="005C7439">
        <w:rPr>
          <w:b/>
          <w:bCs/>
          <w:u w:val="single"/>
        </w:rPr>
        <w:t>. Главным районом добычи нефти в России является: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1.Урал</w:t>
      </w:r>
      <w:r>
        <w:t xml:space="preserve">    </w:t>
      </w:r>
      <w:r w:rsidRPr="005C7439">
        <w:t>2.Северный Кавказ</w:t>
      </w:r>
      <w:r>
        <w:t xml:space="preserve">     </w:t>
      </w:r>
      <w:r w:rsidRPr="005C7439">
        <w:t>3.Западная Сибирь</w:t>
      </w:r>
      <w:r>
        <w:t xml:space="preserve">        </w:t>
      </w:r>
      <w:r w:rsidRPr="005C7439">
        <w:t>4.Дальний Восток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А3. По массе перевозимых грузов и пассажиров лидирует::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t>1.автомобильный транспорт</w:t>
      </w:r>
      <w:r>
        <w:t xml:space="preserve">      </w:t>
      </w:r>
      <w:r w:rsidRPr="005C7439">
        <w:t>2. ж/д транспорт</w:t>
      </w:r>
      <w:r>
        <w:t xml:space="preserve">      </w:t>
      </w:r>
      <w:r w:rsidRPr="005C7439">
        <w:t xml:space="preserve">3.другой вид транспорта </w:t>
      </w:r>
      <w:r w:rsidRPr="005C7439">
        <w:rPr>
          <w:highlight w:val="yellow"/>
        </w:rPr>
        <w:br/>
      </w:r>
      <w:r w:rsidRPr="005C7439">
        <w:rPr>
          <w:b/>
          <w:bCs/>
          <w:u w:val="single"/>
        </w:rPr>
        <w:t>А5. Какая из перечисленных отраслей относится к непроизводственной сфере экономики?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1.промышленность</w:t>
      </w:r>
      <w:r>
        <w:t xml:space="preserve">     </w:t>
      </w:r>
      <w:r w:rsidRPr="005C7439">
        <w:t>2. Образование</w:t>
      </w:r>
      <w:r>
        <w:t xml:space="preserve">     </w:t>
      </w:r>
      <w:r w:rsidRPr="005C7439">
        <w:t>3. Строительство</w:t>
      </w:r>
      <w:r>
        <w:t xml:space="preserve">    </w:t>
      </w:r>
      <w:r w:rsidRPr="005C7439">
        <w:t>4.сельское хозяйство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</w:t>
      </w:r>
      <w:proofErr w:type="gramStart"/>
      <w:r w:rsidRPr="005C7439">
        <w:rPr>
          <w:b/>
          <w:bCs/>
          <w:u w:val="single"/>
        </w:rPr>
        <w:t>6</w:t>
      </w:r>
      <w:proofErr w:type="gramEnd"/>
      <w:r w:rsidRPr="005C7439">
        <w:rPr>
          <w:b/>
          <w:bCs/>
          <w:u w:val="single"/>
        </w:rPr>
        <w:t xml:space="preserve">. В структуре топливно-энергетического комплекса России основная часть электроэнергии производится </w:t>
      </w:r>
      <w:proofErr w:type="gramStart"/>
      <w:r w:rsidRPr="005C7439">
        <w:rPr>
          <w:b/>
          <w:bCs/>
          <w:u w:val="single"/>
        </w:rPr>
        <w:t>на</w:t>
      </w:r>
      <w:proofErr w:type="gramEnd"/>
      <w:r w:rsidRPr="005C7439">
        <w:rPr>
          <w:b/>
          <w:bCs/>
          <w:u w:val="single"/>
        </w:rPr>
        <w:t>: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1.АЭС</w:t>
      </w:r>
      <w:r>
        <w:t xml:space="preserve">     </w:t>
      </w:r>
      <w:r w:rsidRPr="005C7439">
        <w:t>2.ТЭС</w:t>
      </w:r>
      <w:r>
        <w:t xml:space="preserve">     </w:t>
      </w:r>
      <w:r w:rsidRPr="005C7439">
        <w:t>3. ПЭС</w:t>
      </w:r>
      <w:r>
        <w:t xml:space="preserve">      </w:t>
      </w:r>
      <w:r w:rsidRPr="005C7439">
        <w:t>4.ГЭС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</w:t>
      </w:r>
      <w:proofErr w:type="gramStart"/>
      <w:r w:rsidRPr="005C7439">
        <w:rPr>
          <w:b/>
          <w:bCs/>
          <w:u w:val="single"/>
        </w:rPr>
        <w:t>7</w:t>
      </w:r>
      <w:proofErr w:type="gramEnd"/>
      <w:r w:rsidRPr="005C7439">
        <w:rPr>
          <w:b/>
          <w:bCs/>
          <w:u w:val="single"/>
        </w:rPr>
        <w:t>. Лидером по добыче природного газа в России является: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1.Ставропольский край</w:t>
      </w:r>
      <w:r>
        <w:t xml:space="preserve">      </w:t>
      </w:r>
      <w:r w:rsidRPr="005C7439">
        <w:t>2.Ханты-Мансийский АО</w:t>
      </w:r>
      <w:r>
        <w:t xml:space="preserve">    </w:t>
      </w:r>
      <w:r w:rsidRPr="005C7439">
        <w:t>3.Ямало-Ненецкийс АО</w:t>
      </w:r>
      <w:r>
        <w:t xml:space="preserve">   </w:t>
      </w:r>
      <w:r>
        <w:br/>
      </w:r>
      <w:r w:rsidRPr="005C7439">
        <w:t>4.Астраханская область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А8.Какое утверждение о цветной металлургии России является верным?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1.По количеству производимого металла цветная металлургия превосходит черную металлургию.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2. Руды цветных металлов отличаются высоким содержанием металла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3.Исторически первым районом цветной металлургии был Урал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4.Большая часть выплавки алюминия приходится на европейскую территорию.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</w:t>
      </w:r>
      <w:proofErr w:type="gramStart"/>
      <w:r w:rsidRPr="005C7439">
        <w:rPr>
          <w:b/>
          <w:bCs/>
          <w:u w:val="single"/>
        </w:rPr>
        <w:t>9</w:t>
      </w:r>
      <w:proofErr w:type="gramEnd"/>
      <w:r w:rsidRPr="005C7439">
        <w:rPr>
          <w:b/>
          <w:bCs/>
          <w:u w:val="single"/>
        </w:rPr>
        <w:t xml:space="preserve">. Транспортный фактор сыграл решающую роль при создании металлургического комбината полного цикла </w:t>
      </w:r>
      <w:proofErr w:type="gramStart"/>
      <w:r w:rsidRPr="005C7439">
        <w:rPr>
          <w:b/>
          <w:bCs/>
          <w:u w:val="single"/>
        </w:rPr>
        <w:t>в</w:t>
      </w:r>
      <w:proofErr w:type="gramEnd"/>
      <w:r w:rsidRPr="005C7439">
        <w:rPr>
          <w:b/>
          <w:bCs/>
          <w:u w:val="single"/>
        </w:rPr>
        <w:t>: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</w:t>
      </w:r>
      <w:proofErr w:type="gramStart"/>
      <w:r w:rsidRPr="005C7439">
        <w:t>Липецке</w:t>
      </w:r>
      <w:proofErr w:type="gramEnd"/>
      <w:r>
        <w:t xml:space="preserve">    </w:t>
      </w:r>
      <w:r w:rsidRPr="005C7439">
        <w:t>2.Череповце</w:t>
      </w:r>
      <w:r>
        <w:t xml:space="preserve">     </w:t>
      </w:r>
      <w:r w:rsidRPr="005C7439">
        <w:t>3.Новокузнецке</w:t>
      </w:r>
      <w:r>
        <w:t xml:space="preserve">    </w:t>
      </w:r>
      <w:r w:rsidRPr="005C7439">
        <w:t>4.Магнитогорске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А10. На размещение какой из перечисленных отраслей машиностроительного комплекса наибольшее влияние оказал сырьевой фактор (металлоемкости)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1.авиастроение</w:t>
      </w:r>
      <w:r>
        <w:t xml:space="preserve">       </w:t>
      </w:r>
      <w:r w:rsidRPr="005C7439">
        <w:t>2.автомобилестроение</w:t>
      </w:r>
      <w:r>
        <w:t xml:space="preserve">     </w:t>
      </w:r>
      <w:r w:rsidRPr="005C7439">
        <w:t>3.производство горно-шахтного оборудования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4.электронное машиностроение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А11. Какое соответствие «промышленный центр-отрасль химической промышленности» является верным?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1.Кемеров</w:t>
      </w:r>
      <w:proofErr w:type="gramStart"/>
      <w:r w:rsidRPr="005C7439">
        <w:t>о-</w:t>
      </w:r>
      <w:proofErr w:type="gramEnd"/>
      <w:r w:rsidRPr="005C7439">
        <w:t xml:space="preserve"> производство калийных удобрений.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2.Невинномыс</w:t>
      </w:r>
      <w:proofErr w:type="gramStart"/>
      <w:r w:rsidRPr="005C7439">
        <w:t>к-</w:t>
      </w:r>
      <w:proofErr w:type="gramEnd"/>
      <w:r w:rsidRPr="005C7439">
        <w:t xml:space="preserve"> производство азотных удобрений.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3.Липец</w:t>
      </w:r>
      <w:proofErr w:type="gramStart"/>
      <w:r w:rsidRPr="005C7439">
        <w:t>к-</w:t>
      </w:r>
      <w:proofErr w:type="gramEnd"/>
      <w:r w:rsidRPr="005C7439">
        <w:t xml:space="preserve"> производство фосфорных удобрений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4.Норильс</w:t>
      </w:r>
      <w:proofErr w:type="gramStart"/>
      <w:r w:rsidRPr="005C7439">
        <w:t>к-</w:t>
      </w:r>
      <w:proofErr w:type="gramEnd"/>
      <w:r w:rsidRPr="005C7439">
        <w:t xml:space="preserve"> производство синтетического каучука.</w:t>
      </w:r>
    </w:p>
    <w:p w:rsidR="00341288" w:rsidRPr="005C7439" w:rsidRDefault="00341288" w:rsidP="00341288">
      <w:pPr>
        <w:pStyle w:val="a4"/>
        <w:spacing w:before="0" w:beforeAutospacing="0" w:after="0" w:afterAutospacing="0"/>
        <w:rPr>
          <w:u w:val="single"/>
        </w:rPr>
      </w:pPr>
      <w:r w:rsidRPr="005C7439">
        <w:rPr>
          <w:b/>
          <w:bCs/>
          <w:u w:val="single"/>
        </w:rPr>
        <w:t>А12.Укажите зерновую культуру, потребность в которой удовлетворяется в РФ в основном за счет импорта:</w:t>
      </w:r>
    </w:p>
    <w:p w:rsidR="00341288" w:rsidRPr="005C7439" w:rsidRDefault="00341288" w:rsidP="00341288">
      <w:pPr>
        <w:pStyle w:val="a4"/>
        <w:spacing w:before="0" w:beforeAutospacing="0" w:after="0" w:afterAutospacing="0"/>
      </w:pPr>
      <w:r w:rsidRPr="005C7439">
        <w:t>1.пшеница</w:t>
      </w:r>
      <w:r>
        <w:t xml:space="preserve">     </w:t>
      </w:r>
      <w:r w:rsidRPr="005C7439">
        <w:t>2.овес</w:t>
      </w:r>
      <w:r>
        <w:t xml:space="preserve">     </w:t>
      </w:r>
      <w:r w:rsidRPr="005C7439">
        <w:t>3.рис</w:t>
      </w:r>
      <w:r>
        <w:t xml:space="preserve">      </w:t>
      </w:r>
      <w:r w:rsidRPr="005C7439">
        <w:t>4.ячмень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C7439">
        <w:rPr>
          <w:b/>
          <w:bCs/>
          <w:color w:val="000000"/>
          <w:u w:val="single"/>
        </w:rPr>
        <w:t>Часть В.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C7439">
        <w:rPr>
          <w:b/>
          <w:bCs/>
          <w:color w:val="000000"/>
          <w:u w:val="single"/>
        </w:rPr>
        <w:t>В</w:t>
      </w:r>
      <w:proofErr w:type="gramStart"/>
      <w:r w:rsidRPr="005C7439">
        <w:rPr>
          <w:b/>
          <w:bCs/>
          <w:color w:val="000000"/>
          <w:u w:val="single"/>
        </w:rPr>
        <w:t>1</w:t>
      </w:r>
      <w:proofErr w:type="gramEnd"/>
      <w:r w:rsidRPr="005C7439">
        <w:rPr>
          <w:b/>
          <w:bCs/>
          <w:color w:val="000000"/>
          <w:u w:val="single"/>
        </w:rPr>
        <w:t>. Установите соответствие между республикой РФ и ее столицей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lastRenderedPageBreak/>
        <w:t>Республика                   Столица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>1.Татарстан                   А. Сыктывкар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>2.Карелия                      Б. Уфа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>3.Коми                           В. Петрозаводск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4.Башкортостан            </w:t>
      </w:r>
      <w:proofErr w:type="spellStart"/>
      <w:r w:rsidRPr="005C7439">
        <w:rPr>
          <w:color w:val="000000"/>
        </w:rPr>
        <w:t>Г.Казань</w:t>
      </w:r>
      <w:proofErr w:type="spell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C7439">
        <w:rPr>
          <w:b/>
          <w:bCs/>
          <w:color w:val="000000"/>
          <w:u w:val="single"/>
        </w:rPr>
        <w:t>В</w:t>
      </w:r>
      <w:proofErr w:type="gramStart"/>
      <w:r w:rsidRPr="005C7439">
        <w:rPr>
          <w:b/>
          <w:bCs/>
          <w:color w:val="000000"/>
          <w:u w:val="single"/>
        </w:rPr>
        <w:t>2</w:t>
      </w:r>
      <w:proofErr w:type="gramEnd"/>
      <w:r w:rsidRPr="005C7439">
        <w:rPr>
          <w:b/>
          <w:bCs/>
          <w:color w:val="000000"/>
          <w:u w:val="single"/>
        </w:rPr>
        <w:t>. Установите соответствие между народом и языковой семьей, к которой он относится.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>Народ                  Языковая семья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1.ингуши                 </w:t>
      </w:r>
      <w:proofErr w:type="spellStart"/>
      <w:r w:rsidRPr="005C7439">
        <w:rPr>
          <w:color w:val="000000"/>
        </w:rPr>
        <w:t>А.</w:t>
      </w:r>
      <w:proofErr w:type="gramStart"/>
      <w:r w:rsidRPr="005C7439">
        <w:rPr>
          <w:color w:val="000000"/>
        </w:rPr>
        <w:t>северокавказская</w:t>
      </w:r>
      <w:proofErr w:type="spellEnd"/>
      <w:proofErr w:type="gram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2.коми                     </w:t>
      </w:r>
      <w:proofErr w:type="spellStart"/>
      <w:r w:rsidRPr="005C7439">
        <w:rPr>
          <w:color w:val="000000"/>
        </w:rPr>
        <w:t>Б.индоевропейская</w:t>
      </w:r>
      <w:proofErr w:type="spell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3.буряты                 </w:t>
      </w:r>
      <w:proofErr w:type="spellStart"/>
      <w:r w:rsidRPr="005C7439">
        <w:rPr>
          <w:color w:val="000000"/>
        </w:rPr>
        <w:t>В.</w:t>
      </w:r>
      <w:proofErr w:type="gramStart"/>
      <w:r w:rsidRPr="005C7439">
        <w:rPr>
          <w:color w:val="000000"/>
        </w:rPr>
        <w:t>уральско</w:t>
      </w:r>
      <w:proofErr w:type="spellEnd"/>
      <w:r w:rsidRPr="005C7439">
        <w:rPr>
          <w:color w:val="000000"/>
        </w:rPr>
        <w:t>-юкагирская</w:t>
      </w:r>
      <w:proofErr w:type="gram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4.русские                </w:t>
      </w:r>
      <w:proofErr w:type="spellStart"/>
      <w:r w:rsidRPr="005C7439">
        <w:rPr>
          <w:color w:val="000000"/>
        </w:rPr>
        <w:t>Г.</w:t>
      </w:r>
      <w:proofErr w:type="gramStart"/>
      <w:r w:rsidRPr="005C7439">
        <w:rPr>
          <w:color w:val="000000"/>
        </w:rPr>
        <w:t>алтайская</w:t>
      </w:r>
      <w:proofErr w:type="spellEnd"/>
      <w:proofErr w:type="gram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br/>
      </w:r>
      <w:r>
        <w:rPr>
          <w:b/>
          <w:bCs/>
          <w:color w:val="000000"/>
          <w:u w:val="single"/>
        </w:rPr>
        <w:br/>
      </w:r>
      <w:r w:rsidRPr="005C7439">
        <w:rPr>
          <w:b/>
          <w:bCs/>
          <w:color w:val="000000"/>
          <w:u w:val="single"/>
        </w:rPr>
        <w:t>В3.Из предложенного ниже списка городов выберите три центра черной металлургии.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>1.Братск                4.Норильск          2.Магниторгск              5.Липецк    3.Нижний Тагил                6.Краснотуринск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C7439">
        <w:rPr>
          <w:b/>
          <w:bCs/>
          <w:color w:val="000000"/>
          <w:u w:val="single"/>
        </w:rPr>
        <w:t>В</w:t>
      </w:r>
      <w:proofErr w:type="gramStart"/>
      <w:r w:rsidRPr="005C7439">
        <w:rPr>
          <w:b/>
          <w:bCs/>
          <w:color w:val="000000"/>
          <w:u w:val="single"/>
        </w:rPr>
        <w:t>4</w:t>
      </w:r>
      <w:proofErr w:type="gramEnd"/>
      <w:r w:rsidRPr="005C7439">
        <w:rPr>
          <w:b/>
          <w:bCs/>
          <w:color w:val="000000"/>
          <w:u w:val="single"/>
        </w:rPr>
        <w:t>. Из предложенного списка выберите три региона, специализирующихся на овцеводстве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>1.Республика Дагестан               4.Ставропольский край</w:t>
      </w:r>
      <w:r>
        <w:rPr>
          <w:color w:val="000000"/>
        </w:rPr>
        <w:t xml:space="preserve">     </w:t>
      </w:r>
      <w:r w:rsidRPr="005C7439">
        <w:rPr>
          <w:color w:val="000000"/>
        </w:rPr>
        <w:t xml:space="preserve">2.Смоленская область             </w:t>
      </w:r>
      <w:r>
        <w:rPr>
          <w:color w:val="000000"/>
        </w:rPr>
        <w:br/>
      </w:r>
      <w:r w:rsidRPr="005C7439">
        <w:rPr>
          <w:color w:val="000000"/>
        </w:rPr>
        <w:t xml:space="preserve"> 5.Тверская область</w:t>
      </w:r>
      <w:r>
        <w:rPr>
          <w:color w:val="000000"/>
        </w:rPr>
        <w:t xml:space="preserve">      </w:t>
      </w:r>
      <w:r w:rsidRPr="005C7439">
        <w:rPr>
          <w:color w:val="000000"/>
        </w:rPr>
        <w:t>3.Вологодская область               6.Читинская область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C7439">
        <w:rPr>
          <w:b/>
          <w:bCs/>
          <w:color w:val="000000"/>
          <w:u w:val="single"/>
        </w:rPr>
        <w:t>В5. Установите соответствие между морским портом основными видами продукции, экспортируемыми через него.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>Морской порт                        Экспортная продукция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1.Архангельск                        </w:t>
      </w:r>
      <w:proofErr w:type="spellStart"/>
      <w:r w:rsidRPr="005C7439">
        <w:rPr>
          <w:color w:val="000000"/>
        </w:rPr>
        <w:t>А.нефть</w:t>
      </w:r>
      <w:proofErr w:type="spell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2.Новороссийск                     </w:t>
      </w:r>
      <w:proofErr w:type="spellStart"/>
      <w:r w:rsidRPr="005C7439">
        <w:rPr>
          <w:color w:val="000000"/>
        </w:rPr>
        <w:t>Б.апатиты</w:t>
      </w:r>
      <w:proofErr w:type="spellEnd"/>
      <w:r w:rsidRPr="005C7439">
        <w:rPr>
          <w:color w:val="000000"/>
        </w:rPr>
        <w:t>, цветные металлы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color w:val="000000"/>
        </w:rPr>
        <w:t xml:space="preserve">3.Мурманск                            </w:t>
      </w:r>
      <w:proofErr w:type="spellStart"/>
      <w:r w:rsidRPr="005C7439">
        <w:rPr>
          <w:color w:val="000000"/>
        </w:rPr>
        <w:t>В.лес</w:t>
      </w:r>
      <w:proofErr w:type="spell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5C7439">
        <w:rPr>
          <w:b/>
          <w:bCs/>
          <w:color w:val="000000"/>
          <w:u w:val="single"/>
        </w:rPr>
        <w:t>Часть</w:t>
      </w:r>
      <w:proofErr w:type="gramStart"/>
      <w:r w:rsidRPr="005C7439">
        <w:rPr>
          <w:b/>
          <w:bCs/>
          <w:color w:val="000000"/>
          <w:u w:val="single"/>
        </w:rPr>
        <w:t xml:space="preserve"> С</w:t>
      </w:r>
      <w:proofErr w:type="gramEnd"/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7439">
        <w:rPr>
          <w:b/>
          <w:bCs/>
          <w:color w:val="000000"/>
        </w:rPr>
        <w:t>С</w:t>
      </w:r>
      <w:proofErr w:type="gramStart"/>
      <w:r w:rsidRPr="005C7439">
        <w:rPr>
          <w:b/>
          <w:bCs/>
          <w:color w:val="000000"/>
        </w:rPr>
        <w:t>1</w:t>
      </w:r>
      <w:proofErr w:type="gramEnd"/>
      <w:r w:rsidRPr="005C7439">
        <w:rPr>
          <w:b/>
          <w:bCs/>
          <w:color w:val="000000"/>
        </w:rPr>
        <w:t xml:space="preserve">. Что, кроме наличия электроэнергии (Архангельская ТЭС), повлияло на размещение целлюлозно-бумажного комбината в г. </w:t>
      </w:r>
      <w:proofErr w:type="spellStart"/>
      <w:r w:rsidRPr="005C7439">
        <w:rPr>
          <w:b/>
          <w:bCs/>
          <w:color w:val="000000"/>
        </w:rPr>
        <w:t>Новодвинске</w:t>
      </w:r>
      <w:proofErr w:type="spellEnd"/>
      <w:r w:rsidRPr="005C7439">
        <w:rPr>
          <w:b/>
          <w:bCs/>
          <w:color w:val="000000"/>
        </w:rPr>
        <w:t>? Укажите не менее двух причин</w:t>
      </w: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1288" w:rsidRPr="005C7439" w:rsidRDefault="00341288" w:rsidP="00341288">
      <w:pPr>
        <w:rPr>
          <w:rFonts w:ascii="Times New Roman" w:hAnsi="Times New Roman" w:cs="Times New Roman"/>
          <w:sz w:val="24"/>
          <w:szCs w:val="24"/>
        </w:rPr>
      </w:pPr>
    </w:p>
    <w:p w:rsidR="007A6AD3" w:rsidRPr="00596647" w:rsidRDefault="007A6AD3" w:rsidP="00596647">
      <w:p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</w:p>
    <w:sectPr w:rsidR="007A6AD3" w:rsidRPr="0059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A68"/>
    <w:multiLevelType w:val="hybridMultilevel"/>
    <w:tmpl w:val="1298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886"/>
    <w:multiLevelType w:val="hybridMultilevel"/>
    <w:tmpl w:val="BF7ED1EE"/>
    <w:lvl w:ilvl="0" w:tplc="D2B29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F5F73"/>
    <w:multiLevelType w:val="hybridMultilevel"/>
    <w:tmpl w:val="8B7A3E0A"/>
    <w:lvl w:ilvl="0" w:tplc="7D20BC0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97277A"/>
    <w:multiLevelType w:val="hybridMultilevel"/>
    <w:tmpl w:val="8B7A3E0A"/>
    <w:lvl w:ilvl="0" w:tplc="7D20BC02">
      <w:start w:val="5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E0C3A39"/>
    <w:multiLevelType w:val="hybridMultilevel"/>
    <w:tmpl w:val="8B7A3E0A"/>
    <w:lvl w:ilvl="0" w:tplc="7D20BC0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35"/>
    <w:rsid w:val="00132C35"/>
    <w:rsid w:val="00226674"/>
    <w:rsid w:val="00341288"/>
    <w:rsid w:val="003D57D9"/>
    <w:rsid w:val="004242FC"/>
    <w:rsid w:val="00596647"/>
    <w:rsid w:val="00684EE8"/>
    <w:rsid w:val="00695780"/>
    <w:rsid w:val="007A6AD3"/>
    <w:rsid w:val="008252C1"/>
    <w:rsid w:val="00D4228C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2022-05-04T08:55:00Z</dcterms:created>
  <dcterms:modified xsi:type="dcterms:W3CDTF">2025-02-24T14:01:00Z</dcterms:modified>
</cp:coreProperties>
</file>