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FA3844" w14:textId="77777777" w:rsidR="00E12D67" w:rsidRPr="00E12D67" w:rsidRDefault="00E12D67" w:rsidP="00E12D6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color w:val="1A1A1A"/>
        </w:rPr>
      </w:pPr>
      <w:bookmarkStart w:id="0" w:name="_Hlk220865507"/>
      <w:r w:rsidRPr="00E12D67">
        <w:rPr>
          <w:rFonts w:ascii="Times New Roman" w:eastAsia="Times New Roman" w:hAnsi="Times New Roman"/>
          <w:color w:val="1A1A1A"/>
        </w:rPr>
        <w:t>Демонстрационный вариант.</w:t>
      </w:r>
    </w:p>
    <w:p w14:paraId="754D55E0" w14:textId="77777777" w:rsidR="00E12D67" w:rsidRPr="00E12D67" w:rsidRDefault="00E12D67" w:rsidP="00E12D6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color w:val="1A1A1A"/>
        </w:rPr>
      </w:pPr>
    </w:p>
    <w:p w14:paraId="32E47606" w14:textId="77777777" w:rsidR="00E12D67" w:rsidRPr="00E12D67" w:rsidRDefault="00E12D67" w:rsidP="00E12D6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color w:val="1A1A1A"/>
        </w:rPr>
      </w:pPr>
      <w:r w:rsidRPr="00E12D67">
        <w:rPr>
          <w:rFonts w:ascii="Times New Roman" w:eastAsia="Times New Roman" w:hAnsi="Times New Roman"/>
          <w:color w:val="1A1A1A"/>
        </w:rPr>
        <w:t>ЗАДАНИЯ К ПРОМЕЖУТОЧНОЙ АТТЕСТАЦИИ</w:t>
      </w:r>
    </w:p>
    <w:p w14:paraId="0190A391" w14:textId="38734D0F" w:rsidR="00E12D67" w:rsidRPr="00E12D67" w:rsidRDefault="00E12D67" w:rsidP="00E12D6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color w:val="1A1A1A"/>
        </w:rPr>
      </w:pPr>
      <w:r w:rsidRPr="00E12D67">
        <w:rPr>
          <w:rFonts w:ascii="Times New Roman" w:eastAsia="Times New Roman" w:hAnsi="Times New Roman"/>
          <w:color w:val="1A1A1A"/>
        </w:rPr>
        <w:t xml:space="preserve">ПРЕДМЕТА </w:t>
      </w:r>
      <w:r w:rsidR="00BA5DBB">
        <w:rPr>
          <w:rFonts w:ascii="Times New Roman" w:eastAsia="Times New Roman" w:hAnsi="Times New Roman"/>
          <w:color w:val="1A1A1A"/>
        </w:rPr>
        <w:t>ТРУД (ТЕХНОЛОГИЯ)</w:t>
      </w:r>
    </w:p>
    <w:p w14:paraId="24DFADEC" w14:textId="3D77C0F7" w:rsidR="00E12D67" w:rsidRPr="00E12D67" w:rsidRDefault="00E12D67" w:rsidP="00E12D6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color w:val="1A1A1A"/>
        </w:rPr>
      </w:pPr>
      <w:r w:rsidRPr="00E12D67">
        <w:rPr>
          <w:rFonts w:ascii="Times New Roman" w:eastAsia="Times New Roman" w:hAnsi="Times New Roman"/>
          <w:color w:val="1A1A1A"/>
        </w:rPr>
        <w:t xml:space="preserve">ОБУЧАЮЩИХСЯ </w:t>
      </w:r>
      <w:r>
        <w:rPr>
          <w:rFonts w:ascii="Times New Roman" w:eastAsia="Times New Roman" w:hAnsi="Times New Roman"/>
          <w:color w:val="1A1A1A"/>
        </w:rPr>
        <w:t>1</w:t>
      </w:r>
      <w:r w:rsidRPr="00E12D67">
        <w:rPr>
          <w:rFonts w:ascii="Times New Roman" w:eastAsia="Times New Roman" w:hAnsi="Times New Roman"/>
          <w:color w:val="1A1A1A"/>
        </w:rPr>
        <w:t xml:space="preserve"> КЛАССОВ</w:t>
      </w:r>
    </w:p>
    <w:p w14:paraId="47A27434" w14:textId="593791ED" w:rsidR="00E12D67" w:rsidRPr="00E12D67" w:rsidRDefault="00E12D67" w:rsidP="00E3756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color w:val="1A1A1A"/>
        </w:rPr>
      </w:pPr>
      <w:r w:rsidRPr="00E12D67">
        <w:rPr>
          <w:rFonts w:ascii="Times New Roman" w:eastAsia="Times New Roman" w:hAnsi="Times New Roman"/>
          <w:color w:val="1A1A1A"/>
        </w:rPr>
        <w:t xml:space="preserve">(семейное обучение) </w:t>
      </w:r>
    </w:p>
    <w:p w14:paraId="13C89974" w14:textId="77777777" w:rsidR="00FF6A14" w:rsidRPr="00183173" w:rsidRDefault="00FF6A14" w:rsidP="00FF6A1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F060CD" w14:textId="4040C9DD" w:rsidR="00FF6A14" w:rsidRPr="003C7372" w:rsidRDefault="00FF6A14" w:rsidP="00E37568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7372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Работа создана для проверки уровня индивидуальных достижений обучающихся при освоении образовательной программы начального общего образования по </w:t>
      </w:r>
      <w:r w:rsidR="00BA5DBB">
        <w:rPr>
          <w:rFonts w:ascii="Times New Roman" w:eastAsia="Times New Roman" w:hAnsi="Times New Roman"/>
          <w:sz w:val="24"/>
          <w:szCs w:val="24"/>
          <w:lang w:eastAsia="ru-RU"/>
        </w:rPr>
        <w:t>труду (технологии)</w:t>
      </w:r>
      <w:r w:rsidRPr="003C7372">
        <w:rPr>
          <w:rFonts w:ascii="Times New Roman" w:eastAsia="Times New Roman" w:hAnsi="Times New Roman"/>
          <w:sz w:val="24"/>
          <w:szCs w:val="24"/>
          <w:lang w:eastAsia="ru-RU"/>
        </w:rPr>
        <w:t xml:space="preserve"> за учебный год по всем разделам. </w:t>
      </w:r>
    </w:p>
    <w:p w14:paraId="26BE7217" w14:textId="43160279" w:rsidR="00FF6A14" w:rsidRPr="00D25D3A" w:rsidRDefault="00FF6A14" w:rsidP="00E37568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Работа содержит типовое контрольное задание: </w:t>
      </w:r>
      <w:r w:rsidR="00BA5DBB">
        <w:rPr>
          <w:rFonts w:ascii="Times New Roman" w:eastAsia="Times New Roman" w:hAnsi="Times New Roman"/>
          <w:sz w:val="24"/>
          <w:szCs w:val="24"/>
          <w:lang w:eastAsia="ru-RU"/>
        </w:rPr>
        <w:t>теоретическая часть и практическая часть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74D2C38" w14:textId="066D3A39" w:rsidR="00FF6A14" w:rsidRPr="00E12D67" w:rsidRDefault="00E12D67" w:rsidP="00E12D6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/>
          <w:color w:val="1A1A1A"/>
          <w:sz w:val="24"/>
          <w:szCs w:val="24"/>
        </w:rPr>
      </w:pPr>
      <w:r w:rsidRPr="00032BD0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Инструкция по выполнению тестового задания  </w:t>
      </w:r>
    </w:p>
    <w:p w14:paraId="5981C403" w14:textId="77777777" w:rsidR="00E12D67" w:rsidRPr="00032BD0" w:rsidRDefault="00E12D67" w:rsidP="00E12D6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/>
          <w:color w:val="1A1A1A"/>
          <w:sz w:val="24"/>
          <w:szCs w:val="24"/>
        </w:rPr>
      </w:pPr>
      <w:r w:rsidRPr="00032BD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Советуем выполнять задания в том порядке, в котором они даны. Для экономии времени пропускайте задания, которые не удается выполнить сразу, и переходите к следующему заданию. Если после выполнения всей работы у вас остается время, то можно вернуться к пропущенному заданию.</w:t>
      </w:r>
    </w:p>
    <w:p w14:paraId="39347883" w14:textId="50FEC6FA" w:rsidR="00E12D67" w:rsidRDefault="00E12D67" w:rsidP="00E12D6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032BD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На выполнение итоговой работы по </w:t>
      </w:r>
      <w:r w:rsidR="00BA5DBB">
        <w:rPr>
          <w:rFonts w:ascii="Times New Roman" w:eastAsia="Times New Roman" w:hAnsi="Times New Roman"/>
          <w:sz w:val="24"/>
          <w:szCs w:val="24"/>
          <w:lang w:eastAsia="ru-RU"/>
        </w:rPr>
        <w:t>труду (технологии)</w:t>
      </w:r>
      <w:r w:rsidR="00BA5DBB" w:rsidRPr="003C73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32BD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в </w:t>
      </w:r>
      <w:r w:rsidR="00E3756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1</w:t>
      </w:r>
      <w:r w:rsidRPr="00032BD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классе отводится 40 минут.</w:t>
      </w:r>
    </w:p>
    <w:bookmarkEnd w:id="0"/>
    <w:p w14:paraId="23C3F3D1" w14:textId="77777777" w:rsidR="00FF6A14" w:rsidRDefault="00FF6A14" w:rsidP="00FF6A1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5526B12" w14:textId="62C55565" w:rsidR="00BA5DBB" w:rsidRPr="00BA5DBB" w:rsidRDefault="00BA5DBB" w:rsidP="00BA5DBB">
      <w:pPr>
        <w:pStyle w:val="a3"/>
        <w:spacing w:beforeAutospacing="0" w:after="0" w:afterAutospacing="0" w:line="276" w:lineRule="auto"/>
        <w:jc w:val="both"/>
        <w:rPr>
          <w:b/>
          <w:bCs/>
        </w:rPr>
      </w:pPr>
      <w:r w:rsidRPr="00BA5DBB">
        <w:rPr>
          <w:b/>
          <w:bCs/>
        </w:rPr>
        <w:t>ТЕОРЕТИЧЕСКАЯ ЧАСТЬ.</w:t>
      </w:r>
    </w:p>
    <w:p w14:paraId="0C43A2B6" w14:textId="13F4A3A3" w:rsidR="00BA5DBB" w:rsidRPr="00BA5DBB" w:rsidRDefault="00BA5DBB" w:rsidP="00BA5DBB">
      <w:pPr>
        <w:pStyle w:val="a3"/>
        <w:spacing w:beforeAutospacing="0" w:after="0" w:afterAutospacing="0" w:line="276" w:lineRule="auto"/>
        <w:jc w:val="both"/>
        <w:rPr>
          <w:b/>
          <w:bCs/>
        </w:rPr>
      </w:pPr>
      <w:r w:rsidRPr="00BA5DBB">
        <w:rPr>
          <w:b/>
          <w:bCs/>
        </w:rPr>
        <w:t>1. Как нужно оставлять ножницы на столе?</w:t>
      </w:r>
    </w:p>
    <w:p w14:paraId="5461CAC1" w14:textId="1F9C005E" w:rsidR="00BA5DBB" w:rsidRDefault="00BA5DBB" w:rsidP="00BA5DBB">
      <w:pPr>
        <w:pStyle w:val="a3"/>
        <w:spacing w:beforeAutospacing="0" w:after="0" w:afterAutospacing="0" w:line="276" w:lineRule="auto"/>
        <w:jc w:val="both"/>
      </w:pPr>
      <w:r>
        <w:t xml:space="preserve"> а) с закрытыми лезвиями</w:t>
      </w:r>
    </w:p>
    <w:p w14:paraId="5596CC89" w14:textId="3EC6D1A4" w:rsidR="00BA5DBB" w:rsidRDefault="00BA5DBB" w:rsidP="00BA5DBB">
      <w:pPr>
        <w:pStyle w:val="a3"/>
        <w:spacing w:beforeAutospacing="0" w:after="0" w:afterAutospacing="0" w:line="276" w:lineRule="auto"/>
        <w:jc w:val="both"/>
      </w:pPr>
      <w:r>
        <w:t xml:space="preserve"> б) с открытыми лезвиями</w:t>
      </w:r>
    </w:p>
    <w:p w14:paraId="28A68496" w14:textId="6C6562F5" w:rsidR="00BA5DBB" w:rsidRDefault="00BA5DBB" w:rsidP="00BA5DBB">
      <w:pPr>
        <w:pStyle w:val="a3"/>
        <w:spacing w:beforeAutospacing="0" w:after="0" w:afterAutospacing="0" w:line="276" w:lineRule="auto"/>
        <w:jc w:val="both"/>
      </w:pPr>
      <w:r>
        <w:t xml:space="preserve"> в) не имеет значения</w:t>
      </w:r>
    </w:p>
    <w:p w14:paraId="0651B356" w14:textId="08923DCE" w:rsidR="00BA5DBB" w:rsidRPr="00BA5DBB" w:rsidRDefault="00BA5DBB" w:rsidP="00BA5DBB">
      <w:pPr>
        <w:pStyle w:val="a3"/>
        <w:spacing w:beforeAutospacing="0" w:after="0" w:afterAutospacing="0" w:line="276" w:lineRule="auto"/>
        <w:jc w:val="both"/>
        <w:rPr>
          <w:b/>
          <w:bCs/>
        </w:rPr>
      </w:pPr>
      <w:r w:rsidRPr="00BA5DBB">
        <w:rPr>
          <w:b/>
          <w:bCs/>
        </w:rPr>
        <w:t>2. Как правильно передавать ножницы?</w:t>
      </w:r>
    </w:p>
    <w:p w14:paraId="16C1CDF7" w14:textId="6D59B16B" w:rsidR="00BA5DBB" w:rsidRDefault="00BA5DBB" w:rsidP="00BA5DBB">
      <w:pPr>
        <w:pStyle w:val="a3"/>
        <w:spacing w:beforeAutospacing="0" w:after="0" w:afterAutospacing="0" w:line="276" w:lineRule="auto"/>
        <w:jc w:val="both"/>
      </w:pPr>
      <w:r>
        <w:t xml:space="preserve"> а) кольцами вперед</w:t>
      </w:r>
    </w:p>
    <w:p w14:paraId="418981AB" w14:textId="24F84ECF" w:rsidR="00BA5DBB" w:rsidRDefault="00BA5DBB" w:rsidP="00BA5DBB">
      <w:pPr>
        <w:pStyle w:val="a3"/>
        <w:spacing w:beforeAutospacing="0" w:after="0" w:afterAutospacing="0" w:line="276" w:lineRule="auto"/>
        <w:jc w:val="both"/>
      </w:pPr>
      <w:r>
        <w:t xml:space="preserve"> б) кольцами к себе</w:t>
      </w:r>
    </w:p>
    <w:p w14:paraId="67ADDD85" w14:textId="64F41544" w:rsidR="00BA5DBB" w:rsidRDefault="00BA5DBB" w:rsidP="00BA5DBB">
      <w:pPr>
        <w:pStyle w:val="a3"/>
        <w:spacing w:beforeAutospacing="0" w:after="0" w:afterAutospacing="0" w:line="276" w:lineRule="auto"/>
        <w:jc w:val="both"/>
      </w:pPr>
      <w:r>
        <w:t xml:space="preserve"> в) с раскрытыми лезвиями</w:t>
      </w:r>
    </w:p>
    <w:p w14:paraId="7AE6B6BC" w14:textId="02E0C925" w:rsidR="00BA5DBB" w:rsidRPr="00BA5DBB" w:rsidRDefault="00BA5DBB" w:rsidP="00BA5DBB">
      <w:pPr>
        <w:pStyle w:val="a3"/>
        <w:spacing w:beforeAutospacing="0" w:after="0" w:afterAutospacing="0" w:line="276" w:lineRule="auto"/>
        <w:jc w:val="both"/>
        <w:rPr>
          <w:b/>
          <w:bCs/>
        </w:rPr>
      </w:pPr>
      <w:r w:rsidRPr="00BA5DBB">
        <w:rPr>
          <w:b/>
          <w:bCs/>
        </w:rPr>
        <w:t>3. Пластилин – это:</w:t>
      </w:r>
    </w:p>
    <w:p w14:paraId="30EC7B99" w14:textId="4F3F2FFA" w:rsidR="00BA5DBB" w:rsidRDefault="00BA5DBB" w:rsidP="00BA5DBB">
      <w:pPr>
        <w:pStyle w:val="a3"/>
        <w:spacing w:beforeAutospacing="0" w:after="0" w:afterAutospacing="0" w:line="276" w:lineRule="auto"/>
        <w:jc w:val="both"/>
      </w:pPr>
      <w:r>
        <w:t>а) природный материал</w:t>
      </w:r>
    </w:p>
    <w:p w14:paraId="07AF921F" w14:textId="46207258" w:rsidR="00BA5DBB" w:rsidRDefault="00BA5DBB" w:rsidP="00BA5DBB">
      <w:pPr>
        <w:pStyle w:val="a3"/>
        <w:spacing w:beforeAutospacing="0" w:after="0" w:afterAutospacing="0" w:line="276" w:lineRule="auto"/>
        <w:jc w:val="both"/>
      </w:pPr>
      <w:r>
        <w:t>б) материал, созданный человеком</w:t>
      </w:r>
    </w:p>
    <w:p w14:paraId="1C379B28" w14:textId="65CF82B7" w:rsidR="00BA5DBB" w:rsidRDefault="00BA5DBB" w:rsidP="00BA5DBB">
      <w:pPr>
        <w:pStyle w:val="a3"/>
        <w:spacing w:beforeAutospacing="0" w:after="0" w:afterAutospacing="0" w:line="276" w:lineRule="auto"/>
        <w:jc w:val="both"/>
      </w:pPr>
      <w:r>
        <w:t>в) приспособление</w:t>
      </w:r>
    </w:p>
    <w:p w14:paraId="15CDC830" w14:textId="64D6A422" w:rsidR="00BA5DBB" w:rsidRPr="00BA5DBB" w:rsidRDefault="00BA5DBB" w:rsidP="00BA5DBB">
      <w:pPr>
        <w:pStyle w:val="a3"/>
        <w:spacing w:beforeAutospacing="0" w:after="0" w:afterAutospacing="0" w:line="276" w:lineRule="auto"/>
        <w:jc w:val="both"/>
        <w:rPr>
          <w:b/>
          <w:bCs/>
        </w:rPr>
      </w:pPr>
      <w:r w:rsidRPr="00BA5DBB">
        <w:rPr>
          <w:b/>
          <w:bCs/>
        </w:rPr>
        <w:t>4. Инструмент для работы с пластилином – это:</w:t>
      </w:r>
    </w:p>
    <w:p w14:paraId="2B10E0F0" w14:textId="19639DA5" w:rsidR="00BA5DBB" w:rsidRDefault="00BA5DBB" w:rsidP="00BA5DBB">
      <w:pPr>
        <w:pStyle w:val="a3"/>
        <w:spacing w:beforeAutospacing="0" w:after="0" w:afterAutospacing="0" w:line="276" w:lineRule="auto"/>
        <w:jc w:val="both"/>
      </w:pPr>
      <w:r>
        <w:t xml:space="preserve"> а) стека                     б) ножницы                    в) нитки</w:t>
      </w:r>
    </w:p>
    <w:p w14:paraId="1C4DDACF" w14:textId="1DA38EFF" w:rsidR="00BA5DBB" w:rsidRPr="00BA5DBB" w:rsidRDefault="00BA5DBB" w:rsidP="00BA5DBB">
      <w:pPr>
        <w:pStyle w:val="a3"/>
        <w:spacing w:beforeAutospacing="0" w:after="0" w:afterAutospacing="0" w:line="276" w:lineRule="auto"/>
        <w:jc w:val="both"/>
        <w:rPr>
          <w:b/>
          <w:bCs/>
        </w:rPr>
      </w:pPr>
      <w:r w:rsidRPr="00BA5DBB">
        <w:rPr>
          <w:b/>
          <w:bCs/>
        </w:rPr>
        <w:t xml:space="preserve">5. Бумага – это…  </w:t>
      </w:r>
    </w:p>
    <w:p w14:paraId="53675E1E" w14:textId="26B18E20" w:rsidR="00BA5DBB" w:rsidRDefault="00BA5DBB" w:rsidP="00BA5DBB">
      <w:pPr>
        <w:pStyle w:val="a3"/>
        <w:spacing w:beforeAutospacing="0" w:after="0" w:afterAutospacing="0" w:line="276" w:lineRule="auto"/>
        <w:jc w:val="both"/>
      </w:pPr>
      <w:r>
        <w:t xml:space="preserve"> а) материал           б) инструмент                   в) приспособление</w:t>
      </w:r>
    </w:p>
    <w:p w14:paraId="74764EE9" w14:textId="04A63207" w:rsidR="00BA5DBB" w:rsidRDefault="00BA5DBB" w:rsidP="00BA5DBB">
      <w:pPr>
        <w:pStyle w:val="a3"/>
        <w:spacing w:beforeAutospacing="0" w:after="0" w:afterAutospacing="0" w:line="276" w:lineRule="auto"/>
        <w:jc w:val="both"/>
      </w:pPr>
      <w:r>
        <w:t>6. Как называется вырезание и наклеивание деталей на основу?</w:t>
      </w:r>
    </w:p>
    <w:p w14:paraId="1406C85B" w14:textId="76D9E632" w:rsidR="00BA5DBB" w:rsidRDefault="00BA5DBB" w:rsidP="00BA5DBB">
      <w:pPr>
        <w:pStyle w:val="a3"/>
        <w:spacing w:beforeAutospacing="0" w:after="0" w:afterAutospacing="0" w:line="276" w:lineRule="auto"/>
        <w:jc w:val="both"/>
      </w:pPr>
      <w:r>
        <w:t>а) оригами             б) аппликация                   в) вышивка</w:t>
      </w:r>
    </w:p>
    <w:p w14:paraId="517CC7E7" w14:textId="2060FA16" w:rsidR="00BA5DBB" w:rsidRPr="00BA5DBB" w:rsidRDefault="00BA5DBB" w:rsidP="00BA5DBB">
      <w:pPr>
        <w:pStyle w:val="a3"/>
        <w:spacing w:beforeAutospacing="0" w:after="0" w:afterAutospacing="0" w:line="276" w:lineRule="auto"/>
        <w:jc w:val="both"/>
        <w:rPr>
          <w:b/>
          <w:bCs/>
        </w:rPr>
      </w:pPr>
      <w:r w:rsidRPr="00BA5DBB">
        <w:rPr>
          <w:b/>
          <w:bCs/>
        </w:rPr>
        <w:t>7. Укажи цифрами в окошечках порядок выполнения аппликации?</w:t>
      </w:r>
    </w:p>
    <w:p w14:paraId="1C79412F" w14:textId="4366E373" w:rsidR="00BA5DBB" w:rsidRDefault="00BA5DBB" w:rsidP="00BA5DBB">
      <w:pPr>
        <w:pStyle w:val="a3"/>
        <w:spacing w:beforeAutospacing="0" w:after="0" w:afterAutospacing="0" w:line="276" w:lineRule="auto"/>
        <w:jc w:val="both"/>
      </w:pPr>
      <w:r>
        <w:t>□ вырежи</w:t>
      </w:r>
    </w:p>
    <w:p w14:paraId="3E45C6CF" w14:textId="5D309B3A" w:rsidR="00BA5DBB" w:rsidRDefault="00BA5DBB" w:rsidP="00BA5DBB">
      <w:pPr>
        <w:pStyle w:val="a3"/>
        <w:spacing w:beforeAutospacing="0" w:after="0" w:afterAutospacing="0" w:line="276" w:lineRule="auto"/>
        <w:jc w:val="both"/>
      </w:pPr>
      <w:r>
        <w:t>□ разметь детали</w:t>
      </w:r>
    </w:p>
    <w:p w14:paraId="1F7645A7" w14:textId="2CBFE1DA" w:rsidR="00BA5DBB" w:rsidRDefault="00BA5DBB" w:rsidP="00BA5DBB">
      <w:pPr>
        <w:pStyle w:val="a3"/>
        <w:spacing w:beforeAutospacing="0" w:after="0" w:afterAutospacing="0" w:line="276" w:lineRule="auto"/>
        <w:jc w:val="both"/>
      </w:pPr>
      <w:r>
        <w:t>□ приклей</w:t>
      </w:r>
    </w:p>
    <w:p w14:paraId="11E25419" w14:textId="5848439B" w:rsidR="00BA5DBB" w:rsidRPr="00BA5DBB" w:rsidRDefault="00BA5DBB" w:rsidP="00BA5DBB">
      <w:pPr>
        <w:pStyle w:val="a3"/>
        <w:spacing w:beforeAutospacing="0" w:after="0" w:afterAutospacing="0" w:line="276" w:lineRule="auto"/>
        <w:jc w:val="both"/>
        <w:rPr>
          <w:b/>
          <w:bCs/>
        </w:rPr>
      </w:pPr>
      <w:r w:rsidRPr="00BA5DBB">
        <w:rPr>
          <w:b/>
          <w:bCs/>
        </w:rPr>
        <w:t>8. Подчеркни названия инструментов.</w:t>
      </w:r>
    </w:p>
    <w:p w14:paraId="31A287E5" w14:textId="7CCEBAA4" w:rsidR="00BA5DBB" w:rsidRDefault="00BA5DBB" w:rsidP="00BA5DBB">
      <w:pPr>
        <w:pStyle w:val="a3"/>
        <w:spacing w:beforeAutospacing="0" w:after="0" w:afterAutospacing="0" w:line="276" w:lineRule="auto"/>
        <w:jc w:val="both"/>
      </w:pPr>
      <w:r>
        <w:t>Ножницы, пластилин, молоток, бумага, ткань, игла, нитки, лопата, клей</w:t>
      </w:r>
    </w:p>
    <w:p w14:paraId="2A836676" w14:textId="21DB2209" w:rsidR="00BA5DBB" w:rsidRPr="00BA5DBB" w:rsidRDefault="00BA5DBB" w:rsidP="00BA5DBB">
      <w:pPr>
        <w:pStyle w:val="a3"/>
        <w:spacing w:beforeAutospacing="0" w:after="0" w:afterAutospacing="0" w:line="276" w:lineRule="auto"/>
        <w:jc w:val="both"/>
        <w:rPr>
          <w:b/>
          <w:bCs/>
        </w:rPr>
      </w:pPr>
      <w:r w:rsidRPr="00BA5DBB">
        <w:rPr>
          <w:b/>
          <w:bCs/>
        </w:rPr>
        <w:t>9. Конструктор бывает:</w:t>
      </w:r>
    </w:p>
    <w:p w14:paraId="765F23AC" w14:textId="6EB581DE" w:rsidR="00BA5DBB" w:rsidRDefault="00BA5DBB" w:rsidP="00BA5DBB">
      <w:pPr>
        <w:pStyle w:val="a3"/>
        <w:spacing w:beforeAutospacing="0" w:after="0" w:afterAutospacing="0" w:line="276" w:lineRule="auto"/>
        <w:jc w:val="both"/>
      </w:pPr>
      <w:r>
        <w:t>а) металлический          б) стеклянный               в) пластмассовый</w:t>
      </w:r>
    </w:p>
    <w:p w14:paraId="00A4034C" w14:textId="4444103E" w:rsidR="00BA5DBB" w:rsidRPr="00BA5DBB" w:rsidRDefault="00BA5DBB" w:rsidP="00BA5DBB">
      <w:pPr>
        <w:pStyle w:val="a3"/>
        <w:spacing w:beforeAutospacing="0" w:after="0" w:afterAutospacing="0" w:line="276" w:lineRule="auto"/>
        <w:jc w:val="both"/>
        <w:rPr>
          <w:b/>
          <w:bCs/>
        </w:rPr>
      </w:pPr>
      <w:r w:rsidRPr="00BA5DBB">
        <w:rPr>
          <w:b/>
          <w:bCs/>
        </w:rPr>
        <w:t>10. Вырезанная деталь к аппликации называется:</w:t>
      </w:r>
    </w:p>
    <w:p w14:paraId="59A53A42" w14:textId="022FF843" w:rsidR="00BA5DBB" w:rsidRDefault="00BA5DBB" w:rsidP="00BA5DBB">
      <w:pPr>
        <w:pStyle w:val="a3"/>
        <w:spacing w:beforeAutospacing="0" w:after="0" w:afterAutospacing="0" w:line="276" w:lineRule="auto"/>
        <w:jc w:val="both"/>
      </w:pPr>
      <w:r>
        <w:t>а) часть аппликации            б) шаблон</w:t>
      </w:r>
    </w:p>
    <w:p w14:paraId="7B7193CC" w14:textId="0553DEBC" w:rsidR="00BA5DBB" w:rsidRPr="00BA5DBB" w:rsidRDefault="00BA5DBB" w:rsidP="00BA5DBB">
      <w:pPr>
        <w:pStyle w:val="a3"/>
        <w:spacing w:beforeAutospacing="0" w:after="0" w:afterAutospacing="0" w:line="276" w:lineRule="auto"/>
        <w:jc w:val="both"/>
        <w:rPr>
          <w:b/>
          <w:bCs/>
        </w:rPr>
      </w:pPr>
      <w:r w:rsidRPr="00BA5DBB">
        <w:rPr>
          <w:b/>
          <w:bCs/>
        </w:rPr>
        <w:t>ПРАКТИЧЕСКАЯ ЧАСТЬ.</w:t>
      </w:r>
    </w:p>
    <w:p w14:paraId="334EA6A3" w14:textId="6F8C21C4" w:rsidR="00FF6A14" w:rsidRPr="0050394D" w:rsidRDefault="00396229" w:rsidP="00BA5DBB">
      <w:pPr>
        <w:pStyle w:val="a3"/>
        <w:spacing w:beforeAutospacing="0" w:after="0" w:afterAutospacing="0" w:line="276" w:lineRule="auto"/>
        <w:jc w:val="both"/>
        <w:rPr>
          <w:b/>
        </w:rPr>
      </w:pPr>
      <w:r>
        <w:t xml:space="preserve"> Выполнить аппликацию божьей коровки</w:t>
      </w:r>
      <w:r w:rsidR="00BA5DBB">
        <w:t>.</w:t>
      </w:r>
    </w:p>
    <w:p w14:paraId="0A0FBA71" w14:textId="6724A4E4" w:rsidR="006E11A3" w:rsidRDefault="006E11A3" w:rsidP="00FF6A14">
      <w:bookmarkStart w:id="1" w:name="_GoBack"/>
      <w:bookmarkEnd w:id="1"/>
    </w:p>
    <w:sectPr w:rsidR="006E11A3" w:rsidSect="00E375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F82"/>
    <w:rsid w:val="00396229"/>
    <w:rsid w:val="006E11A3"/>
    <w:rsid w:val="00BA5DBB"/>
    <w:rsid w:val="00C03F82"/>
    <w:rsid w:val="00E12D67"/>
    <w:rsid w:val="00E37568"/>
    <w:rsid w:val="00F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770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A1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FF6A14"/>
    <w:pPr>
      <w:spacing w:beforeAutospacing="1" w:afterAutospacing="1" w:line="240" w:lineRule="auto"/>
    </w:pPr>
    <w:rPr>
      <w:rFonts w:ascii="Times New Roman" w:eastAsia="Times New Roman" w:hAnsi="Times New Roman"/>
      <w:color w:val="00000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A1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FF6A14"/>
    <w:pPr>
      <w:spacing w:beforeAutospacing="1" w:afterAutospacing="1" w:line="240" w:lineRule="auto"/>
    </w:pPr>
    <w:rPr>
      <w:rFonts w:ascii="Times New Roman" w:eastAsia="Times New Roman" w:hAnsi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5</cp:revision>
  <dcterms:created xsi:type="dcterms:W3CDTF">2026-02-01T16:08:00Z</dcterms:created>
  <dcterms:modified xsi:type="dcterms:W3CDTF">2026-02-06T13:18:00Z</dcterms:modified>
</cp:coreProperties>
</file>