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F7" w:rsidRDefault="009338A4">
      <w:pPr>
        <w:spacing w:before="71"/>
        <w:ind w:left="4157" w:right="1746" w:hanging="2031"/>
        <w:rPr>
          <w:b/>
          <w:sz w:val="24"/>
        </w:rPr>
      </w:pPr>
      <w:r>
        <w:rPr>
          <w:b/>
          <w:sz w:val="24"/>
        </w:rPr>
        <w:t>МУНИЦИПАЛЬНОЕ БЮДЖЕТНОЕ ОБЩЕОБРАЗОВАТЕЛЬНОЕ</w:t>
      </w:r>
      <w:r>
        <w:rPr>
          <w:b/>
          <w:spacing w:val="-58"/>
          <w:sz w:val="24"/>
        </w:rPr>
        <w:t xml:space="preserve"> </w:t>
      </w:r>
      <w:r>
        <w:rPr>
          <w:b/>
          <w:sz w:val="24"/>
        </w:rPr>
        <w:t>УЧРЕЖДЕНИЕ</w:t>
      </w:r>
      <w:r>
        <w:rPr>
          <w:b/>
          <w:spacing w:val="3"/>
          <w:sz w:val="24"/>
        </w:rPr>
        <w:t xml:space="preserve"> </w:t>
      </w:r>
      <w:r>
        <w:rPr>
          <w:b/>
          <w:sz w:val="24"/>
        </w:rPr>
        <w:t>-</w:t>
      </w:r>
      <w:r>
        <w:rPr>
          <w:b/>
          <w:spacing w:val="-2"/>
          <w:sz w:val="24"/>
        </w:rPr>
        <w:t xml:space="preserve"> </w:t>
      </w:r>
      <w:r>
        <w:rPr>
          <w:b/>
          <w:sz w:val="24"/>
        </w:rPr>
        <w:t>ЛИЦЕЙ №</w:t>
      </w:r>
      <w:r>
        <w:rPr>
          <w:b/>
          <w:spacing w:val="-1"/>
          <w:sz w:val="24"/>
        </w:rPr>
        <w:t xml:space="preserve"> </w:t>
      </w:r>
      <w:r>
        <w:rPr>
          <w:b/>
          <w:sz w:val="24"/>
        </w:rPr>
        <w:t>4</w:t>
      </w:r>
    </w:p>
    <w:p w:rsidR="00796BF7" w:rsidRDefault="009338A4">
      <w:pPr>
        <w:ind w:left="2625"/>
        <w:rPr>
          <w:b/>
          <w:sz w:val="24"/>
        </w:rPr>
      </w:pPr>
      <w:r>
        <w:rPr>
          <w:b/>
          <w:sz w:val="24"/>
        </w:rPr>
        <w:t>ИМЕНИ</w:t>
      </w:r>
      <w:r>
        <w:rPr>
          <w:b/>
          <w:spacing w:val="-2"/>
          <w:sz w:val="24"/>
        </w:rPr>
        <w:t xml:space="preserve"> </w:t>
      </w:r>
      <w:r>
        <w:rPr>
          <w:b/>
          <w:sz w:val="24"/>
        </w:rPr>
        <w:t>ГЕРОЯ</w:t>
      </w:r>
      <w:r>
        <w:rPr>
          <w:b/>
          <w:spacing w:val="-1"/>
          <w:sz w:val="24"/>
        </w:rPr>
        <w:t xml:space="preserve"> </w:t>
      </w:r>
      <w:r>
        <w:rPr>
          <w:b/>
          <w:sz w:val="24"/>
        </w:rPr>
        <w:t>СОВЕТСКОГО</w:t>
      </w:r>
      <w:r>
        <w:rPr>
          <w:b/>
          <w:spacing w:val="-2"/>
          <w:sz w:val="24"/>
        </w:rPr>
        <w:t xml:space="preserve"> </w:t>
      </w:r>
      <w:r>
        <w:rPr>
          <w:b/>
          <w:sz w:val="24"/>
        </w:rPr>
        <w:t>СОЮЗА</w:t>
      </w:r>
      <w:r>
        <w:rPr>
          <w:b/>
          <w:spacing w:val="-1"/>
          <w:sz w:val="24"/>
        </w:rPr>
        <w:t xml:space="preserve"> </w:t>
      </w:r>
      <w:r>
        <w:rPr>
          <w:b/>
          <w:sz w:val="24"/>
        </w:rPr>
        <w:t>Г.</w:t>
      </w:r>
      <w:r>
        <w:rPr>
          <w:b/>
          <w:spacing w:val="-2"/>
          <w:sz w:val="24"/>
        </w:rPr>
        <w:t xml:space="preserve"> </w:t>
      </w:r>
      <w:r>
        <w:rPr>
          <w:b/>
          <w:sz w:val="24"/>
        </w:rPr>
        <w:t>Б.</w:t>
      </w:r>
      <w:r>
        <w:rPr>
          <w:b/>
          <w:spacing w:val="-1"/>
          <w:sz w:val="24"/>
        </w:rPr>
        <w:t xml:space="preserve"> </w:t>
      </w:r>
      <w:r>
        <w:rPr>
          <w:b/>
          <w:sz w:val="24"/>
        </w:rPr>
        <w:t>ЗЛОТИНА</w:t>
      </w:r>
      <w:r>
        <w:rPr>
          <w:b/>
          <w:spacing w:val="-5"/>
          <w:sz w:val="24"/>
        </w:rPr>
        <w:t xml:space="preserve"> </w:t>
      </w:r>
      <w:r>
        <w:rPr>
          <w:b/>
          <w:sz w:val="24"/>
        </w:rPr>
        <w:t>Г.ОРЛА</w:t>
      </w:r>
    </w:p>
    <w:p w:rsidR="00796BF7" w:rsidRDefault="00796BF7">
      <w:pPr>
        <w:pStyle w:val="a3"/>
        <w:ind w:left="0" w:firstLine="0"/>
        <w:jc w:val="left"/>
        <w:rPr>
          <w:b/>
          <w:sz w:val="26"/>
        </w:rPr>
      </w:pPr>
    </w:p>
    <w:p w:rsidR="00796BF7" w:rsidRDefault="00796BF7">
      <w:pPr>
        <w:pStyle w:val="a3"/>
        <w:ind w:left="0" w:firstLine="0"/>
        <w:jc w:val="left"/>
        <w:rPr>
          <w:b/>
          <w:sz w:val="26"/>
        </w:rPr>
      </w:pPr>
    </w:p>
    <w:p w:rsidR="00796BF7" w:rsidRDefault="00796BF7">
      <w:pPr>
        <w:pStyle w:val="a3"/>
        <w:ind w:left="0" w:firstLine="0"/>
        <w:jc w:val="left"/>
        <w:rPr>
          <w:b/>
          <w:sz w:val="26"/>
        </w:rPr>
      </w:pPr>
    </w:p>
    <w:p w:rsidR="00796BF7" w:rsidRPr="00385AFE" w:rsidRDefault="009338A4">
      <w:pPr>
        <w:tabs>
          <w:tab w:val="left" w:pos="7100"/>
        </w:tabs>
        <w:spacing w:before="203"/>
        <w:ind w:left="1173"/>
        <w:rPr>
          <w:sz w:val="24"/>
        </w:rPr>
      </w:pPr>
      <w:r w:rsidRPr="00385AFE">
        <w:rPr>
          <w:sz w:val="24"/>
        </w:rPr>
        <w:t>РАССМОТРЕНО</w:t>
      </w:r>
      <w:r w:rsidRPr="00385AFE">
        <w:rPr>
          <w:sz w:val="24"/>
        </w:rPr>
        <w:tab/>
        <w:t>УТВЕРЖДАЮ</w:t>
      </w:r>
    </w:p>
    <w:p w:rsidR="00796BF7" w:rsidRPr="00385AFE" w:rsidRDefault="009338A4">
      <w:pPr>
        <w:tabs>
          <w:tab w:val="left" w:pos="7116"/>
        </w:tabs>
        <w:ind w:left="1173"/>
        <w:rPr>
          <w:sz w:val="24"/>
        </w:rPr>
      </w:pPr>
      <w:r w:rsidRPr="00385AFE">
        <w:rPr>
          <w:sz w:val="24"/>
        </w:rPr>
        <w:t>на</w:t>
      </w:r>
      <w:r w:rsidRPr="00385AFE">
        <w:rPr>
          <w:spacing w:val="-4"/>
          <w:sz w:val="24"/>
        </w:rPr>
        <w:t xml:space="preserve"> </w:t>
      </w:r>
      <w:r w:rsidRPr="00385AFE">
        <w:rPr>
          <w:sz w:val="24"/>
        </w:rPr>
        <w:t>педагогическом</w:t>
      </w:r>
      <w:r w:rsidRPr="00385AFE">
        <w:rPr>
          <w:spacing w:val="-2"/>
          <w:sz w:val="24"/>
        </w:rPr>
        <w:t xml:space="preserve"> </w:t>
      </w:r>
      <w:r w:rsidRPr="00385AFE">
        <w:rPr>
          <w:sz w:val="24"/>
        </w:rPr>
        <w:t>совете</w:t>
      </w:r>
      <w:r w:rsidRPr="00385AFE">
        <w:rPr>
          <w:sz w:val="24"/>
        </w:rPr>
        <w:tab/>
        <w:t>директор</w:t>
      </w:r>
      <w:r w:rsidRPr="00385AFE">
        <w:rPr>
          <w:spacing w:val="-1"/>
          <w:sz w:val="24"/>
        </w:rPr>
        <w:t xml:space="preserve"> </w:t>
      </w:r>
      <w:r w:rsidRPr="00385AFE">
        <w:rPr>
          <w:sz w:val="24"/>
        </w:rPr>
        <w:t>лицея</w:t>
      </w:r>
    </w:p>
    <w:p w:rsidR="00796BF7" w:rsidRPr="00385AFE" w:rsidRDefault="009338A4">
      <w:pPr>
        <w:tabs>
          <w:tab w:val="left" w:pos="7613"/>
          <w:tab w:val="left" w:pos="8573"/>
        </w:tabs>
        <w:ind w:left="1173"/>
        <w:rPr>
          <w:sz w:val="24"/>
        </w:rPr>
      </w:pPr>
      <w:r w:rsidRPr="00385AFE">
        <w:rPr>
          <w:sz w:val="24"/>
        </w:rPr>
        <w:t>и</w:t>
      </w:r>
      <w:r w:rsidRPr="00385AFE">
        <w:rPr>
          <w:spacing w:val="-2"/>
          <w:sz w:val="24"/>
        </w:rPr>
        <w:t xml:space="preserve"> </w:t>
      </w:r>
      <w:r w:rsidRPr="00385AFE">
        <w:rPr>
          <w:sz w:val="24"/>
        </w:rPr>
        <w:t>рекомендовано</w:t>
      </w:r>
      <w:r w:rsidRPr="00385AFE">
        <w:rPr>
          <w:spacing w:val="-2"/>
          <w:sz w:val="24"/>
        </w:rPr>
        <w:t xml:space="preserve"> </w:t>
      </w:r>
      <w:r w:rsidRPr="00385AFE">
        <w:rPr>
          <w:sz w:val="24"/>
        </w:rPr>
        <w:t>к</w:t>
      </w:r>
      <w:r w:rsidRPr="00385AFE">
        <w:rPr>
          <w:spacing w:val="-4"/>
          <w:sz w:val="24"/>
        </w:rPr>
        <w:t xml:space="preserve"> </w:t>
      </w:r>
      <w:r w:rsidRPr="00385AFE">
        <w:rPr>
          <w:sz w:val="24"/>
        </w:rPr>
        <w:t>утверждению</w:t>
      </w:r>
      <w:r w:rsidRPr="00385AFE">
        <w:rPr>
          <w:sz w:val="24"/>
        </w:rPr>
        <w:tab/>
      </w:r>
      <w:r w:rsidRPr="00385AFE">
        <w:rPr>
          <w:sz w:val="24"/>
          <w:u w:val="single"/>
        </w:rPr>
        <w:t xml:space="preserve"> </w:t>
      </w:r>
      <w:r w:rsidRPr="00385AFE">
        <w:rPr>
          <w:sz w:val="24"/>
          <w:u w:val="single"/>
        </w:rPr>
        <w:tab/>
      </w:r>
      <w:r w:rsidRPr="00385AFE">
        <w:rPr>
          <w:sz w:val="24"/>
        </w:rPr>
        <w:t>Т.</w:t>
      </w:r>
      <w:r w:rsidRPr="00385AFE">
        <w:rPr>
          <w:spacing w:val="-2"/>
          <w:sz w:val="24"/>
        </w:rPr>
        <w:t xml:space="preserve"> </w:t>
      </w:r>
      <w:r w:rsidRPr="00385AFE">
        <w:rPr>
          <w:sz w:val="24"/>
        </w:rPr>
        <w:t>Н.</w:t>
      </w:r>
      <w:r w:rsidRPr="00385AFE">
        <w:rPr>
          <w:spacing w:val="-2"/>
          <w:sz w:val="24"/>
        </w:rPr>
        <w:t xml:space="preserve"> </w:t>
      </w:r>
      <w:r w:rsidRPr="00385AFE">
        <w:rPr>
          <w:sz w:val="24"/>
        </w:rPr>
        <w:t>Малыгина</w:t>
      </w:r>
    </w:p>
    <w:p w:rsidR="00796BF7" w:rsidRPr="00374B33" w:rsidRDefault="009338A4">
      <w:pPr>
        <w:tabs>
          <w:tab w:val="left" w:pos="7114"/>
        </w:tabs>
        <w:ind w:left="1173"/>
        <w:rPr>
          <w:sz w:val="24"/>
        </w:rPr>
      </w:pPr>
      <w:r w:rsidRPr="00385AFE">
        <w:rPr>
          <w:sz w:val="24"/>
        </w:rPr>
        <w:t>протокол</w:t>
      </w:r>
      <w:r w:rsidRPr="00385AFE">
        <w:rPr>
          <w:spacing w:val="-1"/>
          <w:sz w:val="24"/>
        </w:rPr>
        <w:t xml:space="preserve"> </w:t>
      </w:r>
      <w:r w:rsidRPr="00385AFE">
        <w:rPr>
          <w:sz w:val="24"/>
        </w:rPr>
        <w:t>№</w:t>
      </w:r>
      <w:r w:rsidRPr="00385AFE">
        <w:rPr>
          <w:spacing w:val="-1"/>
          <w:sz w:val="24"/>
        </w:rPr>
        <w:t xml:space="preserve"> </w:t>
      </w:r>
      <w:r w:rsidR="00F176DD">
        <w:rPr>
          <w:spacing w:val="-1"/>
          <w:sz w:val="24"/>
        </w:rPr>
        <w:t>1</w:t>
      </w:r>
      <w:r w:rsidRPr="00385AFE">
        <w:rPr>
          <w:spacing w:val="-1"/>
          <w:sz w:val="24"/>
        </w:rPr>
        <w:t xml:space="preserve"> </w:t>
      </w:r>
      <w:r w:rsidRPr="00374B33">
        <w:rPr>
          <w:sz w:val="24"/>
        </w:rPr>
        <w:t xml:space="preserve">от </w:t>
      </w:r>
      <w:r w:rsidR="00374B33" w:rsidRPr="00374B33">
        <w:rPr>
          <w:sz w:val="24"/>
        </w:rPr>
        <w:t>30</w:t>
      </w:r>
      <w:r w:rsidRPr="00374B33">
        <w:rPr>
          <w:sz w:val="24"/>
        </w:rPr>
        <w:t>.0</w:t>
      </w:r>
      <w:r w:rsidR="00F176DD" w:rsidRPr="00374B33">
        <w:rPr>
          <w:sz w:val="24"/>
        </w:rPr>
        <w:t>8</w:t>
      </w:r>
      <w:r w:rsidRPr="00374B33">
        <w:rPr>
          <w:sz w:val="24"/>
        </w:rPr>
        <w:t>.202</w:t>
      </w:r>
      <w:r w:rsidR="004943C7" w:rsidRPr="00374B33">
        <w:rPr>
          <w:sz w:val="24"/>
        </w:rPr>
        <w:t>4</w:t>
      </w:r>
      <w:r w:rsidRPr="00374B33">
        <w:rPr>
          <w:sz w:val="24"/>
        </w:rPr>
        <w:t>г.</w:t>
      </w:r>
      <w:r w:rsidRPr="00374B33">
        <w:rPr>
          <w:sz w:val="24"/>
        </w:rPr>
        <w:tab/>
        <w:t>приказ</w:t>
      </w:r>
      <w:r w:rsidRPr="00374B33">
        <w:rPr>
          <w:spacing w:val="59"/>
          <w:sz w:val="24"/>
        </w:rPr>
        <w:t xml:space="preserve"> </w:t>
      </w:r>
      <w:r w:rsidRPr="00374B33">
        <w:rPr>
          <w:sz w:val="24"/>
        </w:rPr>
        <w:t>№</w:t>
      </w:r>
      <w:r w:rsidRPr="00374B33">
        <w:rPr>
          <w:spacing w:val="-1"/>
          <w:sz w:val="24"/>
        </w:rPr>
        <w:t xml:space="preserve"> </w:t>
      </w:r>
      <w:r w:rsidR="00374B33" w:rsidRPr="00374B33">
        <w:rPr>
          <w:sz w:val="24"/>
        </w:rPr>
        <w:t>436</w:t>
      </w:r>
      <w:r w:rsidRPr="00374B33">
        <w:rPr>
          <w:sz w:val="24"/>
        </w:rPr>
        <w:t xml:space="preserve"> от</w:t>
      </w:r>
      <w:r w:rsidRPr="00374B33">
        <w:rPr>
          <w:spacing w:val="61"/>
          <w:sz w:val="24"/>
        </w:rPr>
        <w:t xml:space="preserve"> </w:t>
      </w:r>
      <w:r w:rsidR="00F176DD" w:rsidRPr="00374B33">
        <w:rPr>
          <w:sz w:val="24"/>
        </w:rPr>
        <w:t>30</w:t>
      </w:r>
      <w:r w:rsidRPr="00374B33">
        <w:rPr>
          <w:sz w:val="24"/>
        </w:rPr>
        <w:t>.0</w:t>
      </w:r>
      <w:r w:rsidR="00F176DD" w:rsidRPr="00374B33">
        <w:rPr>
          <w:sz w:val="24"/>
        </w:rPr>
        <w:t>8</w:t>
      </w:r>
      <w:r w:rsidRPr="00374B33">
        <w:rPr>
          <w:sz w:val="24"/>
        </w:rPr>
        <w:t>.202</w:t>
      </w:r>
      <w:r w:rsidR="004943C7" w:rsidRPr="00374B33">
        <w:rPr>
          <w:sz w:val="24"/>
        </w:rPr>
        <w:t>4</w:t>
      </w:r>
      <w:r w:rsidRPr="00374B33">
        <w:rPr>
          <w:sz w:val="24"/>
        </w:rPr>
        <w:t>г.</w:t>
      </w:r>
    </w:p>
    <w:p w:rsidR="00796BF7" w:rsidRPr="00374B33"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ind w:left="0" w:firstLine="0"/>
        <w:jc w:val="left"/>
        <w:rPr>
          <w:sz w:val="26"/>
        </w:rPr>
      </w:pPr>
    </w:p>
    <w:p w:rsidR="00796BF7" w:rsidRDefault="00796BF7">
      <w:pPr>
        <w:pStyle w:val="a3"/>
        <w:spacing w:before="6"/>
        <w:ind w:left="0" w:firstLine="0"/>
        <w:jc w:val="left"/>
        <w:rPr>
          <w:sz w:val="32"/>
        </w:rPr>
      </w:pPr>
    </w:p>
    <w:p w:rsidR="00796BF7" w:rsidRDefault="009338A4">
      <w:pPr>
        <w:ind w:left="1452" w:right="1087"/>
        <w:jc w:val="center"/>
        <w:rPr>
          <w:b/>
          <w:sz w:val="36"/>
        </w:rPr>
      </w:pPr>
      <w:r>
        <w:rPr>
          <w:b/>
          <w:sz w:val="36"/>
        </w:rPr>
        <w:t>Адаптированная основная общеобразовательная</w:t>
      </w:r>
      <w:r>
        <w:rPr>
          <w:b/>
          <w:spacing w:val="-87"/>
          <w:sz w:val="36"/>
        </w:rPr>
        <w:t xml:space="preserve"> </w:t>
      </w:r>
      <w:r>
        <w:rPr>
          <w:b/>
          <w:sz w:val="36"/>
        </w:rPr>
        <w:t>программа</w:t>
      </w:r>
      <w:r>
        <w:rPr>
          <w:b/>
          <w:spacing w:val="-2"/>
          <w:sz w:val="36"/>
        </w:rPr>
        <w:t xml:space="preserve"> </w:t>
      </w:r>
      <w:r>
        <w:rPr>
          <w:b/>
          <w:sz w:val="36"/>
        </w:rPr>
        <w:t>основного</w:t>
      </w:r>
      <w:r>
        <w:rPr>
          <w:b/>
          <w:spacing w:val="-1"/>
          <w:sz w:val="36"/>
        </w:rPr>
        <w:t xml:space="preserve"> </w:t>
      </w:r>
      <w:r>
        <w:rPr>
          <w:b/>
          <w:sz w:val="36"/>
        </w:rPr>
        <w:t>общего образования</w:t>
      </w:r>
    </w:p>
    <w:p w:rsidR="00EB699D" w:rsidRDefault="00EB699D" w:rsidP="00EB699D">
      <w:pPr>
        <w:pStyle w:val="2"/>
        <w:spacing w:before="1" w:line="240" w:lineRule="auto"/>
        <w:ind w:left="1452" w:right="1085"/>
        <w:jc w:val="center"/>
        <w:rPr>
          <w:sz w:val="36"/>
        </w:rPr>
      </w:pPr>
      <w:r>
        <w:rPr>
          <w:sz w:val="36"/>
        </w:rPr>
        <w:t xml:space="preserve">для обучающихся с </w:t>
      </w:r>
      <w:r w:rsidRPr="00EB699D">
        <w:rPr>
          <w:sz w:val="36"/>
        </w:rPr>
        <w:t>расстройствами аутистического спектра</w:t>
      </w:r>
      <w:r w:rsidR="003F45D1">
        <w:rPr>
          <w:sz w:val="36"/>
        </w:rPr>
        <w:t xml:space="preserve"> (вариант 8.1)</w:t>
      </w:r>
    </w:p>
    <w:p w:rsidR="00796BF7" w:rsidRDefault="00EB699D" w:rsidP="00EB699D">
      <w:pPr>
        <w:pStyle w:val="2"/>
        <w:spacing w:before="1" w:line="240" w:lineRule="auto"/>
        <w:ind w:left="1452" w:right="1085"/>
        <w:jc w:val="center"/>
      </w:pPr>
      <w:r w:rsidRPr="00EB699D">
        <w:rPr>
          <w:sz w:val="36"/>
        </w:rPr>
        <w:t xml:space="preserve"> </w:t>
      </w:r>
      <w:r w:rsidR="009338A4">
        <w:t>(срок</w:t>
      </w:r>
      <w:r w:rsidR="009338A4">
        <w:rPr>
          <w:spacing w:val="-4"/>
        </w:rPr>
        <w:t xml:space="preserve"> </w:t>
      </w:r>
      <w:r w:rsidR="009338A4">
        <w:t>освоения</w:t>
      </w:r>
      <w:r w:rsidR="009338A4">
        <w:rPr>
          <w:spacing w:val="-3"/>
        </w:rPr>
        <w:t xml:space="preserve"> </w:t>
      </w:r>
      <w:r w:rsidR="009338A4">
        <w:t>5</w:t>
      </w:r>
      <w:r w:rsidR="009338A4">
        <w:rPr>
          <w:spacing w:val="-1"/>
        </w:rPr>
        <w:t xml:space="preserve"> </w:t>
      </w:r>
      <w:r w:rsidR="009338A4">
        <w:t>лет)</w:t>
      </w:r>
    </w:p>
    <w:p w:rsidR="00796BF7" w:rsidRDefault="00796BF7">
      <w:pPr>
        <w:pStyle w:val="a3"/>
        <w:ind w:left="0" w:firstLine="0"/>
        <w:jc w:val="left"/>
        <w:rPr>
          <w:b/>
          <w:sz w:val="20"/>
        </w:rPr>
      </w:pPr>
    </w:p>
    <w:p w:rsidR="00796BF7" w:rsidRPr="00F176DD" w:rsidRDefault="00796BF7">
      <w:pPr>
        <w:pStyle w:val="a3"/>
        <w:ind w:left="0" w:firstLine="0"/>
        <w:jc w:val="left"/>
        <w:rPr>
          <w:b/>
          <w:color w:val="FF0000"/>
          <w:sz w:val="20"/>
        </w:rPr>
      </w:pPr>
    </w:p>
    <w:p w:rsidR="00796BF7" w:rsidRDefault="00D365F3" w:rsidP="00D365F3">
      <w:pPr>
        <w:pStyle w:val="a3"/>
        <w:ind w:left="0" w:firstLine="0"/>
        <w:jc w:val="center"/>
        <w:rPr>
          <w:b/>
          <w:sz w:val="20"/>
        </w:rPr>
      </w:pPr>
      <w:r>
        <w:rPr>
          <w:b/>
          <w:noProof/>
          <w:sz w:val="20"/>
          <w:lang w:eastAsia="ru-RU"/>
        </w:rPr>
        <w:drawing>
          <wp:inline distT="0" distB="0" distL="0" distR="0" wp14:anchorId="3870EC5E">
            <wp:extent cx="4047490" cy="2752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7490" cy="2752090"/>
                    </a:xfrm>
                    <a:prstGeom prst="rect">
                      <a:avLst/>
                    </a:prstGeom>
                    <a:noFill/>
                  </pic:spPr>
                </pic:pic>
              </a:graphicData>
            </a:graphic>
          </wp:inline>
        </w:drawing>
      </w:r>
    </w:p>
    <w:p w:rsidR="00796BF7" w:rsidRDefault="00796BF7">
      <w:pPr>
        <w:pStyle w:val="a3"/>
        <w:spacing w:before="1"/>
        <w:ind w:left="0" w:firstLine="0"/>
        <w:jc w:val="left"/>
        <w:rPr>
          <w:b/>
          <w:sz w:val="19"/>
        </w:rPr>
      </w:pPr>
    </w:p>
    <w:p w:rsidR="00796BF7" w:rsidRDefault="00796BF7">
      <w:pPr>
        <w:pStyle w:val="a3"/>
        <w:spacing w:before="2"/>
        <w:ind w:left="0" w:firstLine="0"/>
        <w:jc w:val="left"/>
        <w:rPr>
          <w:b/>
          <w:sz w:val="41"/>
        </w:rPr>
      </w:pPr>
    </w:p>
    <w:p w:rsidR="00833AC1" w:rsidRDefault="00833AC1">
      <w:pPr>
        <w:pStyle w:val="a3"/>
        <w:spacing w:before="2"/>
        <w:ind w:left="0" w:firstLine="0"/>
        <w:jc w:val="left"/>
        <w:rPr>
          <w:b/>
          <w:sz w:val="41"/>
        </w:rPr>
      </w:pPr>
    </w:p>
    <w:p w:rsidR="00833AC1" w:rsidRDefault="00833AC1">
      <w:pPr>
        <w:pStyle w:val="a3"/>
        <w:spacing w:before="2"/>
        <w:ind w:left="0" w:firstLine="0"/>
        <w:jc w:val="left"/>
        <w:rPr>
          <w:b/>
          <w:sz w:val="41"/>
        </w:rPr>
      </w:pPr>
    </w:p>
    <w:p w:rsidR="00833AC1" w:rsidRDefault="00833AC1">
      <w:pPr>
        <w:pStyle w:val="a3"/>
        <w:spacing w:before="2"/>
        <w:ind w:left="0" w:firstLine="0"/>
        <w:jc w:val="left"/>
        <w:rPr>
          <w:b/>
          <w:sz w:val="41"/>
        </w:rPr>
      </w:pPr>
    </w:p>
    <w:p w:rsidR="00796BF7" w:rsidRDefault="009338A4">
      <w:pPr>
        <w:ind w:left="1452" w:right="522"/>
        <w:jc w:val="center"/>
        <w:rPr>
          <w:b/>
          <w:sz w:val="24"/>
        </w:rPr>
      </w:pPr>
      <w:r>
        <w:rPr>
          <w:b/>
          <w:sz w:val="24"/>
        </w:rPr>
        <w:t>г.</w:t>
      </w:r>
      <w:r>
        <w:rPr>
          <w:b/>
          <w:spacing w:val="-1"/>
          <w:sz w:val="24"/>
        </w:rPr>
        <w:t xml:space="preserve"> </w:t>
      </w:r>
      <w:r>
        <w:rPr>
          <w:b/>
          <w:sz w:val="24"/>
        </w:rPr>
        <w:t>Орел</w:t>
      </w:r>
    </w:p>
    <w:p w:rsidR="00796BF7" w:rsidRDefault="00796BF7">
      <w:pPr>
        <w:jc w:val="center"/>
        <w:rPr>
          <w:sz w:val="24"/>
        </w:rPr>
        <w:sectPr w:rsidR="00796BF7">
          <w:footerReference w:type="default" r:id="rId10"/>
          <w:type w:val="continuous"/>
          <w:pgSz w:w="11910" w:h="16840"/>
          <w:pgMar w:top="1040" w:right="180" w:bottom="820" w:left="380" w:header="720" w:footer="638" w:gutter="0"/>
          <w:pgBorders w:offsetFrom="page">
            <w:top w:val="single" w:sz="12" w:space="24" w:color="00AF50"/>
            <w:left w:val="single" w:sz="12" w:space="24" w:color="00AF50"/>
            <w:bottom w:val="single" w:sz="12" w:space="24" w:color="00AF50"/>
            <w:right w:val="single" w:sz="12" w:space="24" w:color="00AF50"/>
          </w:pgBorders>
          <w:pgNumType w:start="1"/>
          <w:cols w:space="720"/>
        </w:sectPr>
      </w:pPr>
    </w:p>
    <w:p w:rsidR="00833AC1" w:rsidRDefault="007C51D3" w:rsidP="007C51D3">
      <w:pPr>
        <w:pStyle w:val="a3"/>
        <w:spacing w:before="173"/>
        <w:ind w:left="0" w:firstLine="720"/>
        <w:jc w:val="center"/>
      </w:pPr>
      <w:r>
        <w:lastRenderedPageBreak/>
        <w:t>СОДЕРЖАНИЕ</w:t>
      </w:r>
    </w:p>
    <w:p w:rsidR="007C51D3" w:rsidRDefault="007C51D3" w:rsidP="007C51D3">
      <w:pPr>
        <w:pStyle w:val="a3"/>
        <w:spacing w:before="173"/>
        <w:ind w:left="0" w:firstLine="720"/>
        <w:jc w:val="center"/>
      </w:pPr>
    </w:p>
    <w:tbl>
      <w:tblPr>
        <w:tblStyle w:val="ae"/>
        <w:tblW w:w="1006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567"/>
      </w:tblGrid>
      <w:tr w:rsidR="00833AC1" w:rsidRPr="007C51D3" w:rsidTr="00833AC1">
        <w:tc>
          <w:tcPr>
            <w:tcW w:w="9498" w:type="dxa"/>
          </w:tcPr>
          <w:p w:rsidR="00833AC1" w:rsidRDefault="00833AC1" w:rsidP="007C51D3">
            <w:pPr>
              <w:pStyle w:val="2"/>
              <w:numPr>
                <w:ilvl w:val="0"/>
                <w:numId w:val="83"/>
              </w:numPr>
              <w:tabs>
                <w:tab w:val="left" w:pos="567"/>
              </w:tabs>
              <w:ind w:right="33"/>
              <w:rPr>
                <w:spacing w:val="-6"/>
                <w:lang w:eastAsia="ru-RU"/>
              </w:rPr>
            </w:pPr>
            <w:r w:rsidRPr="007C51D3">
              <w:rPr>
                <w:rFonts w:eastAsia="Cambria"/>
                <w:spacing w:val="-6"/>
                <w:lang w:eastAsia="ru-RU"/>
              </w:rPr>
              <w:t xml:space="preserve">Целевой раздел </w:t>
            </w:r>
            <w:r w:rsidRPr="007C51D3">
              <w:rPr>
                <w:spacing w:val="-6"/>
                <w:lang w:eastAsia="ru-RU"/>
              </w:rPr>
              <w:t>АООП ООО</w:t>
            </w:r>
          </w:p>
          <w:p w:rsidR="007C51D3" w:rsidRPr="007C51D3" w:rsidRDefault="007C51D3" w:rsidP="007C51D3">
            <w:pPr>
              <w:pStyle w:val="2"/>
              <w:tabs>
                <w:tab w:val="left" w:pos="567"/>
              </w:tabs>
              <w:ind w:left="720" w:right="33"/>
              <w:rPr>
                <w:spacing w:val="-6"/>
              </w:rPr>
            </w:pPr>
          </w:p>
        </w:tc>
        <w:tc>
          <w:tcPr>
            <w:tcW w:w="567" w:type="dxa"/>
          </w:tcPr>
          <w:p w:rsidR="00833AC1" w:rsidRPr="007C51D3" w:rsidRDefault="00833AC1" w:rsidP="00465B16">
            <w:pPr>
              <w:pStyle w:val="2"/>
              <w:tabs>
                <w:tab w:val="left" w:pos="567"/>
              </w:tabs>
              <w:ind w:left="0"/>
              <w:rPr>
                <w:b w:val="0"/>
                <w:spacing w:val="-6"/>
              </w:rPr>
            </w:pPr>
          </w:p>
        </w:tc>
      </w:tr>
      <w:tr w:rsidR="00833AC1" w:rsidRPr="007C51D3" w:rsidTr="00833AC1">
        <w:tc>
          <w:tcPr>
            <w:tcW w:w="9498" w:type="dxa"/>
          </w:tcPr>
          <w:p w:rsidR="00833AC1" w:rsidRPr="007C51D3" w:rsidRDefault="00833AC1" w:rsidP="00833AC1">
            <w:pPr>
              <w:pStyle w:val="2"/>
              <w:numPr>
                <w:ilvl w:val="1"/>
                <w:numId w:val="82"/>
              </w:numPr>
              <w:tabs>
                <w:tab w:val="left" w:pos="567"/>
              </w:tabs>
              <w:spacing w:line="240" w:lineRule="auto"/>
              <w:ind w:right="33"/>
              <w:rPr>
                <w:b w:val="0"/>
                <w:spacing w:val="-6"/>
              </w:rPr>
            </w:pPr>
            <w:r w:rsidRPr="007C51D3">
              <w:rPr>
                <w:b w:val="0"/>
                <w:spacing w:val="-6"/>
              </w:rPr>
              <w:t>Пояснительная записка</w:t>
            </w:r>
          </w:p>
        </w:tc>
        <w:tc>
          <w:tcPr>
            <w:tcW w:w="567" w:type="dxa"/>
          </w:tcPr>
          <w:p w:rsidR="00833AC1" w:rsidRPr="007C51D3" w:rsidRDefault="00833AC1" w:rsidP="00465B16">
            <w:pPr>
              <w:pStyle w:val="2"/>
              <w:tabs>
                <w:tab w:val="left" w:pos="567"/>
                <w:tab w:val="left" w:pos="601"/>
              </w:tabs>
              <w:ind w:left="0"/>
              <w:rPr>
                <w:b w:val="0"/>
                <w:spacing w:val="-6"/>
              </w:rPr>
            </w:pPr>
            <w:r w:rsidRPr="007C51D3">
              <w:rPr>
                <w:b w:val="0"/>
                <w:spacing w:val="-6"/>
              </w:rPr>
              <w:t>4</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1.2. Планируемые результаты освоения адаптированной основной образовательной</w:t>
            </w:r>
            <w:r w:rsidR="007C51D3">
              <w:rPr>
                <w:b w:val="0"/>
                <w:spacing w:val="-6"/>
              </w:rPr>
              <w:t xml:space="preserve"> </w:t>
            </w:r>
            <w:r w:rsidRPr="007C51D3">
              <w:rPr>
                <w:b w:val="0"/>
                <w:spacing w:val="-6"/>
              </w:rPr>
              <w:t>программы слепыми обучающимися……</w:t>
            </w:r>
            <w:r w:rsidR="007C51D3">
              <w:rPr>
                <w:b w:val="0"/>
                <w:spacing w:val="-6"/>
              </w:rPr>
              <w:t>…………………</w:t>
            </w:r>
          </w:p>
        </w:tc>
        <w:tc>
          <w:tcPr>
            <w:tcW w:w="567" w:type="dxa"/>
          </w:tcPr>
          <w:p w:rsidR="00833AC1" w:rsidRPr="007C51D3" w:rsidRDefault="00833AC1" w:rsidP="00465B16">
            <w:pPr>
              <w:pStyle w:val="2"/>
              <w:tabs>
                <w:tab w:val="left" w:pos="567"/>
              </w:tabs>
              <w:ind w:left="0"/>
              <w:rPr>
                <w:b w:val="0"/>
                <w:spacing w:val="-6"/>
              </w:rPr>
            </w:pPr>
          </w:p>
          <w:p w:rsidR="00833AC1" w:rsidRPr="007C51D3" w:rsidRDefault="00833AC1" w:rsidP="00465B16">
            <w:pPr>
              <w:pStyle w:val="2"/>
              <w:tabs>
                <w:tab w:val="left" w:pos="567"/>
              </w:tabs>
              <w:ind w:left="0"/>
              <w:rPr>
                <w:b w:val="0"/>
                <w:spacing w:val="-6"/>
              </w:rPr>
            </w:pPr>
            <w:r w:rsidRPr="007C51D3">
              <w:rPr>
                <w:b w:val="0"/>
                <w:spacing w:val="-6"/>
              </w:rPr>
              <w:t>7</w:t>
            </w:r>
          </w:p>
        </w:tc>
      </w:tr>
      <w:tr w:rsidR="00833AC1" w:rsidRPr="007C51D3" w:rsidTr="00833AC1">
        <w:tc>
          <w:tcPr>
            <w:tcW w:w="9498" w:type="dxa"/>
          </w:tcPr>
          <w:p w:rsidR="00833AC1" w:rsidRPr="007C51D3" w:rsidRDefault="00833AC1" w:rsidP="00465B16">
            <w:pPr>
              <w:pStyle w:val="2"/>
              <w:tabs>
                <w:tab w:val="left" w:pos="567"/>
              </w:tabs>
              <w:ind w:left="0" w:right="33" w:firstLine="142"/>
              <w:rPr>
                <w:b w:val="0"/>
                <w:spacing w:val="-6"/>
              </w:rPr>
            </w:pPr>
            <w:r w:rsidRPr="007C51D3">
              <w:rPr>
                <w:b w:val="0"/>
                <w:spacing w:val="-6"/>
              </w:rPr>
              <w:t>1.3. Система оценки достижения планируемых результатов освоения АООП ООО…………………</w:t>
            </w:r>
            <w:r w:rsidR="007C51D3">
              <w:rPr>
                <w:b w:val="0"/>
                <w:spacing w:val="-6"/>
              </w:rPr>
              <w:t>…………………………………………………………</w:t>
            </w:r>
            <w:r w:rsidRPr="007C51D3">
              <w:rPr>
                <w:b w:val="0"/>
                <w:spacing w:val="-6"/>
              </w:rPr>
              <w:t>…..</w:t>
            </w:r>
          </w:p>
        </w:tc>
        <w:tc>
          <w:tcPr>
            <w:tcW w:w="567" w:type="dxa"/>
          </w:tcPr>
          <w:p w:rsidR="007C51D3" w:rsidRDefault="007C51D3" w:rsidP="00465B16">
            <w:pPr>
              <w:pStyle w:val="2"/>
              <w:tabs>
                <w:tab w:val="left" w:pos="567"/>
              </w:tabs>
              <w:ind w:left="0"/>
              <w:rPr>
                <w:b w:val="0"/>
                <w:spacing w:val="-6"/>
              </w:rPr>
            </w:pPr>
          </w:p>
          <w:p w:rsidR="00833AC1" w:rsidRPr="007C51D3" w:rsidRDefault="00833AC1" w:rsidP="00465B16">
            <w:pPr>
              <w:pStyle w:val="2"/>
              <w:tabs>
                <w:tab w:val="left" w:pos="567"/>
              </w:tabs>
              <w:ind w:left="0"/>
              <w:rPr>
                <w:b w:val="0"/>
                <w:spacing w:val="-6"/>
              </w:rPr>
            </w:pPr>
            <w:r w:rsidRPr="007C51D3">
              <w:rPr>
                <w:b w:val="0"/>
                <w:spacing w:val="-6"/>
              </w:rPr>
              <w:t>9</w:t>
            </w:r>
          </w:p>
        </w:tc>
      </w:tr>
      <w:tr w:rsidR="00833AC1" w:rsidRPr="007C51D3" w:rsidTr="00833AC1">
        <w:tc>
          <w:tcPr>
            <w:tcW w:w="9498" w:type="dxa"/>
          </w:tcPr>
          <w:p w:rsidR="00833AC1" w:rsidRPr="007C51D3" w:rsidRDefault="00833AC1" w:rsidP="007C51D3">
            <w:pPr>
              <w:pStyle w:val="a5"/>
              <w:widowControl/>
              <w:numPr>
                <w:ilvl w:val="0"/>
                <w:numId w:val="82"/>
              </w:numPr>
              <w:tabs>
                <w:tab w:val="left" w:pos="243"/>
                <w:tab w:val="left" w:pos="567"/>
              </w:tabs>
              <w:autoSpaceDE/>
              <w:autoSpaceDN/>
              <w:rPr>
                <w:b/>
                <w:bCs/>
                <w:spacing w:val="-6"/>
                <w:sz w:val="28"/>
                <w:szCs w:val="28"/>
                <w:lang w:eastAsia="ru-RU"/>
              </w:rPr>
            </w:pPr>
            <w:r w:rsidRPr="007C51D3">
              <w:rPr>
                <w:b/>
                <w:bCs/>
                <w:spacing w:val="-6"/>
                <w:sz w:val="28"/>
                <w:szCs w:val="28"/>
                <w:lang w:eastAsia="ru-RU"/>
              </w:rPr>
              <w:t>Содержательный раздел АООП ООО</w:t>
            </w:r>
          </w:p>
          <w:p w:rsidR="007C51D3" w:rsidRPr="007C51D3" w:rsidRDefault="007C51D3" w:rsidP="007C51D3">
            <w:pPr>
              <w:pStyle w:val="a5"/>
              <w:widowControl/>
              <w:tabs>
                <w:tab w:val="left" w:pos="243"/>
                <w:tab w:val="left" w:pos="567"/>
              </w:tabs>
              <w:autoSpaceDE/>
              <w:autoSpaceDN/>
              <w:ind w:left="420" w:firstLine="0"/>
              <w:rPr>
                <w:b/>
                <w:bCs/>
                <w:spacing w:val="-6"/>
                <w:sz w:val="28"/>
                <w:szCs w:val="28"/>
                <w:lang w:eastAsia="ru-RU"/>
              </w:rPr>
            </w:pPr>
          </w:p>
        </w:tc>
        <w:tc>
          <w:tcPr>
            <w:tcW w:w="567" w:type="dxa"/>
          </w:tcPr>
          <w:p w:rsidR="00833AC1" w:rsidRPr="007C51D3" w:rsidRDefault="00833AC1" w:rsidP="00465B16">
            <w:pPr>
              <w:pStyle w:val="2"/>
              <w:tabs>
                <w:tab w:val="left" w:pos="567"/>
              </w:tabs>
              <w:ind w:left="0"/>
              <w:rPr>
                <w:b w:val="0"/>
                <w:spacing w:val="-6"/>
              </w:rPr>
            </w:pP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2.1. Рабочие программы учебных предметов, учебных курсов (в том числе внеурочной деятельности), учебных модулей …………………………………..</w:t>
            </w:r>
          </w:p>
        </w:tc>
        <w:tc>
          <w:tcPr>
            <w:tcW w:w="567" w:type="dxa"/>
          </w:tcPr>
          <w:p w:rsidR="00833AC1" w:rsidRPr="007C51D3" w:rsidRDefault="00833AC1" w:rsidP="00465B16">
            <w:pPr>
              <w:pStyle w:val="2"/>
              <w:tabs>
                <w:tab w:val="left" w:pos="567"/>
              </w:tabs>
              <w:ind w:left="0"/>
              <w:jc w:val="left"/>
              <w:rPr>
                <w:b w:val="0"/>
                <w:spacing w:val="-6"/>
              </w:rPr>
            </w:pPr>
          </w:p>
          <w:p w:rsidR="00833AC1" w:rsidRPr="007C51D3" w:rsidRDefault="00833AC1" w:rsidP="00465B16">
            <w:pPr>
              <w:pStyle w:val="2"/>
              <w:tabs>
                <w:tab w:val="left" w:pos="567"/>
              </w:tabs>
              <w:ind w:left="0"/>
              <w:jc w:val="left"/>
              <w:rPr>
                <w:b w:val="0"/>
                <w:spacing w:val="-6"/>
              </w:rPr>
            </w:pPr>
            <w:r w:rsidRPr="007C51D3">
              <w:rPr>
                <w:b w:val="0"/>
                <w:spacing w:val="-6"/>
              </w:rPr>
              <w:t>17</w:t>
            </w:r>
          </w:p>
        </w:tc>
      </w:tr>
      <w:tr w:rsidR="00833AC1" w:rsidRPr="007C51D3" w:rsidTr="00833AC1">
        <w:tc>
          <w:tcPr>
            <w:tcW w:w="9498" w:type="dxa"/>
          </w:tcPr>
          <w:p w:rsidR="00833AC1" w:rsidRPr="007C51D3" w:rsidRDefault="00833AC1" w:rsidP="00465B16">
            <w:pPr>
              <w:pStyle w:val="2"/>
              <w:tabs>
                <w:tab w:val="left" w:pos="567"/>
              </w:tabs>
              <w:ind w:left="0" w:right="33" w:firstLine="142"/>
              <w:rPr>
                <w:b w:val="0"/>
                <w:spacing w:val="-6"/>
              </w:rPr>
            </w:pPr>
            <w:r w:rsidRPr="007C51D3">
              <w:rPr>
                <w:b w:val="0"/>
                <w:spacing w:val="-6"/>
              </w:rPr>
              <w:t xml:space="preserve">2.2. Программа формирования универсальных учебных действий </w:t>
            </w:r>
            <w:proofErr w:type="gramStart"/>
            <w:r w:rsidRPr="007C51D3">
              <w:rPr>
                <w:b w:val="0"/>
                <w:spacing w:val="-6"/>
              </w:rPr>
              <w:t>у</w:t>
            </w:r>
            <w:proofErr w:type="gramEnd"/>
            <w:r w:rsidRPr="007C51D3">
              <w:rPr>
                <w:b w:val="0"/>
                <w:spacing w:val="-6"/>
              </w:rPr>
              <w:t xml:space="preserve"> обучающихся………………………</w:t>
            </w:r>
            <w:r w:rsidR="007C51D3">
              <w:rPr>
                <w:b w:val="0"/>
                <w:spacing w:val="-6"/>
              </w:rPr>
              <w:t>…………………………….……………….</w:t>
            </w:r>
          </w:p>
        </w:tc>
        <w:tc>
          <w:tcPr>
            <w:tcW w:w="567" w:type="dxa"/>
          </w:tcPr>
          <w:p w:rsidR="007C51D3" w:rsidRDefault="007C51D3" w:rsidP="00465B16">
            <w:pPr>
              <w:pStyle w:val="2"/>
              <w:tabs>
                <w:tab w:val="left" w:pos="567"/>
              </w:tabs>
              <w:ind w:left="0"/>
              <w:rPr>
                <w:b w:val="0"/>
                <w:spacing w:val="-6"/>
              </w:rPr>
            </w:pPr>
          </w:p>
          <w:p w:rsidR="00833AC1" w:rsidRPr="007C51D3" w:rsidRDefault="00833AC1" w:rsidP="00465B16">
            <w:pPr>
              <w:pStyle w:val="2"/>
              <w:tabs>
                <w:tab w:val="left" w:pos="567"/>
              </w:tabs>
              <w:ind w:left="0"/>
              <w:rPr>
                <w:b w:val="0"/>
                <w:spacing w:val="-6"/>
              </w:rPr>
            </w:pPr>
            <w:r w:rsidRPr="007C51D3">
              <w:rPr>
                <w:b w:val="0"/>
                <w:spacing w:val="-6"/>
              </w:rPr>
              <w:t>21</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 xml:space="preserve">2.3. Программа воспитания </w:t>
            </w:r>
            <w:proofErr w:type="gramStart"/>
            <w:r w:rsidRPr="007C51D3">
              <w:rPr>
                <w:b w:val="0"/>
                <w:spacing w:val="-6"/>
              </w:rPr>
              <w:t>обучающихся</w:t>
            </w:r>
            <w:proofErr w:type="gramEnd"/>
            <w:r w:rsidRPr="007C51D3">
              <w:rPr>
                <w:b w:val="0"/>
                <w:spacing w:val="-6"/>
              </w:rPr>
              <w:t>…………</w:t>
            </w:r>
            <w:r w:rsidR="007C51D3">
              <w:rPr>
                <w:b w:val="0"/>
                <w:spacing w:val="-6"/>
              </w:rPr>
              <w:t>……..</w:t>
            </w:r>
            <w:r w:rsidRPr="007C51D3">
              <w:rPr>
                <w:b w:val="0"/>
                <w:spacing w:val="-6"/>
              </w:rPr>
              <w:t>………………….</w:t>
            </w:r>
          </w:p>
        </w:tc>
        <w:tc>
          <w:tcPr>
            <w:tcW w:w="567" w:type="dxa"/>
          </w:tcPr>
          <w:p w:rsidR="00833AC1" w:rsidRPr="007C51D3" w:rsidRDefault="00833AC1" w:rsidP="00465B16">
            <w:pPr>
              <w:pStyle w:val="2"/>
              <w:tabs>
                <w:tab w:val="left" w:pos="567"/>
              </w:tabs>
              <w:ind w:left="0"/>
              <w:rPr>
                <w:b w:val="0"/>
                <w:spacing w:val="-6"/>
              </w:rPr>
            </w:pPr>
            <w:r w:rsidRPr="007C51D3">
              <w:rPr>
                <w:b w:val="0"/>
                <w:spacing w:val="-6"/>
              </w:rPr>
              <w:t>40</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2.4. Программа коррекционной работы……………………</w:t>
            </w:r>
            <w:r w:rsidR="007C51D3">
              <w:rPr>
                <w:b w:val="0"/>
                <w:spacing w:val="-6"/>
              </w:rPr>
              <w:t>…</w:t>
            </w:r>
            <w:r w:rsidRPr="007C51D3">
              <w:rPr>
                <w:b w:val="0"/>
                <w:spacing w:val="-6"/>
              </w:rPr>
              <w:t>………………</w:t>
            </w:r>
          </w:p>
        </w:tc>
        <w:tc>
          <w:tcPr>
            <w:tcW w:w="567" w:type="dxa"/>
          </w:tcPr>
          <w:p w:rsidR="00833AC1" w:rsidRPr="007C51D3" w:rsidRDefault="00833AC1" w:rsidP="00465B16">
            <w:pPr>
              <w:pStyle w:val="2"/>
              <w:tabs>
                <w:tab w:val="left" w:pos="567"/>
              </w:tabs>
              <w:ind w:left="0"/>
              <w:rPr>
                <w:b w:val="0"/>
                <w:spacing w:val="-6"/>
              </w:rPr>
            </w:pPr>
            <w:r w:rsidRPr="007C51D3">
              <w:rPr>
                <w:b w:val="0"/>
                <w:spacing w:val="-6"/>
              </w:rPr>
              <w:t>40</w:t>
            </w:r>
          </w:p>
        </w:tc>
      </w:tr>
      <w:tr w:rsidR="00833AC1" w:rsidRPr="007C51D3" w:rsidTr="00833AC1">
        <w:tc>
          <w:tcPr>
            <w:tcW w:w="9498" w:type="dxa"/>
          </w:tcPr>
          <w:p w:rsidR="00833AC1" w:rsidRDefault="00833AC1" w:rsidP="007C51D3">
            <w:pPr>
              <w:pStyle w:val="2"/>
              <w:numPr>
                <w:ilvl w:val="0"/>
                <w:numId w:val="82"/>
              </w:numPr>
              <w:tabs>
                <w:tab w:val="left" w:pos="567"/>
              </w:tabs>
              <w:ind w:right="33"/>
              <w:rPr>
                <w:spacing w:val="-6"/>
                <w:lang w:eastAsia="ru-RU"/>
              </w:rPr>
            </w:pPr>
            <w:r w:rsidRPr="007C51D3">
              <w:rPr>
                <w:spacing w:val="-6"/>
                <w:lang w:eastAsia="ru-RU"/>
              </w:rPr>
              <w:t>Организационный раздел АООП ООО</w:t>
            </w:r>
          </w:p>
          <w:p w:rsidR="007C51D3" w:rsidRPr="007C51D3" w:rsidRDefault="007C51D3" w:rsidP="007C51D3">
            <w:pPr>
              <w:pStyle w:val="2"/>
              <w:tabs>
                <w:tab w:val="left" w:pos="567"/>
              </w:tabs>
              <w:ind w:left="420" w:right="33"/>
              <w:rPr>
                <w:spacing w:val="-6"/>
              </w:rPr>
            </w:pPr>
          </w:p>
        </w:tc>
        <w:tc>
          <w:tcPr>
            <w:tcW w:w="567" w:type="dxa"/>
          </w:tcPr>
          <w:p w:rsidR="00833AC1" w:rsidRPr="007C51D3" w:rsidRDefault="00833AC1" w:rsidP="00465B16">
            <w:pPr>
              <w:pStyle w:val="2"/>
              <w:tabs>
                <w:tab w:val="left" w:pos="567"/>
              </w:tabs>
              <w:ind w:left="0"/>
              <w:rPr>
                <w:b w:val="0"/>
                <w:spacing w:val="-6"/>
              </w:rPr>
            </w:pP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3.1. Учебный план …………………………</w:t>
            </w:r>
            <w:r w:rsidR="007C51D3">
              <w:rPr>
                <w:b w:val="0"/>
                <w:spacing w:val="-6"/>
              </w:rPr>
              <w:t>……………..</w:t>
            </w:r>
            <w:r w:rsidRPr="007C51D3">
              <w:rPr>
                <w:b w:val="0"/>
                <w:spacing w:val="-6"/>
              </w:rPr>
              <w:t>……………………...</w:t>
            </w:r>
          </w:p>
        </w:tc>
        <w:tc>
          <w:tcPr>
            <w:tcW w:w="567" w:type="dxa"/>
          </w:tcPr>
          <w:p w:rsidR="00833AC1" w:rsidRPr="007C51D3" w:rsidRDefault="00833AC1" w:rsidP="007C51D3">
            <w:pPr>
              <w:pStyle w:val="2"/>
              <w:tabs>
                <w:tab w:val="left" w:pos="567"/>
              </w:tabs>
              <w:ind w:left="0"/>
              <w:rPr>
                <w:b w:val="0"/>
                <w:spacing w:val="-6"/>
              </w:rPr>
            </w:pPr>
            <w:r w:rsidRPr="007C51D3">
              <w:rPr>
                <w:b w:val="0"/>
                <w:spacing w:val="-6"/>
              </w:rPr>
              <w:t>5</w:t>
            </w:r>
            <w:r w:rsidR="007C51D3">
              <w:rPr>
                <w:b w:val="0"/>
                <w:spacing w:val="-6"/>
              </w:rPr>
              <w:t>6</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3.2. План внеурочной деятельности ……………………………………………...</w:t>
            </w:r>
          </w:p>
        </w:tc>
        <w:tc>
          <w:tcPr>
            <w:tcW w:w="567" w:type="dxa"/>
          </w:tcPr>
          <w:p w:rsidR="00833AC1" w:rsidRPr="007C51D3" w:rsidRDefault="00833AC1" w:rsidP="00465B16">
            <w:pPr>
              <w:pStyle w:val="2"/>
              <w:tabs>
                <w:tab w:val="left" w:pos="567"/>
              </w:tabs>
              <w:ind w:left="0"/>
              <w:rPr>
                <w:b w:val="0"/>
                <w:spacing w:val="-6"/>
              </w:rPr>
            </w:pPr>
            <w:r w:rsidRPr="007C51D3">
              <w:rPr>
                <w:b w:val="0"/>
                <w:spacing w:val="-6"/>
              </w:rPr>
              <w:t>60</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3.3. Календарный учебный график ………</w:t>
            </w:r>
            <w:r w:rsidR="007C51D3">
              <w:rPr>
                <w:b w:val="0"/>
                <w:spacing w:val="-6"/>
              </w:rPr>
              <w:t>………</w:t>
            </w:r>
            <w:r w:rsidRPr="007C51D3">
              <w:rPr>
                <w:b w:val="0"/>
                <w:spacing w:val="-6"/>
              </w:rPr>
              <w:t>……………………………</w:t>
            </w:r>
          </w:p>
        </w:tc>
        <w:tc>
          <w:tcPr>
            <w:tcW w:w="567" w:type="dxa"/>
          </w:tcPr>
          <w:p w:rsidR="00833AC1" w:rsidRPr="007C51D3" w:rsidRDefault="00833AC1" w:rsidP="00465B16">
            <w:pPr>
              <w:pStyle w:val="2"/>
              <w:tabs>
                <w:tab w:val="left" w:pos="567"/>
              </w:tabs>
              <w:ind w:left="0"/>
              <w:rPr>
                <w:b w:val="0"/>
                <w:spacing w:val="-6"/>
              </w:rPr>
            </w:pPr>
            <w:r w:rsidRPr="007C51D3">
              <w:rPr>
                <w:b w:val="0"/>
                <w:spacing w:val="-6"/>
              </w:rPr>
              <w:t>62</w:t>
            </w:r>
          </w:p>
        </w:tc>
      </w:tr>
      <w:tr w:rsidR="00833AC1" w:rsidRPr="007C51D3" w:rsidTr="00833AC1">
        <w:tc>
          <w:tcPr>
            <w:tcW w:w="9498" w:type="dxa"/>
          </w:tcPr>
          <w:p w:rsidR="00833AC1" w:rsidRPr="007C51D3" w:rsidRDefault="00833AC1" w:rsidP="007C51D3">
            <w:pPr>
              <w:pStyle w:val="2"/>
              <w:tabs>
                <w:tab w:val="left" w:pos="567"/>
              </w:tabs>
              <w:ind w:left="0" w:right="33" w:firstLine="142"/>
              <w:rPr>
                <w:b w:val="0"/>
                <w:spacing w:val="-6"/>
              </w:rPr>
            </w:pPr>
            <w:r w:rsidRPr="007C51D3">
              <w:rPr>
                <w:b w:val="0"/>
                <w:spacing w:val="-6"/>
              </w:rPr>
              <w:t>3.4.</w:t>
            </w:r>
            <w:r w:rsidRPr="007C51D3">
              <w:rPr>
                <w:b w:val="0"/>
                <w:spacing w:val="-6"/>
              </w:rPr>
              <w:tab/>
              <w:t>Календарный план воспитательной работы …………………………………</w:t>
            </w:r>
          </w:p>
        </w:tc>
        <w:tc>
          <w:tcPr>
            <w:tcW w:w="567" w:type="dxa"/>
          </w:tcPr>
          <w:p w:rsidR="00833AC1" w:rsidRPr="007C51D3" w:rsidRDefault="00833AC1" w:rsidP="007C51D3">
            <w:pPr>
              <w:pStyle w:val="2"/>
              <w:tabs>
                <w:tab w:val="left" w:pos="567"/>
              </w:tabs>
              <w:ind w:left="0"/>
              <w:rPr>
                <w:b w:val="0"/>
                <w:spacing w:val="-6"/>
              </w:rPr>
            </w:pPr>
            <w:r w:rsidRPr="007C51D3">
              <w:rPr>
                <w:b w:val="0"/>
                <w:spacing w:val="-6"/>
              </w:rPr>
              <w:t>6</w:t>
            </w:r>
            <w:r w:rsidR="007C51D3">
              <w:rPr>
                <w:b w:val="0"/>
                <w:spacing w:val="-6"/>
              </w:rPr>
              <w:t>2</w:t>
            </w:r>
            <w:bookmarkStart w:id="0" w:name="_GoBack"/>
            <w:bookmarkEnd w:id="0"/>
          </w:p>
        </w:tc>
      </w:tr>
      <w:tr w:rsidR="00833AC1" w:rsidRPr="007C51D3" w:rsidTr="00833AC1">
        <w:tc>
          <w:tcPr>
            <w:tcW w:w="9498" w:type="dxa"/>
          </w:tcPr>
          <w:p w:rsidR="00833AC1" w:rsidRPr="007C51D3" w:rsidRDefault="00833AC1" w:rsidP="00465B16">
            <w:pPr>
              <w:pStyle w:val="2"/>
              <w:tabs>
                <w:tab w:val="left" w:pos="567"/>
              </w:tabs>
              <w:ind w:left="0" w:right="33"/>
              <w:rPr>
                <w:b w:val="0"/>
                <w:spacing w:val="-6"/>
              </w:rPr>
            </w:pPr>
            <w:r w:rsidRPr="007C51D3">
              <w:rPr>
                <w:b w:val="0"/>
                <w:spacing w:val="-6"/>
              </w:rPr>
              <w:t xml:space="preserve">   3.5. Характеристика условий реализации адаптированной основной образовательной программы основного общего образования обучающихся с РАС ………………...……………………</w:t>
            </w:r>
            <w:r w:rsidR="007C51D3">
              <w:rPr>
                <w:b w:val="0"/>
                <w:spacing w:val="-6"/>
              </w:rPr>
              <w:t>……………………….</w:t>
            </w:r>
            <w:r w:rsidRPr="007C51D3">
              <w:rPr>
                <w:b w:val="0"/>
                <w:spacing w:val="-6"/>
              </w:rPr>
              <w:t>………………..</w:t>
            </w:r>
          </w:p>
        </w:tc>
        <w:tc>
          <w:tcPr>
            <w:tcW w:w="567" w:type="dxa"/>
          </w:tcPr>
          <w:p w:rsidR="00833AC1" w:rsidRPr="007C51D3" w:rsidRDefault="00833AC1" w:rsidP="00465B16">
            <w:pPr>
              <w:pStyle w:val="2"/>
              <w:tabs>
                <w:tab w:val="left" w:pos="567"/>
              </w:tabs>
              <w:ind w:left="0"/>
              <w:rPr>
                <w:b w:val="0"/>
                <w:spacing w:val="-6"/>
              </w:rPr>
            </w:pPr>
          </w:p>
          <w:p w:rsidR="007C51D3" w:rsidRDefault="007C51D3" w:rsidP="00465B16">
            <w:pPr>
              <w:pStyle w:val="2"/>
              <w:tabs>
                <w:tab w:val="left" w:pos="567"/>
              </w:tabs>
              <w:ind w:left="0"/>
              <w:rPr>
                <w:b w:val="0"/>
                <w:spacing w:val="-6"/>
              </w:rPr>
            </w:pPr>
          </w:p>
          <w:p w:rsidR="00833AC1" w:rsidRPr="007C51D3" w:rsidRDefault="00833AC1" w:rsidP="00465B16">
            <w:pPr>
              <w:pStyle w:val="2"/>
              <w:tabs>
                <w:tab w:val="left" w:pos="567"/>
              </w:tabs>
              <w:ind w:left="0"/>
              <w:rPr>
                <w:b w:val="0"/>
                <w:spacing w:val="-6"/>
              </w:rPr>
            </w:pPr>
            <w:r w:rsidRPr="007C51D3">
              <w:rPr>
                <w:b w:val="0"/>
                <w:spacing w:val="-6"/>
              </w:rPr>
              <w:t>63</w:t>
            </w:r>
          </w:p>
        </w:tc>
      </w:tr>
      <w:tr w:rsidR="00833AC1" w:rsidRPr="007C51D3" w:rsidTr="00833AC1">
        <w:tc>
          <w:tcPr>
            <w:tcW w:w="9498" w:type="dxa"/>
          </w:tcPr>
          <w:p w:rsidR="00833AC1" w:rsidRPr="007C51D3" w:rsidRDefault="00833AC1" w:rsidP="00465B16">
            <w:pPr>
              <w:pStyle w:val="2"/>
              <w:tabs>
                <w:tab w:val="left" w:pos="567"/>
              </w:tabs>
              <w:ind w:left="0" w:right="33" w:firstLine="284"/>
              <w:rPr>
                <w:b w:val="0"/>
                <w:spacing w:val="-6"/>
              </w:rPr>
            </w:pPr>
          </w:p>
        </w:tc>
        <w:tc>
          <w:tcPr>
            <w:tcW w:w="567" w:type="dxa"/>
          </w:tcPr>
          <w:p w:rsidR="00833AC1" w:rsidRPr="007C51D3" w:rsidRDefault="00833AC1" w:rsidP="00465B16">
            <w:pPr>
              <w:pStyle w:val="2"/>
              <w:tabs>
                <w:tab w:val="left" w:pos="567"/>
              </w:tabs>
              <w:ind w:left="0"/>
              <w:rPr>
                <w:b w:val="0"/>
                <w:spacing w:val="-6"/>
              </w:rPr>
            </w:pPr>
          </w:p>
        </w:tc>
      </w:tr>
      <w:tr w:rsidR="00833AC1" w:rsidRPr="007C51D3" w:rsidTr="00833AC1">
        <w:tc>
          <w:tcPr>
            <w:tcW w:w="9498" w:type="dxa"/>
          </w:tcPr>
          <w:p w:rsidR="00833AC1" w:rsidRPr="007C51D3" w:rsidRDefault="00833AC1" w:rsidP="00465B16">
            <w:pPr>
              <w:pStyle w:val="2"/>
              <w:tabs>
                <w:tab w:val="left" w:pos="567"/>
              </w:tabs>
              <w:ind w:left="0" w:right="33" w:firstLine="284"/>
              <w:rPr>
                <w:b w:val="0"/>
                <w:spacing w:val="-6"/>
              </w:rPr>
            </w:pPr>
          </w:p>
        </w:tc>
        <w:tc>
          <w:tcPr>
            <w:tcW w:w="567" w:type="dxa"/>
          </w:tcPr>
          <w:p w:rsidR="00833AC1" w:rsidRPr="007C51D3" w:rsidRDefault="00833AC1" w:rsidP="00465B16">
            <w:pPr>
              <w:pStyle w:val="2"/>
              <w:tabs>
                <w:tab w:val="left" w:pos="567"/>
              </w:tabs>
              <w:ind w:left="0"/>
              <w:rPr>
                <w:b w:val="0"/>
                <w:spacing w:val="-6"/>
              </w:rPr>
            </w:pPr>
          </w:p>
        </w:tc>
      </w:tr>
      <w:tr w:rsidR="00833AC1" w:rsidRPr="007C51D3" w:rsidTr="00833AC1">
        <w:tc>
          <w:tcPr>
            <w:tcW w:w="9498" w:type="dxa"/>
          </w:tcPr>
          <w:p w:rsidR="00833AC1" w:rsidRPr="007C51D3" w:rsidRDefault="00833AC1" w:rsidP="00465B16">
            <w:pPr>
              <w:pStyle w:val="2"/>
              <w:tabs>
                <w:tab w:val="left" w:pos="567"/>
              </w:tabs>
              <w:ind w:left="0" w:right="33" w:firstLine="284"/>
              <w:rPr>
                <w:b w:val="0"/>
                <w:spacing w:val="-6"/>
              </w:rPr>
            </w:pPr>
          </w:p>
        </w:tc>
        <w:tc>
          <w:tcPr>
            <w:tcW w:w="567" w:type="dxa"/>
          </w:tcPr>
          <w:p w:rsidR="00833AC1" w:rsidRPr="007C51D3" w:rsidRDefault="00833AC1" w:rsidP="00465B16">
            <w:pPr>
              <w:pStyle w:val="2"/>
              <w:tabs>
                <w:tab w:val="left" w:pos="567"/>
              </w:tabs>
              <w:ind w:left="0"/>
              <w:rPr>
                <w:b w:val="0"/>
                <w:spacing w:val="-6"/>
              </w:rPr>
            </w:pPr>
          </w:p>
        </w:tc>
      </w:tr>
    </w:tbl>
    <w:p w:rsidR="00796BF7" w:rsidRDefault="00796BF7">
      <w:pPr>
        <w:spacing w:line="278" w:lineRule="auto"/>
        <w:rPr>
          <w:sz w:val="28"/>
        </w:rPr>
        <w:sectPr w:rsidR="00796BF7">
          <w:type w:val="continuous"/>
          <w:pgSz w:w="11910" w:h="16840"/>
          <w:pgMar w:top="1040" w:right="180" w:bottom="820" w:left="380" w:header="720" w:footer="720" w:gutter="0"/>
          <w:pgBorders w:offsetFrom="page">
            <w:top w:val="single" w:sz="12" w:space="24" w:color="00AF50"/>
            <w:left w:val="single" w:sz="12" w:space="24" w:color="00AF50"/>
            <w:bottom w:val="single" w:sz="12" w:space="24" w:color="00AF50"/>
            <w:right w:val="single" w:sz="12" w:space="24" w:color="00AF50"/>
          </w:pgBorders>
          <w:cols w:space="720"/>
        </w:sectPr>
      </w:pPr>
    </w:p>
    <w:p w:rsidR="00796BF7" w:rsidRDefault="009338A4">
      <w:pPr>
        <w:pStyle w:val="1"/>
        <w:spacing w:before="73"/>
        <w:ind w:left="1452" w:right="1097" w:firstLine="0"/>
        <w:jc w:val="center"/>
      </w:pPr>
      <w:r>
        <w:lastRenderedPageBreak/>
        <w:t>ОБЩИЕ</w:t>
      </w:r>
      <w:r>
        <w:rPr>
          <w:spacing w:val="77"/>
        </w:rPr>
        <w:t xml:space="preserve"> </w:t>
      </w:r>
      <w:r>
        <w:t>ПОЛОЖЕНИЯ</w:t>
      </w:r>
    </w:p>
    <w:p w:rsidR="00796BF7" w:rsidRDefault="00796BF7">
      <w:pPr>
        <w:pStyle w:val="a3"/>
        <w:ind w:left="0" w:firstLine="0"/>
        <w:jc w:val="left"/>
        <w:rPr>
          <w:b/>
        </w:rPr>
      </w:pPr>
    </w:p>
    <w:p w:rsidR="009338A4" w:rsidRPr="004943C7" w:rsidRDefault="009338A4" w:rsidP="00F307AB">
      <w:pPr>
        <w:spacing w:line="276" w:lineRule="auto"/>
        <w:ind w:left="284" w:right="141" w:firstLine="686"/>
        <w:jc w:val="both"/>
        <w:rPr>
          <w:spacing w:val="1"/>
          <w:sz w:val="28"/>
          <w:szCs w:val="28"/>
          <w:highlight w:val="yellow"/>
        </w:rPr>
      </w:pPr>
      <w:r w:rsidRPr="009338A4">
        <w:rPr>
          <w:b/>
          <w:sz w:val="28"/>
        </w:rPr>
        <w:t>Адаптированная</w:t>
      </w:r>
      <w:r w:rsidRPr="009338A4">
        <w:rPr>
          <w:b/>
          <w:spacing w:val="1"/>
          <w:sz w:val="28"/>
        </w:rPr>
        <w:t xml:space="preserve"> </w:t>
      </w:r>
      <w:r w:rsidRPr="009338A4">
        <w:rPr>
          <w:b/>
          <w:sz w:val="28"/>
        </w:rPr>
        <w:t>основная</w:t>
      </w:r>
      <w:r w:rsidRPr="009338A4">
        <w:rPr>
          <w:b/>
          <w:spacing w:val="1"/>
          <w:sz w:val="28"/>
        </w:rPr>
        <w:t xml:space="preserve"> </w:t>
      </w:r>
      <w:r w:rsidRPr="009338A4">
        <w:rPr>
          <w:b/>
          <w:sz w:val="28"/>
        </w:rPr>
        <w:t>общеобразовательная</w:t>
      </w:r>
      <w:r w:rsidRPr="009338A4">
        <w:rPr>
          <w:b/>
          <w:spacing w:val="1"/>
          <w:sz w:val="28"/>
        </w:rPr>
        <w:t xml:space="preserve"> </w:t>
      </w:r>
      <w:r w:rsidRPr="009338A4">
        <w:rPr>
          <w:b/>
          <w:sz w:val="28"/>
        </w:rPr>
        <w:t>программа</w:t>
      </w:r>
      <w:r w:rsidRPr="009338A4">
        <w:rPr>
          <w:b/>
          <w:spacing w:val="1"/>
          <w:sz w:val="28"/>
        </w:rPr>
        <w:t xml:space="preserve"> </w:t>
      </w:r>
      <w:r w:rsidRPr="009338A4">
        <w:rPr>
          <w:b/>
          <w:sz w:val="28"/>
        </w:rPr>
        <w:t>основного</w:t>
      </w:r>
      <w:r w:rsidRPr="009338A4">
        <w:rPr>
          <w:b/>
          <w:spacing w:val="1"/>
          <w:sz w:val="28"/>
        </w:rPr>
        <w:t xml:space="preserve"> </w:t>
      </w:r>
      <w:r w:rsidRPr="009338A4">
        <w:rPr>
          <w:b/>
          <w:sz w:val="28"/>
        </w:rPr>
        <w:t>общего</w:t>
      </w:r>
      <w:r w:rsidRPr="009338A4">
        <w:rPr>
          <w:b/>
          <w:spacing w:val="1"/>
          <w:sz w:val="28"/>
        </w:rPr>
        <w:t xml:space="preserve"> </w:t>
      </w:r>
      <w:r w:rsidRPr="009338A4">
        <w:rPr>
          <w:b/>
          <w:sz w:val="28"/>
        </w:rPr>
        <w:t>образования</w:t>
      </w:r>
      <w:r w:rsidRPr="009338A4">
        <w:rPr>
          <w:b/>
          <w:spacing w:val="1"/>
          <w:sz w:val="28"/>
        </w:rPr>
        <w:t xml:space="preserve"> </w:t>
      </w:r>
      <w:r w:rsidRPr="009338A4">
        <w:rPr>
          <w:b/>
          <w:sz w:val="28"/>
        </w:rPr>
        <w:t>обучающихся</w:t>
      </w:r>
      <w:r w:rsidRPr="009338A4">
        <w:rPr>
          <w:b/>
          <w:spacing w:val="1"/>
          <w:sz w:val="28"/>
        </w:rPr>
        <w:t xml:space="preserve"> </w:t>
      </w:r>
      <w:r w:rsidRPr="009338A4">
        <w:rPr>
          <w:b/>
          <w:sz w:val="28"/>
        </w:rPr>
        <w:t>с</w:t>
      </w:r>
      <w:r w:rsidRPr="009338A4">
        <w:rPr>
          <w:b/>
          <w:spacing w:val="1"/>
          <w:sz w:val="28"/>
        </w:rPr>
        <w:t xml:space="preserve"> </w:t>
      </w:r>
      <w:r w:rsidR="00255869" w:rsidRPr="00255869">
        <w:rPr>
          <w:b/>
          <w:sz w:val="28"/>
        </w:rPr>
        <w:t>расстройствами аутистического спектра</w:t>
      </w:r>
      <w:r w:rsidRPr="004943C7">
        <w:rPr>
          <w:b/>
          <w:spacing w:val="1"/>
          <w:sz w:val="28"/>
          <w:szCs w:val="28"/>
        </w:rPr>
        <w:t xml:space="preserve"> </w:t>
      </w:r>
      <w:r w:rsidR="003F45D1" w:rsidRPr="003F45D1">
        <w:rPr>
          <w:b/>
          <w:spacing w:val="1"/>
          <w:sz w:val="28"/>
          <w:szCs w:val="28"/>
        </w:rPr>
        <w:t xml:space="preserve">(вариант 8.1) </w:t>
      </w:r>
      <w:r w:rsidRPr="004943C7">
        <w:rPr>
          <w:sz w:val="28"/>
          <w:szCs w:val="28"/>
        </w:rPr>
        <w:t>(далее</w:t>
      </w:r>
      <w:r w:rsidRPr="004943C7">
        <w:rPr>
          <w:spacing w:val="1"/>
          <w:sz w:val="28"/>
          <w:szCs w:val="28"/>
        </w:rPr>
        <w:t xml:space="preserve"> </w:t>
      </w:r>
      <w:r w:rsidRPr="004943C7">
        <w:rPr>
          <w:sz w:val="28"/>
          <w:szCs w:val="28"/>
        </w:rPr>
        <w:t>–</w:t>
      </w:r>
      <w:r w:rsidRPr="004943C7">
        <w:rPr>
          <w:spacing w:val="1"/>
          <w:sz w:val="28"/>
          <w:szCs w:val="28"/>
        </w:rPr>
        <w:t xml:space="preserve"> </w:t>
      </w:r>
      <w:r w:rsidRPr="004943C7">
        <w:rPr>
          <w:sz w:val="28"/>
          <w:szCs w:val="28"/>
        </w:rPr>
        <w:t>Программа,</w:t>
      </w:r>
      <w:r w:rsidRPr="004943C7">
        <w:rPr>
          <w:spacing w:val="1"/>
          <w:sz w:val="28"/>
          <w:szCs w:val="28"/>
        </w:rPr>
        <w:t xml:space="preserve"> </w:t>
      </w:r>
      <w:r w:rsidRPr="004943C7">
        <w:rPr>
          <w:sz w:val="28"/>
          <w:szCs w:val="28"/>
        </w:rPr>
        <w:t>АООП</w:t>
      </w:r>
      <w:r w:rsidRPr="004943C7">
        <w:rPr>
          <w:spacing w:val="1"/>
          <w:sz w:val="28"/>
          <w:szCs w:val="28"/>
        </w:rPr>
        <w:t xml:space="preserve"> </w:t>
      </w:r>
      <w:r w:rsidRPr="004943C7">
        <w:rPr>
          <w:sz w:val="28"/>
          <w:szCs w:val="28"/>
        </w:rPr>
        <w:t>ООО</w:t>
      </w:r>
      <w:r w:rsidRPr="004943C7">
        <w:rPr>
          <w:spacing w:val="1"/>
          <w:sz w:val="28"/>
          <w:szCs w:val="28"/>
        </w:rPr>
        <w:t xml:space="preserve"> </w:t>
      </w:r>
      <w:r w:rsidRPr="004943C7">
        <w:rPr>
          <w:sz w:val="28"/>
          <w:szCs w:val="28"/>
        </w:rPr>
        <w:t>обучающихся</w:t>
      </w:r>
      <w:r w:rsidRPr="004943C7">
        <w:rPr>
          <w:spacing w:val="1"/>
          <w:sz w:val="28"/>
          <w:szCs w:val="28"/>
        </w:rPr>
        <w:t xml:space="preserve"> </w:t>
      </w:r>
      <w:r w:rsidRPr="004943C7">
        <w:rPr>
          <w:sz w:val="28"/>
          <w:szCs w:val="28"/>
        </w:rPr>
        <w:t>с</w:t>
      </w:r>
      <w:r w:rsidRPr="004943C7">
        <w:rPr>
          <w:spacing w:val="1"/>
          <w:sz w:val="28"/>
          <w:szCs w:val="28"/>
        </w:rPr>
        <w:t xml:space="preserve"> </w:t>
      </w:r>
      <w:r w:rsidR="00255869">
        <w:rPr>
          <w:sz w:val="28"/>
          <w:szCs w:val="28"/>
        </w:rPr>
        <w:t>РАС</w:t>
      </w:r>
      <w:r w:rsidRPr="004943C7">
        <w:rPr>
          <w:sz w:val="28"/>
          <w:szCs w:val="28"/>
        </w:rPr>
        <w:t>)</w:t>
      </w:r>
      <w:r w:rsidRPr="004943C7">
        <w:rPr>
          <w:spacing w:val="1"/>
          <w:sz w:val="28"/>
          <w:szCs w:val="28"/>
        </w:rPr>
        <w:t xml:space="preserve"> </w:t>
      </w:r>
      <w:r w:rsidRPr="004943C7">
        <w:rPr>
          <w:sz w:val="28"/>
          <w:szCs w:val="28"/>
        </w:rPr>
        <w:t>является</w:t>
      </w:r>
      <w:r w:rsidRPr="004943C7">
        <w:rPr>
          <w:spacing w:val="1"/>
          <w:sz w:val="28"/>
          <w:szCs w:val="28"/>
        </w:rPr>
        <w:t xml:space="preserve"> </w:t>
      </w:r>
      <w:r w:rsidRPr="004943C7">
        <w:rPr>
          <w:sz w:val="28"/>
          <w:szCs w:val="28"/>
          <w:lang w:eastAsia="ru-RU"/>
        </w:rPr>
        <w:t xml:space="preserve">основным </w:t>
      </w:r>
      <w:r w:rsidRPr="004943C7">
        <w:rPr>
          <w:sz w:val="28"/>
          <w:szCs w:val="28"/>
        </w:rPr>
        <w:t>документом</w:t>
      </w:r>
      <w:r w:rsidRPr="004943C7">
        <w:rPr>
          <w:spacing w:val="1"/>
          <w:sz w:val="28"/>
          <w:szCs w:val="28"/>
        </w:rPr>
        <w:t xml:space="preserve"> </w:t>
      </w:r>
      <w:r w:rsidRPr="004943C7">
        <w:rPr>
          <w:sz w:val="28"/>
          <w:szCs w:val="28"/>
        </w:rPr>
        <w:t>муниципального</w:t>
      </w:r>
      <w:r w:rsidRPr="004943C7">
        <w:rPr>
          <w:spacing w:val="1"/>
          <w:sz w:val="28"/>
          <w:szCs w:val="28"/>
        </w:rPr>
        <w:t xml:space="preserve"> </w:t>
      </w:r>
      <w:r w:rsidRPr="004943C7">
        <w:rPr>
          <w:sz w:val="28"/>
          <w:szCs w:val="28"/>
        </w:rPr>
        <w:t>бюджетного</w:t>
      </w:r>
      <w:r w:rsidRPr="004943C7">
        <w:rPr>
          <w:spacing w:val="1"/>
          <w:sz w:val="28"/>
          <w:szCs w:val="28"/>
        </w:rPr>
        <w:t xml:space="preserve"> </w:t>
      </w:r>
      <w:r w:rsidRPr="004943C7">
        <w:rPr>
          <w:sz w:val="28"/>
          <w:szCs w:val="28"/>
        </w:rPr>
        <w:t>общеобразовательного учреждения – лицея №4 имени Героя Советского Союза Г. Б.</w:t>
      </w:r>
      <w:r w:rsidRPr="004943C7">
        <w:rPr>
          <w:spacing w:val="-67"/>
          <w:sz w:val="28"/>
          <w:szCs w:val="28"/>
        </w:rPr>
        <w:t xml:space="preserve"> </w:t>
      </w:r>
      <w:proofErr w:type="spellStart"/>
      <w:r w:rsidRPr="004943C7">
        <w:rPr>
          <w:sz w:val="28"/>
          <w:szCs w:val="28"/>
        </w:rPr>
        <w:t>Злотина</w:t>
      </w:r>
      <w:proofErr w:type="spellEnd"/>
      <w:r w:rsidRPr="004943C7">
        <w:rPr>
          <w:spacing w:val="1"/>
          <w:sz w:val="28"/>
          <w:szCs w:val="28"/>
        </w:rPr>
        <w:t xml:space="preserve"> </w:t>
      </w:r>
      <w:r w:rsidRPr="004943C7">
        <w:rPr>
          <w:sz w:val="28"/>
          <w:szCs w:val="28"/>
        </w:rPr>
        <w:t>г.</w:t>
      </w:r>
      <w:r w:rsidRPr="004943C7">
        <w:rPr>
          <w:spacing w:val="1"/>
          <w:sz w:val="28"/>
          <w:szCs w:val="28"/>
        </w:rPr>
        <w:t xml:space="preserve"> </w:t>
      </w:r>
      <w:r w:rsidRPr="004943C7">
        <w:rPr>
          <w:sz w:val="28"/>
          <w:szCs w:val="28"/>
        </w:rPr>
        <w:t>Орла</w:t>
      </w:r>
      <w:r w:rsidRPr="004943C7">
        <w:rPr>
          <w:spacing w:val="1"/>
          <w:sz w:val="28"/>
          <w:szCs w:val="28"/>
        </w:rPr>
        <w:t xml:space="preserve"> </w:t>
      </w:r>
      <w:r w:rsidRPr="004943C7">
        <w:rPr>
          <w:sz w:val="28"/>
          <w:szCs w:val="28"/>
        </w:rPr>
        <w:t>(далее</w:t>
      </w:r>
      <w:r w:rsidRPr="004943C7">
        <w:rPr>
          <w:spacing w:val="1"/>
          <w:sz w:val="28"/>
          <w:szCs w:val="28"/>
        </w:rPr>
        <w:t xml:space="preserve"> </w:t>
      </w:r>
      <w:r w:rsidRPr="004943C7">
        <w:rPr>
          <w:sz w:val="28"/>
          <w:szCs w:val="28"/>
        </w:rPr>
        <w:t>–</w:t>
      </w:r>
      <w:r w:rsidRPr="004943C7">
        <w:rPr>
          <w:spacing w:val="1"/>
          <w:sz w:val="28"/>
          <w:szCs w:val="28"/>
        </w:rPr>
        <w:t xml:space="preserve"> </w:t>
      </w:r>
      <w:r w:rsidRPr="004943C7">
        <w:rPr>
          <w:sz w:val="28"/>
          <w:szCs w:val="28"/>
        </w:rPr>
        <w:t>Лицей),</w:t>
      </w:r>
      <w:r w:rsidRPr="004943C7">
        <w:rPr>
          <w:spacing w:val="1"/>
          <w:sz w:val="28"/>
          <w:szCs w:val="28"/>
        </w:rPr>
        <w:t xml:space="preserve"> </w:t>
      </w:r>
      <w:r w:rsidRPr="004943C7">
        <w:rPr>
          <w:sz w:val="28"/>
          <w:szCs w:val="28"/>
        </w:rPr>
        <w:t>определяет</w:t>
      </w:r>
      <w:r w:rsidRPr="004943C7">
        <w:rPr>
          <w:spacing w:val="1"/>
          <w:sz w:val="28"/>
          <w:szCs w:val="28"/>
        </w:rPr>
        <w:t xml:space="preserve"> </w:t>
      </w:r>
      <w:r w:rsidRPr="004943C7">
        <w:rPr>
          <w:sz w:val="28"/>
          <w:szCs w:val="28"/>
          <w:lang w:eastAsia="ru-RU"/>
        </w:rPr>
        <w:t>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sidRPr="004943C7">
        <w:rPr>
          <w:spacing w:val="1"/>
          <w:sz w:val="28"/>
          <w:szCs w:val="28"/>
        </w:rPr>
        <w:t xml:space="preserve"> </w:t>
      </w:r>
      <w:r w:rsidRPr="004943C7">
        <w:rPr>
          <w:sz w:val="28"/>
          <w:szCs w:val="28"/>
          <w:lang w:eastAsia="ru-RU"/>
        </w:rPr>
        <w:t xml:space="preserve">АООП ООО для обучающихся с </w:t>
      </w:r>
      <w:r w:rsidR="00255869" w:rsidRPr="00255869">
        <w:rPr>
          <w:sz w:val="28"/>
          <w:szCs w:val="28"/>
          <w:lang w:eastAsia="ru-RU"/>
        </w:rPr>
        <w:t xml:space="preserve">расстройствами аутистического спектра </w:t>
      </w:r>
      <w:r w:rsidRPr="004943C7">
        <w:rPr>
          <w:sz w:val="28"/>
          <w:szCs w:val="28"/>
          <w:lang w:eastAsia="ru-RU"/>
        </w:rPr>
        <w:t>(</w:t>
      </w:r>
      <w:r w:rsidR="00255869">
        <w:rPr>
          <w:sz w:val="28"/>
          <w:szCs w:val="28"/>
          <w:lang w:eastAsia="ru-RU"/>
        </w:rPr>
        <w:t>РАС</w:t>
      </w:r>
      <w:r w:rsidRPr="004943C7">
        <w:rPr>
          <w:sz w:val="28"/>
          <w:szCs w:val="28"/>
          <w:lang w:eastAsia="ru-RU"/>
        </w:rPr>
        <w:t xml:space="preserve">) (вариант </w:t>
      </w:r>
      <w:r w:rsidR="00255869">
        <w:rPr>
          <w:sz w:val="28"/>
          <w:szCs w:val="28"/>
          <w:lang w:eastAsia="ru-RU"/>
        </w:rPr>
        <w:t>8</w:t>
      </w:r>
      <w:r w:rsidRPr="004943C7">
        <w:rPr>
          <w:sz w:val="28"/>
          <w:szCs w:val="28"/>
          <w:lang w:eastAsia="ru-RU"/>
        </w:rPr>
        <w:t xml:space="preserve">.1) </w:t>
      </w:r>
      <w:r w:rsidR="00255869" w:rsidRPr="00255869">
        <w:rPr>
          <w:sz w:val="28"/>
          <w:szCs w:val="28"/>
          <w:lang w:eastAsia="ru-RU"/>
        </w:rPr>
        <w:t>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А</w:t>
      </w:r>
      <w:r w:rsidR="00255869">
        <w:rPr>
          <w:sz w:val="28"/>
          <w:szCs w:val="28"/>
          <w:lang w:eastAsia="ru-RU"/>
        </w:rPr>
        <w:t>О</w:t>
      </w:r>
      <w:r w:rsidR="00255869" w:rsidRPr="00255869">
        <w:rPr>
          <w:sz w:val="28"/>
          <w:szCs w:val="28"/>
          <w:lang w:eastAsia="ru-RU"/>
        </w:rPr>
        <w:t>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796BF7" w:rsidRPr="004943C7" w:rsidRDefault="009338A4" w:rsidP="00F76C80">
      <w:pPr>
        <w:spacing w:before="1"/>
        <w:ind w:left="284" w:right="382" w:firstLine="686"/>
        <w:jc w:val="both"/>
        <w:rPr>
          <w:sz w:val="28"/>
          <w:szCs w:val="28"/>
        </w:rPr>
      </w:pPr>
      <w:r w:rsidRPr="004943C7">
        <w:rPr>
          <w:sz w:val="28"/>
          <w:szCs w:val="28"/>
        </w:rPr>
        <w:t xml:space="preserve">АООП ООО обучающихся с </w:t>
      </w:r>
      <w:r w:rsidR="00255869">
        <w:rPr>
          <w:sz w:val="28"/>
          <w:szCs w:val="28"/>
        </w:rPr>
        <w:t>РАС</w:t>
      </w:r>
      <w:r w:rsidRPr="004943C7">
        <w:rPr>
          <w:sz w:val="28"/>
          <w:szCs w:val="28"/>
        </w:rPr>
        <w:t xml:space="preserve"> разработана в соответствии со следующими</w:t>
      </w:r>
      <w:r w:rsidRPr="004943C7">
        <w:rPr>
          <w:spacing w:val="1"/>
          <w:sz w:val="28"/>
          <w:szCs w:val="28"/>
        </w:rPr>
        <w:t xml:space="preserve"> </w:t>
      </w:r>
      <w:r w:rsidRPr="004943C7">
        <w:rPr>
          <w:b/>
          <w:sz w:val="28"/>
          <w:szCs w:val="28"/>
        </w:rPr>
        <w:t>нормативными</w:t>
      </w:r>
      <w:r w:rsidRPr="004943C7">
        <w:rPr>
          <w:b/>
          <w:spacing w:val="-1"/>
          <w:sz w:val="28"/>
          <w:szCs w:val="28"/>
        </w:rPr>
        <w:t xml:space="preserve"> </w:t>
      </w:r>
      <w:r w:rsidRPr="004943C7">
        <w:rPr>
          <w:b/>
          <w:sz w:val="28"/>
          <w:szCs w:val="28"/>
        </w:rPr>
        <w:t>документами</w:t>
      </w:r>
      <w:r w:rsidRPr="004943C7">
        <w:rPr>
          <w:sz w:val="28"/>
          <w:szCs w:val="28"/>
        </w:rPr>
        <w:t>:</w:t>
      </w:r>
    </w:p>
    <w:p w:rsidR="0044669D" w:rsidRPr="004943C7" w:rsidRDefault="0044669D" w:rsidP="00CE3A0D">
      <w:pPr>
        <w:pStyle w:val="a3"/>
        <w:numPr>
          <w:ilvl w:val="0"/>
          <w:numId w:val="18"/>
        </w:numPr>
        <w:ind w:left="567" w:firstLine="284"/>
      </w:pPr>
      <w:r w:rsidRPr="004943C7">
        <w:t>Законом РФ «Об образовании в Российской Федерации» от 29.12.2012</w:t>
      </w:r>
    </w:p>
    <w:p w:rsidR="0044669D" w:rsidRPr="004943C7" w:rsidRDefault="0044669D" w:rsidP="0044669D">
      <w:pPr>
        <w:pStyle w:val="a3"/>
        <w:ind w:left="851" w:firstLine="0"/>
      </w:pPr>
      <w:r w:rsidRPr="004943C7">
        <w:t>№273- ФЗ,</w:t>
      </w:r>
    </w:p>
    <w:p w:rsidR="0044669D" w:rsidRPr="004943C7" w:rsidRDefault="0044669D" w:rsidP="00F76C80">
      <w:pPr>
        <w:pStyle w:val="a3"/>
        <w:numPr>
          <w:ilvl w:val="0"/>
          <w:numId w:val="18"/>
        </w:numPr>
        <w:ind w:left="567" w:right="141" w:firstLine="284"/>
      </w:pPr>
      <w:r w:rsidRPr="004943C7">
        <w:t>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№28,</w:t>
      </w:r>
    </w:p>
    <w:p w:rsidR="0044669D" w:rsidRPr="004943C7" w:rsidRDefault="0044669D" w:rsidP="00F76C80">
      <w:pPr>
        <w:pStyle w:val="a3"/>
        <w:numPr>
          <w:ilvl w:val="0"/>
          <w:numId w:val="18"/>
        </w:numPr>
        <w:ind w:left="567" w:right="141" w:firstLine="284"/>
      </w:pPr>
      <w:r w:rsidRPr="004943C7">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w:t>
      </w:r>
      <w:r w:rsidR="00187987">
        <w:t>го санитарного врача РФ от 28.01</w:t>
      </w:r>
      <w:r w:rsidRPr="004943C7">
        <w:t>.202</w:t>
      </w:r>
      <w:r w:rsidR="00187987">
        <w:t>1</w:t>
      </w:r>
      <w:r w:rsidRPr="004943C7">
        <w:t xml:space="preserve"> №2,</w:t>
      </w:r>
    </w:p>
    <w:p w:rsidR="0044669D" w:rsidRDefault="0044669D" w:rsidP="00F76C80">
      <w:pPr>
        <w:pStyle w:val="a3"/>
        <w:numPr>
          <w:ilvl w:val="0"/>
          <w:numId w:val="18"/>
        </w:numPr>
        <w:ind w:left="567" w:right="141" w:firstLine="284"/>
      </w:pPr>
      <w:r w:rsidRPr="004943C7">
        <w:t>Федеральным государственным образовательным стандартом основного общего образования (далее – ФГОС), утвержденным приказом Министерства просвещения Российской Федерации 31.05.2021 №287,</w:t>
      </w:r>
    </w:p>
    <w:p w:rsidR="00F76C80" w:rsidRPr="00F76C80" w:rsidRDefault="008A09D5" w:rsidP="00F76C80">
      <w:pPr>
        <w:pStyle w:val="a3"/>
        <w:numPr>
          <w:ilvl w:val="1"/>
          <w:numId w:val="20"/>
        </w:numPr>
        <w:tabs>
          <w:tab w:val="left" w:pos="1276"/>
        </w:tabs>
        <w:ind w:left="1418" w:right="141" w:hanging="709"/>
      </w:pPr>
      <w:r>
        <w:t xml:space="preserve">приказом </w:t>
      </w:r>
      <w:r w:rsidRPr="003D1278">
        <w:t>Министерства</w:t>
      </w:r>
      <w:r w:rsidRPr="003D1278">
        <w:rPr>
          <w:spacing w:val="1"/>
        </w:rPr>
        <w:t xml:space="preserve"> </w:t>
      </w:r>
      <w:r w:rsidRPr="003D1278">
        <w:t>просвещения</w:t>
      </w:r>
      <w:r w:rsidRPr="003D1278">
        <w:rPr>
          <w:spacing w:val="39"/>
        </w:rPr>
        <w:t xml:space="preserve"> </w:t>
      </w:r>
      <w:r w:rsidRPr="003D1278">
        <w:t>Российской</w:t>
      </w:r>
      <w:r w:rsidRPr="003D1278">
        <w:rPr>
          <w:spacing w:val="39"/>
        </w:rPr>
        <w:t xml:space="preserve"> </w:t>
      </w:r>
      <w:r w:rsidRPr="003D1278">
        <w:t>Федерации</w:t>
      </w:r>
      <w:r w:rsidRPr="003D1278">
        <w:rPr>
          <w:spacing w:val="39"/>
        </w:rPr>
        <w:t xml:space="preserve"> </w:t>
      </w:r>
      <w:r w:rsidRPr="003D1278">
        <w:t>от</w:t>
      </w:r>
      <w:r w:rsidRPr="003D1278">
        <w:rPr>
          <w:spacing w:val="38"/>
        </w:rPr>
        <w:t xml:space="preserve"> </w:t>
      </w:r>
      <w:r>
        <w:t>19</w:t>
      </w:r>
      <w:r w:rsidRPr="003D1278">
        <w:rPr>
          <w:spacing w:val="42"/>
        </w:rPr>
        <w:t xml:space="preserve"> </w:t>
      </w:r>
      <w:r w:rsidRPr="003D1278">
        <w:t>февраля</w:t>
      </w:r>
    </w:p>
    <w:p w:rsidR="00F76C80" w:rsidRDefault="008A09D5" w:rsidP="00F76C80">
      <w:pPr>
        <w:pStyle w:val="a3"/>
        <w:tabs>
          <w:tab w:val="left" w:pos="1276"/>
        </w:tabs>
        <w:ind w:left="709" w:right="141" w:firstLine="0"/>
      </w:pPr>
      <w:r w:rsidRPr="003D1278">
        <w:t>2024</w:t>
      </w:r>
      <w:r w:rsidRPr="003D1278">
        <w:rPr>
          <w:spacing w:val="42"/>
        </w:rPr>
        <w:t xml:space="preserve"> </w:t>
      </w:r>
      <w:r w:rsidRPr="003D1278">
        <w:t>г.</w:t>
      </w:r>
      <w:r w:rsidRPr="003D1278">
        <w:rPr>
          <w:spacing w:val="34"/>
        </w:rPr>
        <w:t xml:space="preserve"> </w:t>
      </w:r>
      <w:r w:rsidRPr="003D1278">
        <w:t>№</w:t>
      </w:r>
      <w:r w:rsidRPr="003D1278">
        <w:rPr>
          <w:spacing w:val="37"/>
        </w:rPr>
        <w:t xml:space="preserve"> </w:t>
      </w:r>
      <w:r>
        <w:rPr>
          <w:spacing w:val="37"/>
        </w:rPr>
        <w:t>110</w:t>
      </w:r>
      <w:r w:rsidRPr="003D1278">
        <w:rPr>
          <w:spacing w:val="42"/>
        </w:rPr>
        <w:t xml:space="preserve"> </w:t>
      </w:r>
      <w:r w:rsidRPr="003D1278">
        <w:t>«</w:t>
      </w:r>
      <w:r w:rsidR="00F307AB">
        <w:t>О</w:t>
      </w:r>
      <w:r>
        <w:t xml:space="preserve"> внесении изменений в некоторые приказы Министерства </w:t>
      </w:r>
      <w:r>
        <w:lastRenderedPageBreak/>
        <w:t xml:space="preserve">образования и науки Российской Федерации и Министерства просвещения Российской Федерации, касающиеся федеральных государственных </w:t>
      </w:r>
      <w:r w:rsidRPr="003D1278">
        <w:t>образовательн</w:t>
      </w:r>
      <w:r>
        <w:t>ых</w:t>
      </w:r>
      <w:r w:rsidRPr="003D1278">
        <w:t xml:space="preserve"> </w:t>
      </w:r>
      <w:r>
        <w:t>стандартов основного общего образования</w:t>
      </w:r>
      <w:r w:rsidRPr="003D1278">
        <w:t>»</w:t>
      </w:r>
      <w:r>
        <w:t>,</w:t>
      </w:r>
    </w:p>
    <w:p w:rsidR="00F307AB" w:rsidRDefault="0044669D" w:rsidP="00F307AB">
      <w:pPr>
        <w:pStyle w:val="a3"/>
        <w:numPr>
          <w:ilvl w:val="1"/>
          <w:numId w:val="20"/>
        </w:numPr>
        <w:tabs>
          <w:tab w:val="left" w:pos="993"/>
        </w:tabs>
        <w:ind w:right="141" w:hanging="262"/>
      </w:pPr>
      <w:r w:rsidRPr="004943C7">
        <w:t>Уставом Лицея,</w:t>
      </w:r>
    </w:p>
    <w:p w:rsidR="00F307AB" w:rsidRDefault="00D76A6F" w:rsidP="00F307AB">
      <w:pPr>
        <w:pStyle w:val="a3"/>
        <w:numPr>
          <w:ilvl w:val="1"/>
          <w:numId w:val="20"/>
        </w:numPr>
        <w:tabs>
          <w:tab w:val="left" w:pos="1276"/>
        </w:tabs>
        <w:ind w:left="567" w:right="141" w:firstLine="142"/>
      </w:pPr>
      <w:r w:rsidRPr="00F76C80">
        <w:t>приказом Министерства</w:t>
      </w:r>
      <w:r w:rsidRPr="00F307AB">
        <w:rPr>
          <w:spacing w:val="1"/>
        </w:rPr>
        <w:t xml:space="preserve"> </w:t>
      </w:r>
      <w:r w:rsidRPr="00F76C80">
        <w:t>просвещения</w:t>
      </w:r>
      <w:r w:rsidRPr="00F307AB">
        <w:rPr>
          <w:spacing w:val="39"/>
        </w:rPr>
        <w:t xml:space="preserve"> </w:t>
      </w:r>
      <w:r w:rsidRPr="00F76C80">
        <w:t>Российской</w:t>
      </w:r>
      <w:r w:rsidRPr="00F307AB">
        <w:rPr>
          <w:spacing w:val="39"/>
        </w:rPr>
        <w:t xml:space="preserve"> </w:t>
      </w:r>
      <w:r w:rsidRPr="00F76C80">
        <w:t>Федерации</w:t>
      </w:r>
      <w:r w:rsidRPr="00F307AB">
        <w:rPr>
          <w:spacing w:val="39"/>
        </w:rPr>
        <w:t xml:space="preserve"> </w:t>
      </w:r>
      <w:r w:rsidRPr="00F76C80">
        <w:t>от</w:t>
      </w:r>
      <w:r w:rsidRPr="00F307AB">
        <w:rPr>
          <w:spacing w:val="38"/>
        </w:rPr>
        <w:t xml:space="preserve"> </w:t>
      </w:r>
      <w:r w:rsidRPr="00F76C80">
        <w:t>01</w:t>
      </w:r>
      <w:r w:rsidRPr="00F307AB">
        <w:rPr>
          <w:spacing w:val="42"/>
        </w:rPr>
        <w:t xml:space="preserve"> </w:t>
      </w:r>
      <w:r w:rsidRPr="00F76C80">
        <w:t>февраля</w:t>
      </w:r>
      <w:r w:rsidRPr="00F307AB">
        <w:rPr>
          <w:spacing w:val="33"/>
        </w:rPr>
        <w:t xml:space="preserve"> </w:t>
      </w:r>
      <w:r w:rsidRPr="00F76C80">
        <w:t>2024</w:t>
      </w:r>
      <w:r w:rsidRPr="00F307AB">
        <w:rPr>
          <w:spacing w:val="42"/>
        </w:rPr>
        <w:t xml:space="preserve"> </w:t>
      </w:r>
      <w:r w:rsidRPr="00F76C80">
        <w:t>г.</w:t>
      </w:r>
      <w:r w:rsidRPr="00F307AB">
        <w:rPr>
          <w:spacing w:val="34"/>
        </w:rPr>
        <w:t xml:space="preserve"> </w:t>
      </w:r>
      <w:r w:rsidRPr="00F76C80">
        <w:t>№</w:t>
      </w:r>
      <w:r w:rsidRPr="00F307AB">
        <w:rPr>
          <w:spacing w:val="37"/>
        </w:rPr>
        <w:t xml:space="preserve"> 67</w:t>
      </w:r>
      <w:r w:rsidRPr="00F307AB">
        <w:rPr>
          <w:spacing w:val="42"/>
        </w:rPr>
        <w:t xml:space="preserve"> </w:t>
      </w:r>
      <w:r w:rsidRPr="00F76C80">
        <w:t>«О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796BF7" w:rsidRPr="00F307AB" w:rsidRDefault="0044669D" w:rsidP="00F307AB">
      <w:pPr>
        <w:pStyle w:val="a3"/>
        <w:numPr>
          <w:ilvl w:val="1"/>
          <w:numId w:val="20"/>
        </w:numPr>
        <w:tabs>
          <w:tab w:val="left" w:pos="1276"/>
        </w:tabs>
        <w:ind w:left="567" w:right="141" w:firstLine="142"/>
      </w:pPr>
      <w:r w:rsidRPr="00F307AB">
        <w:t>с учетом федеральной адаптированной образовательной программы основного общего образования, утвержденной приказом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796BF7" w:rsidRPr="004943C7" w:rsidRDefault="00796BF7">
      <w:pPr>
        <w:pStyle w:val="a3"/>
        <w:spacing w:before="5"/>
        <w:ind w:left="0" w:firstLine="0"/>
        <w:jc w:val="left"/>
      </w:pPr>
    </w:p>
    <w:p w:rsidR="00796BF7" w:rsidRPr="004943C7" w:rsidRDefault="009338A4" w:rsidP="00CE3A0D">
      <w:pPr>
        <w:pStyle w:val="a5"/>
        <w:numPr>
          <w:ilvl w:val="4"/>
          <w:numId w:val="16"/>
        </w:numPr>
        <w:tabs>
          <w:tab w:val="left" w:pos="2534"/>
        </w:tabs>
        <w:rPr>
          <w:b/>
          <w:sz w:val="28"/>
          <w:szCs w:val="28"/>
        </w:rPr>
      </w:pPr>
      <w:bookmarkStart w:id="1" w:name="_bookmark0"/>
      <w:bookmarkEnd w:id="1"/>
      <w:r w:rsidRPr="004943C7">
        <w:rPr>
          <w:b/>
          <w:w w:val="105"/>
          <w:sz w:val="28"/>
          <w:szCs w:val="28"/>
        </w:rPr>
        <w:t>Целевой</w:t>
      </w:r>
      <w:r w:rsidRPr="004943C7">
        <w:rPr>
          <w:b/>
          <w:spacing w:val="-5"/>
          <w:w w:val="105"/>
          <w:sz w:val="28"/>
          <w:szCs w:val="28"/>
        </w:rPr>
        <w:t xml:space="preserve"> </w:t>
      </w:r>
      <w:r w:rsidRPr="004943C7">
        <w:rPr>
          <w:b/>
          <w:w w:val="105"/>
          <w:sz w:val="28"/>
          <w:szCs w:val="28"/>
        </w:rPr>
        <w:t>раздел</w:t>
      </w:r>
      <w:r w:rsidRPr="004943C7">
        <w:rPr>
          <w:b/>
          <w:spacing w:val="-5"/>
          <w:w w:val="105"/>
          <w:sz w:val="28"/>
          <w:szCs w:val="28"/>
        </w:rPr>
        <w:t xml:space="preserve"> </w:t>
      </w:r>
      <w:r w:rsidRPr="004943C7">
        <w:rPr>
          <w:b/>
          <w:w w:val="105"/>
          <w:sz w:val="28"/>
          <w:szCs w:val="28"/>
        </w:rPr>
        <w:t>АООП</w:t>
      </w:r>
      <w:r w:rsidRPr="004943C7">
        <w:rPr>
          <w:b/>
          <w:spacing w:val="-5"/>
          <w:w w:val="105"/>
          <w:sz w:val="28"/>
          <w:szCs w:val="28"/>
        </w:rPr>
        <w:t xml:space="preserve"> </w:t>
      </w:r>
      <w:r w:rsidRPr="004943C7">
        <w:rPr>
          <w:b/>
          <w:w w:val="105"/>
          <w:sz w:val="28"/>
          <w:szCs w:val="28"/>
        </w:rPr>
        <w:t>ООО</w:t>
      </w:r>
      <w:r w:rsidRPr="004943C7">
        <w:rPr>
          <w:b/>
          <w:spacing w:val="1"/>
          <w:w w:val="105"/>
          <w:sz w:val="28"/>
          <w:szCs w:val="28"/>
        </w:rPr>
        <w:t xml:space="preserve"> </w:t>
      </w:r>
      <w:r w:rsidRPr="004943C7">
        <w:rPr>
          <w:b/>
          <w:w w:val="105"/>
          <w:sz w:val="28"/>
          <w:szCs w:val="28"/>
        </w:rPr>
        <w:t>обучающихся</w:t>
      </w:r>
      <w:r w:rsidRPr="004943C7">
        <w:rPr>
          <w:b/>
          <w:spacing w:val="-4"/>
          <w:w w:val="105"/>
          <w:sz w:val="28"/>
          <w:szCs w:val="28"/>
        </w:rPr>
        <w:t xml:space="preserve"> </w:t>
      </w:r>
      <w:r w:rsidRPr="004943C7">
        <w:rPr>
          <w:b/>
          <w:w w:val="105"/>
          <w:sz w:val="28"/>
          <w:szCs w:val="28"/>
        </w:rPr>
        <w:t>с</w:t>
      </w:r>
      <w:r w:rsidRPr="004943C7">
        <w:rPr>
          <w:b/>
          <w:spacing w:val="-3"/>
          <w:w w:val="105"/>
          <w:sz w:val="28"/>
          <w:szCs w:val="28"/>
        </w:rPr>
        <w:t xml:space="preserve"> </w:t>
      </w:r>
      <w:r w:rsidR="00255869">
        <w:rPr>
          <w:b/>
          <w:w w:val="105"/>
          <w:sz w:val="28"/>
          <w:szCs w:val="28"/>
        </w:rPr>
        <w:t>РАС</w:t>
      </w:r>
      <w:r w:rsidRPr="004943C7">
        <w:rPr>
          <w:b/>
          <w:w w:val="105"/>
          <w:sz w:val="28"/>
          <w:szCs w:val="28"/>
        </w:rPr>
        <w:t>.</w:t>
      </w:r>
    </w:p>
    <w:p w:rsidR="00796BF7" w:rsidRPr="004943C7" w:rsidRDefault="00796BF7">
      <w:pPr>
        <w:pStyle w:val="a3"/>
        <w:spacing w:before="2"/>
        <w:ind w:left="0" w:firstLine="0"/>
        <w:jc w:val="left"/>
        <w:rPr>
          <w:b/>
        </w:rPr>
      </w:pPr>
    </w:p>
    <w:p w:rsidR="00796BF7" w:rsidRPr="004943C7" w:rsidRDefault="009338A4" w:rsidP="00CE3A0D">
      <w:pPr>
        <w:pStyle w:val="1"/>
        <w:numPr>
          <w:ilvl w:val="1"/>
          <w:numId w:val="13"/>
        </w:numPr>
        <w:tabs>
          <w:tab w:val="left" w:pos="1342"/>
        </w:tabs>
        <w:ind w:hanging="590"/>
        <w:rPr>
          <w:sz w:val="28"/>
          <w:szCs w:val="28"/>
        </w:rPr>
      </w:pPr>
      <w:bookmarkStart w:id="2" w:name="_bookmark1"/>
      <w:bookmarkEnd w:id="2"/>
      <w:r w:rsidRPr="004943C7">
        <w:rPr>
          <w:sz w:val="28"/>
          <w:szCs w:val="28"/>
        </w:rPr>
        <w:t>Пояснительная</w:t>
      </w:r>
      <w:r w:rsidRPr="004943C7">
        <w:rPr>
          <w:spacing w:val="151"/>
          <w:sz w:val="28"/>
          <w:szCs w:val="28"/>
        </w:rPr>
        <w:t xml:space="preserve"> </w:t>
      </w:r>
      <w:r w:rsidRPr="004943C7">
        <w:rPr>
          <w:sz w:val="28"/>
          <w:szCs w:val="28"/>
        </w:rPr>
        <w:t>записка</w:t>
      </w:r>
    </w:p>
    <w:p w:rsidR="00796BF7" w:rsidRPr="004943C7" w:rsidRDefault="00796BF7">
      <w:pPr>
        <w:pStyle w:val="a3"/>
        <w:spacing w:before="10"/>
        <w:ind w:left="0" w:firstLine="0"/>
        <w:jc w:val="left"/>
        <w:rPr>
          <w:b/>
        </w:rPr>
      </w:pPr>
    </w:p>
    <w:p w:rsidR="00796BF7" w:rsidRPr="004943C7" w:rsidRDefault="009338A4">
      <w:pPr>
        <w:pStyle w:val="a3"/>
        <w:spacing w:before="1" w:line="321" w:lineRule="exact"/>
        <w:ind w:left="1461" w:firstLine="0"/>
      </w:pPr>
      <w:bookmarkStart w:id="3" w:name="_bookmark2"/>
      <w:bookmarkStart w:id="4" w:name="_bookmark3"/>
      <w:bookmarkEnd w:id="3"/>
      <w:bookmarkEnd w:id="4"/>
      <w:r w:rsidRPr="004943C7">
        <w:rPr>
          <w:b/>
        </w:rPr>
        <w:t>Целями</w:t>
      </w:r>
      <w:r w:rsidRPr="004943C7">
        <w:rPr>
          <w:b/>
          <w:spacing w:val="-5"/>
        </w:rPr>
        <w:t xml:space="preserve"> </w:t>
      </w:r>
      <w:r w:rsidRPr="004943C7">
        <w:t>реализации</w:t>
      </w:r>
      <w:r w:rsidRPr="004943C7">
        <w:rPr>
          <w:spacing w:val="-2"/>
        </w:rPr>
        <w:t xml:space="preserve"> </w:t>
      </w:r>
      <w:r w:rsidRPr="004943C7">
        <w:t>АООП ООО</w:t>
      </w:r>
      <w:r w:rsidRPr="004943C7">
        <w:rPr>
          <w:spacing w:val="-3"/>
        </w:rPr>
        <w:t xml:space="preserve"> </w:t>
      </w:r>
      <w:r w:rsidRPr="004943C7">
        <w:t>обучающихся</w:t>
      </w:r>
      <w:r w:rsidRPr="004943C7">
        <w:rPr>
          <w:spacing w:val="-1"/>
        </w:rPr>
        <w:t xml:space="preserve"> </w:t>
      </w:r>
      <w:r w:rsidRPr="004943C7">
        <w:t>с</w:t>
      </w:r>
      <w:r w:rsidRPr="004943C7">
        <w:rPr>
          <w:spacing w:val="-1"/>
        </w:rPr>
        <w:t xml:space="preserve"> </w:t>
      </w:r>
      <w:r w:rsidR="00255869">
        <w:t>РАС</w:t>
      </w:r>
      <w:r w:rsidR="00F307AB">
        <w:t xml:space="preserve"> (вариант 8.1)</w:t>
      </w:r>
      <w:r w:rsidRPr="004943C7">
        <w:rPr>
          <w:spacing w:val="69"/>
        </w:rPr>
        <w:t xml:space="preserve"> </w:t>
      </w:r>
      <w:r w:rsidRPr="004943C7">
        <w:t>являются:</w:t>
      </w:r>
    </w:p>
    <w:p w:rsidR="000870EB" w:rsidRPr="000870EB" w:rsidRDefault="000870EB" w:rsidP="00CE3A0D">
      <w:pPr>
        <w:pStyle w:val="a5"/>
        <w:numPr>
          <w:ilvl w:val="0"/>
          <w:numId w:val="21"/>
        </w:numPr>
        <w:ind w:left="851" w:hanging="284"/>
        <w:rPr>
          <w:sz w:val="28"/>
          <w:szCs w:val="28"/>
        </w:rPr>
      </w:pPr>
      <w:r w:rsidRPr="000870EB">
        <w:rPr>
          <w:sz w:val="28"/>
          <w:szCs w:val="28"/>
        </w:rPr>
        <w:t>организация учебного процесса для обучающихся с РАС с учетом целей ФГОС ООО;</w:t>
      </w:r>
    </w:p>
    <w:p w:rsidR="000870EB" w:rsidRPr="000870EB" w:rsidRDefault="000870EB" w:rsidP="00CE3A0D">
      <w:pPr>
        <w:pStyle w:val="a5"/>
        <w:numPr>
          <w:ilvl w:val="0"/>
          <w:numId w:val="21"/>
        </w:numPr>
        <w:ind w:left="851" w:hanging="284"/>
        <w:rPr>
          <w:sz w:val="28"/>
          <w:szCs w:val="28"/>
        </w:rPr>
      </w:pPr>
      <w:r w:rsidRPr="000870EB">
        <w:rPr>
          <w:sz w:val="28"/>
          <w:szCs w:val="28"/>
        </w:rPr>
        <w:t>создание условий для становления и развития личности обучающегося в ее самобытности, уникальности, неповторимости;</w:t>
      </w:r>
    </w:p>
    <w:p w:rsidR="000870EB" w:rsidRDefault="000870EB" w:rsidP="00CE3A0D">
      <w:pPr>
        <w:pStyle w:val="a5"/>
        <w:numPr>
          <w:ilvl w:val="0"/>
          <w:numId w:val="21"/>
        </w:numPr>
        <w:ind w:left="851" w:hanging="284"/>
        <w:rPr>
          <w:sz w:val="28"/>
          <w:szCs w:val="28"/>
        </w:rPr>
      </w:pPr>
      <w:r w:rsidRPr="000870EB">
        <w:rPr>
          <w:sz w:val="28"/>
          <w:szCs w:val="28"/>
        </w:rPr>
        <w:t xml:space="preserve">организация деятельности педагогических работников </w:t>
      </w:r>
      <w:r>
        <w:rPr>
          <w:sz w:val="28"/>
          <w:szCs w:val="28"/>
        </w:rPr>
        <w:t>Лицея</w:t>
      </w:r>
      <w:r w:rsidRPr="000870EB">
        <w:rPr>
          <w:sz w:val="28"/>
          <w:szCs w:val="28"/>
        </w:rPr>
        <w:t xml:space="preserve"> по созданию индивидуальных программ и планов для обучающихся с РАС.</w:t>
      </w:r>
      <w:r w:rsidR="009776CA" w:rsidRPr="000870EB">
        <w:rPr>
          <w:sz w:val="28"/>
          <w:szCs w:val="28"/>
        </w:rPr>
        <w:t xml:space="preserve">   </w:t>
      </w:r>
    </w:p>
    <w:p w:rsidR="009338A4" w:rsidRPr="000870EB" w:rsidRDefault="009776CA" w:rsidP="000870EB">
      <w:pPr>
        <w:ind w:left="567"/>
        <w:rPr>
          <w:sz w:val="28"/>
          <w:szCs w:val="28"/>
        </w:rPr>
      </w:pPr>
      <w:r w:rsidRPr="000870EB">
        <w:rPr>
          <w:sz w:val="28"/>
          <w:szCs w:val="28"/>
        </w:rPr>
        <w:t xml:space="preserve">    </w:t>
      </w:r>
      <w:r w:rsidR="009338A4" w:rsidRPr="000870EB">
        <w:rPr>
          <w:sz w:val="28"/>
          <w:szCs w:val="28"/>
        </w:rPr>
        <w:t xml:space="preserve">Достижение поставленных целей реализации АООП ООО для обучающихся с </w:t>
      </w:r>
      <w:r w:rsidR="000870EB">
        <w:rPr>
          <w:sz w:val="28"/>
          <w:szCs w:val="28"/>
        </w:rPr>
        <w:t>РАС</w:t>
      </w:r>
      <w:r w:rsidR="009338A4" w:rsidRPr="000870EB">
        <w:rPr>
          <w:sz w:val="28"/>
          <w:szCs w:val="28"/>
        </w:rPr>
        <w:t xml:space="preserve"> предусматривает решение следующих </w:t>
      </w:r>
      <w:r w:rsidR="009338A4" w:rsidRPr="000870EB">
        <w:rPr>
          <w:b/>
          <w:sz w:val="28"/>
          <w:szCs w:val="28"/>
        </w:rPr>
        <w:t>основных задач</w:t>
      </w:r>
      <w:r w:rsidR="009338A4" w:rsidRPr="000870EB">
        <w:rPr>
          <w:sz w:val="28"/>
          <w:szCs w:val="28"/>
        </w:rPr>
        <w:t>:</w:t>
      </w:r>
    </w:p>
    <w:p w:rsidR="000870EB" w:rsidRPr="000870EB" w:rsidRDefault="000870EB" w:rsidP="00CE3A0D">
      <w:pPr>
        <w:pStyle w:val="a5"/>
        <w:numPr>
          <w:ilvl w:val="0"/>
          <w:numId w:val="22"/>
        </w:numPr>
        <w:ind w:left="851" w:hanging="284"/>
        <w:rPr>
          <w:sz w:val="28"/>
          <w:szCs w:val="28"/>
        </w:rPr>
      </w:pPr>
      <w:r w:rsidRPr="000870EB">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870EB" w:rsidRPr="000870EB" w:rsidRDefault="000870EB" w:rsidP="00CE3A0D">
      <w:pPr>
        <w:pStyle w:val="a5"/>
        <w:numPr>
          <w:ilvl w:val="0"/>
          <w:numId w:val="22"/>
        </w:numPr>
        <w:ind w:left="851" w:hanging="284"/>
        <w:rPr>
          <w:sz w:val="28"/>
          <w:szCs w:val="28"/>
        </w:rPr>
      </w:pPr>
      <w:r w:rsidRPr="000870EB">
        <w:rPr>
          <w:sz w:val="28"/>
          <w:szCs w:val="28"/>
        </w:rPr>
        <w:t>обеспечение преемственности основного общего и среднего общего образования;</w:t>
      </w:r>
    </w:p>
    <w:p w:rsidR="000870EB" w:rsidRPr="000870EB" w:rsidRDefault="000870EB" w:rsidP="00CE3A0D">
      <w:pPr>
        <w:pStyle w:val="a5"/>
        <w:numPr>
          <w:ilvl w:val="0"/>
          <w:numId w:val="22"/>
        </w:numPr>
        <w:ind w:left="851" w:hanging="284"/>
        <w:rPr>
          <w:sz w:val="28"/>
          <w:szCs w:val="28"/>
        </w:rPr>
      </w:pPr>
      <w:r w:rsidRPr="000870EB">
        <w:rPr>
          <w:sz w:val="28"/>
          <w:szCs w:val="28"/>
        </w:rP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870EB" w:rsidRPr="000870EB" w:rsidRDefault="000870EB" w:rsidP="00CE3A0D">
      <w:pPr>
        <w:pStyle w:val="a5"/>
        <w:numPr>
          <w:ilvl w:val="0"/>
          <w:numId w:val="22"/>
        </w:numPr>
        <w:ind w:left="851" w:hanging="284"/>
        <w:rPr>
          <w:sz w:val="28"/>
          <w:szCs w:val="28"/>
        </w:rPr>
      </w:pPr>
      <w:r w:rsidRPr="000870EB">
        <w:rPr>
          <w:sz w:val="28"/>
          <w:szCs w:val="28"/>
        </w:rPr>
        <w:t>обеспечение доступности получения качественного основного общего образования;</w:t>
      </w:r>
    </w:p>
    <w:p w:rsidR="000870EB" w:rsidRPr="000870EB" w:rsidRDefault="000870EB" w:rsidP="00CE3A0D">
      <w:pPr>
        <w:pStyle w:val="a5"/>
        <w:numPr>
          <w:ilvl w:val="0"/>
          <w:numId w:val="22"/>
        </w:numPr>
        <w:ind w:left="851" w:hanging="284"/>
        <w:rPr>
          <w:sz w:val="28"/>
          <w:szCs w:val="28"/>
        </w:rPr>
      </w:pPr>
      <w:r w:rsidRPr="000870EB">
        <w:rPr>
          <w:sz w:val="28"/>
          <w:szCs w:val="28"/>
        </w:rPr>
        <w:t>обеспечение необходимой для обучающихся с РАС коррекционно-развивающей направленности учебного процесса;</w:t>
      </w:r>
    </w:p>
    <w:p w:rsidR="000870EB" w:rsidRPr="000870EB" w:rsidRDefault="000870EB" w:rsidP="00CE3A0D">
      <w:pPr>
        <w:pStyle w:val="a5"/>
        <w:numPr>
          <w:ilvl w:val="0"/>
          <w:numId w:val="22"/>
        </w:numPr>
        <w:ind w:left="851" w:hanging="284"/>
        <w:rPr>
          <w:sz w:val="28"/>
          <w:szCs w:val="28"/>
        </w:rPr>
      </w:pPr>
      <w:r w:rsidRPr="000870EB">
        <w:rPr>
          <w:sz w:val="28"/>
          <w:szCs w:val="28"/>
        </w:rPr>
        <w:t xml:space="preserve">установление требований к воспитанию и социализации обучающихся с РАС как </w:t>
      </w:r>
      <w:r w:rsidRPr="000870EB">
        <w:rPr>
          <w:sz w:val="28"/>
          <w:szCs w:val="28"/>
        </w:rPr>
        <w:lastRenderedPageBreak/>
        <w:t>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rsidR="000870EB" w:rsidRPr="000870EB" w:rsidRDefault="000870EB" w:rsidP="00CE3A0D">
      <w:pPr>
        <w:pStyle w:val="a5"/>
        <w:numPr>
          <w:ilvl w:val="0"/>
          <w:numId w:val="22"/>
        </w:numPr>
        <w:ind w:left="851" w:hanging="284"/>
        <w:rPr>
          <w:sz w:val="28"/>
          <w:szCs w:val="28"/>
        </w:rPr>
      </w:pPr>
      <w:r w:rsidRPr="000870EB">
        <w:rPr>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870EB" w:rsidRPr="000870EB" w:rsidRDefault="000870EB" w:rsidP="00CE3A0D">
      <w:pPr>
        <w:pStyle w:val="a5"/>
        <w:numPr>
          <w:ilvl w:val="0"/>
          <w:numId w:val="22"/>
        </w:numPr>
        <w:ind w:left="851" w:hanging="284"/>
        <w:rPr>
          <w:sz w:val="28"/>
          <w:szCs w:val="28"/>
        </w:rPr>
      </w:pPr>
      <w:r w:rsidRPr="000870EB">
        <w:rPr>
          <w:sz w:val="28"/>
          <w:szCs w:val="28"/>
        </w:rP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0870EB" w:rsidRPr="000870EB" w:rsidRDefault="000870EB" w:rsidP="00CE3A0D">
      <w:pPr>
        <w:pStyle w:val="a5"/>
        <w:numPr>
          <w:ilvl w:val="0"/>
          <w:numId w:val="22"/>
        </w:numPr>
        <w:ind w:left="851" w:hanging="284"/>
        <w:rPr>
          <w:sz w:val="28"/>
          <w:szCs w:val="28"/>
        </w:rPr>
      </w:pPr>
      <w:r w:rsidRPr="000870EB">
        <w:rPr>
          <w:sz w:val="28"/>
          <w:szCs w:val="28"/>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0870EB" w:rsidRPr="000870EB" w:rsidRDefault="000870EB" w:rsidP="00CE3A0D">
      <w:pPr>
        <w:pStyle w:val="a5"/>
        <w:numPr>
          <w:ilvl w:val="0"/>
          <w:numId w:val="22"/>
        </w:numPr>
        <w:ind w:left="851" w:hanging="284"/>
        <w:rPr>
          <w:sz w:val="28"/>
          <w:szCs w:val="28"/>
        </w:rPr>
      </w:pPr>
      <w:r w:rsidRPr="000870EB">
        <w:rPr>
          <w:sz w:val="28"/>
          <w:szCs w:val="28"/>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0870EB" w:rsidRPr="000870EB" w:rsidRDefault="000870EB" w:rsidP="00CE3A0D">
      <w:pPr>
        <w:pStyle w:val="a5"/>
        <w:numPr>
          <w:ilvl w:val="0"/>
          <w:numId w:val="22"/>
        </w:numPr>
        <w:ind w:left="851" w:hanging="284"/>
        <w:rPr>
          <w:sz w:val="28"/>
          <w:szCs w:val="28"/>
        </w:rPr>
      </w:pPr>
      <w:r w:rsidRPr="000870EB">
        <w:rPr>
          <w:sz w:val="28"/>
          <w:szCs w:val="28"/>
        </w:rPr>
        <w:t xml:space="preserve">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w:t>
      </w:r>
      <w:r>
        <w:rPr>
          <w:sz w:val="28"/>
          <w:szCs w:val="28"/>
        </w:rPr>
        <w:t>Лицея</w:t>
      </w:r>
      <w:r w:rsidRPr="000870EB">
        <w:rPr>
          <w:sz w:val="28"/>
          <w:szCs w:val="28"/>
        </w:rPr>
        <w:t>;</w:t>
      </w:r>
    </w:p>
    <w:p w:rsidR="000870EB" w:rsidRPr="000870EB" w:rsidRDefault="000870EB" w:rsidP="00CE3A0D">
      <w:pPr>
        <w:pStyle w:val="a5"/>
        <w:numPr>
          <w:ilvl w:val="0"/>
          <w:numId w:val="22"/>
        </w:numPr>
        <w:ind w:left="851" w:hanging="284"/>
        <w:rPr>
          <w:sz w:val="28"/>
          <w:szCs w:val="28"/>
        </w:rPr>
      </w:pPr>
      <w:r w:rsidRPr="000870EB">
        <w:rPr>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0870EB" w:rsidRPr="000870EB" w:rsidRDefault="000870EB" w:rsidP="00CE3A0D">
      <w:pPr>
        <w:pStyle w:val="a5"/>
        <w:numPr>
          <w:ilvl w:val="0"/>
          <w:numId w:val="22"/>
        </w:numPr>
        <w:ind w:left="851" w:hanging="284"/>
        <w:rPr>
          <w:sz w:val="28"/>
          <w:szCs w:val="28"/>
        </w:rPr>
      </w:pPr>
      <w:r w:rsidRPr="000870EB">
        <w:rPr>
          <w:sz w:val="28"/>
          <w:szCs w:val="28"/>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0870EB" w:rsidRPr="000870EB" w:rsidRDefault="000870EB" w:rsidP="00CE3A0D">
      <w:pPr>
        <w:pStyle w:val="a5"/>
        <w:numPr>
          <w:ilvl w:val="0"/>
          <w:numId w:val="22"/>
        </w:numPr>
        <w:ind w:left="851" w:hanging="284"/>
        <w:rPr>
          <w:sz w:val="28"/>
          <w:szCs w:val="28"/>
        </w:rPr>
      </w:pPr>
      <w:r w:rsidRPr="000870EB">
        <w:rPr>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0870EB" w:rsidRPr="000870EB" w:rsidRDefault="000870EB" w:rsidP="00CE3A0D">
      <w:pPr>
        <w:pStyle w:val="a5"/>
        <w:numPr>
          <w:ilvl w:val="0"/>
          <w:numId w:val="22"/>
        </w:numPr>
        <w:ind w:left="851" w:hanging="284"/>
        <w:rPr>
          <w:sz w:val="28"/>
          <w:szCs w:val="28"/>
        </w:rPr>
      </w:pPr>
      <w:r w:rsidRPr="000870EB">
        <w:rPr>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870EB" w:rsidRPr="000870EB" w:rsidRDefault="000870EB" w:rsidP="00CE3A0D">
      <w:pPr>
        <w:pStyle w:val="a5"/>
        <w:numPr>
          <w:ilvl w:val="0"/>
          <w:numId w:val="22"/>
        </w:numPr>
        <w:ind w:left="851" w:hanging="284"/>
        <w:rPr>
          <w:sz w:val="28"/>
          <w:szCs w:val="28"/>
        </w:rPr>
      </w:pPr>
      <w:r w:rsidRPr="000870EB">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0870EB" w:rsidRPr="000870EB" w:rsidRDefault="000870EB" w:rsidP="00CE3A0D">
      <w:pPr>
        <w:pStyle w:val="a5"/>
        <w:numPr>
          <w:ilvl w:val="0"/>
          <w:numId w:val="22"/>
        </w:numPr>
        <w:ind w:left="851" w:hanging="284"/>
        <w:rPr>
          <w:sz w:val="28"/>
          <w:szCs w:val="28"/>
        </w:rPr>
      </w:pPr>
      <w:r w:rsidRPr="000870EB">
        <w:rPr>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sz w:val="28"/>
          <w:szCs w:val="28"/>
        </w:rPr>
        <w:t>Лицея</w:t>
      </w:r>
      <w:r w:rsidRPr="000870EB">
        <w:rPr>
          <w:sz w:val="28"/>
          <w:szCs w:val="28"/>
        </w:rPr>
        <w:t>;</w:t>
      </w:r>
    </w:p>
    <w:p w:rsidR="000870EB" w:rsidRPr="000870EB" w:rsidRDefault="000870EB" w:rsidP="00CE3A0D">
      <w:pPr>
        <w:pStyle w:val="a5"/>
        <w:numPr>
          <w:ilvl w:val="0"/>
          <w:numId w:val="22"/>
        </w:numPr>
        <w:ind w:left="851" w:hanging="284"/>
        <w:rPr>
          <w:sz w:val="28"/>
          <w:szCs w:val="28"/>
        </w:rPr>
      </w:pPr>
      <w:r w:rsidRPr="000870EB">
        <w:rPr>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870EB" w:rsidRPr="000870EB" w:rsidRDefault="000870EB" w:rsidP="00CE3A0D">
      <w:pPr>
        <w:pStyle w:val="a5"/>
        <w:numPr>
          <w:ilvl w:val="0"/>
          <w:numId w:val="22"/>
        </w:numPr>
        <w:ind w:left="851" w:hanging="284"/>
        <w:rPr>
          <w:sz w:val="28"/>
          <w:szCs w:val="28"/>
        </w:rPr>
      </w:pPr>
      <w:r w:rsidRPr="000870EB">
        <w:rPr>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w:t>
      </w:r>
      <w:r w:rsidRPr="000870EB">
        <w:rPr>
          <w:sz w:val="28"/>
          <w:szCs w:val="28"/>
        </w:rPr>
        <w:lastRenderedPageBreak/>
        <w:t>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870EB" w:rsidRDefault="000870EB" w:rsidP="00CE3A0D">
      <w:pPr>
        <w:pStyle w:val="a5"/>
        <w:numPr>
          <w:ilvl w:val="0"/>
          <w:numId w:val="22"/>
        </w:numPr>
        <w:ind w:left="851" w:hanging="284"/>
        <w:rPr>
          <w:sz w:val="28"/>
          <w:szCs w:val="28"/>
        </w:rPr>
      </w:pPr>
      <w:r w:rsidRPr="000870EB">
        <w:rPr>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338A4" w:rsidRPr="000870EB" w:rsidRDefault="009338A4" w:rsidP="00336CD5">
      <w:pPr>
        <w:ind w:left="142" w:firstLine="284"/>
        <w:rPr>
          <w:sz w:val="28"/>
          <w:szCs w:val="28"/>
        </w:rPr>
      </w:pPr>
      <w:r w:rsidRPr="000870EB">
        <w:rPr>
          <w:sz w:val="28"/>
          <w:szCs w:val="28"/>
        </w:rPr>
        <w:t>А</w:t>
      </w:r>
      <w:r w:rsidR="0023258D" w:rsidRPr="000870EB">
        <w:rPr>
          <w:sz w:val="28"/>
          <w:szCs w:val="28"/>
        </w:rPr>
        <w:t>О</w:t>
      </w:r>
      <w:r w:rsidRPr="000870EB">
        <w:rPr>
          <w:sz w:val="28"/>
          <w:szCs w:val="28"/>
        </w:rPr>
        <w:t xml:space="preserve">ОП ООО для обучающихся с </w:t>
      </w:r>
      <w:r w:rsidR="000870EB">
        <w:rPr>
          <w:sz w:val="28"/>
          <w:szCs w:val="28"/>
        </w:rPr>
        <w:t>РАС</w:t>
      </w:r>
      <w:r w:rsidRPr="000870EB">
        <w:rPr>
          <w:sz w:val="28"/>
          <w:szCs w:val="28"/>
        </w:rPr>
        <w:t xml:space="preserve"> учитывает возрастные и психологические особенности обучающихся.</w:t>
      </w:r>
    </w:p>
    <w:p w:rsidR="00F87B85" w:rsidRPr="00F87B85" w:rsidRDefault="00F87B85" w:rsidP="00F307AB">
      <w:pPr>
        <w:pStyle w:val="1"/>
        <w:tabs>
          <w:tab w:val="left" w:pos="142"/>
        </w:tabs>
        <w:ind w:left="142" w:right="283" w:firstLine="0"/>
        <w:jc w:val="both"/>
        <w:rPr>
          <w:b w:val="0"/>
          <w:bCs w:val="0"/>
          <w:sz w:val="28"/>
          <w:szCs w:val="28"/>
        </w:rPr>
      </w:pPr>
      <w:r>
        <w:rPr>
          <w:b w:val="0"/>
          <w:bCs w:val="0"/>
          <w:sz w:val="28"/>
          <w:szCs w:val="28"/>
        </w:rPr>
        <w:t xml:space="preserve">   </w:t>
      </w:r>
      <w:r w:rsidRPr="00F87B85">
        <w:rPr>
          <w:b w:val="0"/>
          <w:bCs w:val="0"/>
          <w:sz w:val="28"/>
          <w:szCs w:val="28"/>
        </w:rPr>
        <w:t>А</w:t>
      </w:r>
      <w:r>
        <w:rPr>
          <w:b w:val="0"/>
          <w:bCs w:val="0"/>
          <w:sz w:val="28"/>
          <w:szCs w:val="28"/>
        </w:rPr>
        <w:t>О</w:t>
      </w:r>
      <w:r w:rsidRPr="00F87B85">
        <w:rPr>
          <w:b w:val="0"/>
          <w:bCs w:val="0"/>
          <w:sz w:val="28"/>
          <w:szCs w:val="28"/>
        </w:rPr>
        <w:t>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F87B85" w:rsidRDefault="00F87B85" w:rsidP="00F307AB">
      <w:pPr>
        <w:pStyle w:val="1"/>
        <w:tabs>
          <w:tab w:val="left" w:pos="142"/>
        </w:tabs>
        <w:ind w:left="142" w:right="283" w:firstLine="0"/>
        <w:jc w:val="both"/>
        <w:rPr>
          <w:b w:val="0"/>
          <w:bCs w:val="0"/>
          <w:sz w:val="28"/>
          <w:szCs w:val="28"/>
        </w:rPr>
      </w:pPr>
      <w:r>
        <w:rPr>
          <w:b w:val="0"/>
          <w:bCs w:val="0"/>
          <w:sz w:val="28"/>
          <w:szCs w:val="28"/>
        </w:rPr>
        <w:t xml:space="preserve">   </w:t>
      </w:r>
      <w:r w:rsidRPr="00F87B85">
        <w:rPr>
          <w:b w:val="0"/>
          <w:bCs w:val="0"/>
          <w:sz w:val="28"/>
          <w:szCs w:val="28"/>
        </w:rPr>
        <w:t>В целях удовлетворения образовательных потребностей и интересов обучающихся с РАС могут разрабатываться индивидуальные учебные</w:t>
      </w:r>
      <w:r>
        <w:rPr>
          <w:b w:val="0"/>
          <w:bCs w:val="0"/>
          <w:sz w:val="28"/>
          <w:szCs w:val="28"/>
        </w:rPr>
        <w:t xml:space="preserve"> планы.</w:t>
      </w:r>
    </w:p>
    <w:p w:rsidR="00F87B85" w:rsidRPr="00F87B85" w:rsidRDefault="00F87B85" w:rsidP="00F307AB">
      <w:pPr>
        <w:adjustRightInd w:val="0"/>
        <w:ind w:left="142" w:firstLine="720"/>
        <w:jc w:val="both"/>
        <w:rPr>
          <w:sz w:val="28"/>
          <w:szCs w:val="28"/>
          <w:lang w:eastAsia="ru-RU"/>
        </w:rPr>
      </w:pPr>
      <w:r w:rsidRPr="00F87B85">
        <w:rPr>
          <w:sz w:val="28"/>
          <w:szCs w:val="28"/>
          <w:lang w:eastAsia="ru-RU"/>
        </w:rPr>
        <w:t>Методологической основой ФГОС ООО, определяющей принципы и подходы к формированию А</w:t>
      </w:r>
      <w:r>
        <w:rPr>
          <w:sz w:val="28"/>
          <w:szCs w:val="28"/>
          <w:lang w:eastAsia="ru-RU"/>
        </w:rPr>
        <w:t>О</w:t>
      </w:r>
      <w:r w:rsidRPr="00F87B85">
        <w:rPr>
          <w:sz w:val="28"/>
          <w:szCs w:val="28"/>
          <w:lang w:eastAsia="ru-RU"/>
        </w:rPr>
        <w:t xml:space="preserve">ОП ООО обучающихся с </w:t>
      </w:r>
      <w:r w:rsidR="00F307AB" w:rsidRPr="00F307AB">
        <w:rPr>
          <w:sz w:val="28"/>
          <w:szCs w:val="28"/>
        </w:rPr>
        <w:t>РАС (вариант 8.1)</w:t>
      </w:r>
      <w:r w:rsidRPr="00F307AB">
        <w:rPr>
          <w:sz w:val="28"/>
          <w:szCs w:val="28"/>
          <w:lang w:eastAsia="ru-RU"/>
        </w:rPr>
        <w:t>,</w:t>
      </w:r>
      <w:r w:rsidRPr="00F87B85">
        <w:rPr>
          <w:sz w:val="28"/>
          <w:szCs w:val="28"/>
          <w:lang w:eastAsia="ru-RU"/>
        </w:rPr>
        <w:t xml:space="preserve"> является системно-деятельностный подход. В связи с этим А</w:t>
      </w:r>
      <w:r>
        <w:rPr>
          <w:sz w:val="28"/>
          <w:szCs w:val="28"/>
          <w:lang w:eastAsia="ru-RU"/>
        </w:rPr>
        <w:t>О</w:t>
      </w:r>
      <w:r w:rsidRPr="00F87B85">
        <w:rPr>
          <w:sz w:val="28"/>
          <w:szCs w:val="28"/>
          <w:lang w:eastAsia="ru-RU"/>
        </w:rPr>
        <w:t>ОП ООО для обучающихся с РАС (вариант 8.1) учитывает следующие принципы:</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87B85">
        <w:rPr>
          <w:sz w:val="28"/>
          <w:szCs w:val="28"/>
          <w:lang w:eastAsia="ru-RU"/>
        </w:rPr>
        <w:t>поликонфессионального</w:t>
      </w:r>
      <w:proofErr w:type="spellEnd"/>
      <w:r w:rsidRPr="00F87B85">
        <w:rPr>
          <w:sz w:val="28"/>
          <w:szCs w:val="28"/>
          <w:lang w:eastAsia="ru-RU"/>
        </w:rPr>
        <w:t xml:space="preserve"> состава;</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ориентация на разнообразие индивидуальных образовательных траекторий и особенности индивидуального развития каждого обучающегося с РАС;</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учета языка обучения;</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учета ведущей деятельности обучающегося: А</w:t>
      </w:r>
      <w:r w:rsidR="002F6FE5">
        <w:rPr>
          <w:sz w:val="28"/>
          <w:szCs w:val="28"/>
          <w:lang w:eastAsia="ru-RU"/>
        </w:rPr>
        <w:t>О</w:t>
      </w:r>
      <w:r w:rsidRPr="00F87B85">
        <w:rPr>
          <w:sz w:val="28"/>
          <w:szCs w:val="28"/>
          <w:lang w:eastAsia="ru-RU"/>
        </w:rPr>
        <w:t xml:space="preserve">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w:t>
      </w:r>
      <w:r w:rsidRPr="00F87B85">
        <w:rPr>
          <w:sz w:val="28"/>
          <w:szCs w:val="28"/>
          <w:lang w:eastAsia="ru-RU"/>
        </w:rPr>
        <w:lastRenderedPageBreak/>
        <w:t>(мотив, цель, учебная задача, учебные операции, контроль и самоконтроль);</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индивидуализации обучения: А</w:t>
      </w:r>
      <w:r w:rsidR="002F6FE5">
        <w:rPr>
          <w:sz w:val="28"/>
          <w:szCs w:val="28"/>
          <w:lang w:eastAsia="ru-RU"/>
        </w:rPr>
        <w:t>О</w:t>
      </w:r>
      <w:r w:rsidRPr="00F87B85">
        <w:rPr>
          <w:sz w:val="28"/>
          <w:szCs w:val="28"/>
          <w:lang w:eastAsia="ru-RU"/>
        </w:rPr>
        <w:t>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обеспечения фундаментального характера образования, учета специфики изучаемых учебных предметов;</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принцип интеграции обучения и воспитания: А</w:t>
      </w:r>
      <w:r w:rsidR="002F6FE5">
        <w:rPr>
          <w:sz w:val="28"/>
          <w:szCs w:val="28"/>
          <w:lang w:eastAsia="ru-RU"/>
        </w:rPr>
        <w:t>О</w:t>
      </w:r>
      <w:r w:rsidRPr="00F87B85">
        <w:rPr>
          <w:sz w:val="28"/>
          <w:szCs w:val="28"/>
          <w:lang w:eastAsia="ru-RU"/>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87B85" w:rsidRPr="00F87B85" w:rsidRDefault="00F87B85" w:rsidP="00CE3A0D">
      <w:pPr>
        <w:pStyle w:val="a5"/>
        <w:numPr>
          <w:ilvl w:val="0"/>
          <w:numId w:val="23"/>
        </w:numPr>
        <w:adjustRightInd w:val="0"/>
        <w:ind w:left="284" w:firstLine="142"/>
        <w:rPr>
          <w:sz w:val="28"/>
          <w:szCs w:val="28"/>
          <w:lang w:eastAsia="ru-RU"/>
        </w:rPr>
      </w:pPr>
      <w:r w:rsidRPr="00F87B85">
        <w:rPr>
          <w:sz w:val="28"/>
          <w:szCs w:val="28"/>
          <w:lang w:eastAsia="ru-RU"/>
        </w:rPr>
        <w:t xml:space="preserve">принцип </w:t>
      </w:r>
      <w:proofErr w:type="spellStart"/>
      <w:r w:rsidRPr="00F87B85">
        <w:rPr>
          <w:sz w:val="28"/>
          <w:szCs w:val="28"/>
          <w:lang w:eastAsia="ru-RU"/>
        </w:rPr>
        <w:t>здоровьесбережения</w:t>
      </w:r>
      <w:proofErr w:type="spellEnd"/>
      <w:r w:rsidRPr="00F87B85">
        <w:rP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87B85">
        <w:rPr>
          <w:sz w:val="28"/>
          <w:szCs w:val="28"/>
          <w:lang w:eastAsia="ru-RU"/>
        </w:rPr>
        <w:t>здоровьесберегающих</w:t>
      </w:r>
      <w:proofErr w:type="spellEnd"/>
      <w:r w:rsidRPr="00F87B85">
        <w:rPr>
          <w:sz w:val="28"/>
          <w:szCs w:val="28"/>
          <w:lang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F87B85" w:rsidRDefault="00F87B85" w:rsidP="00F87B85">
      <w:pPr>
        <w:pStyle w:val="1"/>
        <w:tabs>
          <w:tab w:val="left" w:pos="142"/>
        </w:tabs>
        <w:ind w:left="142" w:right="394" w:firstLine="0"/>
        <w:rPr>
          <w:b w:val="0"/>
          <w:bCs w:val="0"/>
          <w:sz w:val="28"/>
          <w:szCs w:val="28"/>
        </w:rPr>
      </w:pPr>
    </w:p>
    <w:p w:rsidR="0023258D" w:rsidRPr="004943C7" w:rsidRDefault="009776CA" w:rsidP="00F307AB">
      <w:pPr>
        <w:pStyle w:val="1"/>
        <w:tabs>
          <w:tab w:val="left" w:pos="567"/>
        </w:tabs>
        <w:ind w:left="567" w:right="394" w:hanging="425"/>
        <w:rPr>
          <w:sz w:val="28"/>
          <w:szCs w:val="28"/>
        </w:rPr>
      </w:pPr>
      <w:r w:rsidRPr="004943C7">
        <w:rPr>
          <w:sz w:val="28"/>
          <w:szCs w:val="28"/>
        </w:rPr>
        <w:t xml:space="preserve">1.2 </w:t>
      </w:r>
      <w:r w:rsidR="0023258D" w:rsidRPr="004943C7">
        <w:rPr>
          <w:sz w:val="28"/>
          <w:szCs w:val="28"/>
        </w:rPr>
        <w:t>Планируемые</w:t>
      </w:r>
      <w:r w:rsidR="0023258D" w:rsidRPr="004943C7">
        <w:rPr>
          <w:spacing w:val="73"/>
          <w:sz w:val="28"/>
          <w:szCs w:val="28"/>
        </w:rPr>
        <w:t xml:space="preserve"> </w:t>
      </w:r>
      <w:r w:rsidR="0023258D" w:rsidRPr="004943C7">
        <w:rPr>
          <w:sz w:val="28"/>
          <w:szCs w:val="28"/>
        </w:rPr>
        <w:t>результаты</w:t>
      </w:r>
      <w:r w:rsidR="0023258D" w:rsidRPr="004943C7">
        <w:rPr>
          <w:spacing w:val="74"/>
          <w:sz w:val="28"/>
          <w:szCs w:val="28"/>
        </w:rPr>
        <w:t xml:space="preserve"> </w:t>
      </w:r>
      <w:r w:rsidR="0023258D" w:rsidRPr="004943C7">
        <w:rPr>
          <w:sz w:val="28"/>
          <w:szCs w:val="28"/>
        </w:rPr>
        <w:t>освоения</w:t>
      </w:r>
      <w:r w:rsidR="0023258D" w:rsidRPr="004943C7">
        <w:rPr>
          <w:spacing w:val="75"/>
          <w:sz w:val="28"/>
          <w:szCs w:val="28"/>
        </w:rPr>
        <w:t xml:space="preserve"> </w:t>
      </w:r>
      <w:r w:rsidR="0023258D" w:rsidRPr="004943C7">
        <w:rPr>
          <w:sz w:val="28"/>
          <w:szCs w:val="28"/>
        </w:rPr>
        <w:t>АООП</w:t>
      </w:r>
      <w:r w:rsidR="0023258D" w:rsidRPr="004943C7">
        <w:rPr>
          <w:spacing w:val="77"/>
          <w:sz w:val="28"/>
          <w:szCs w:val="28"/>
        </w:rPr>
        <w:t xml:space="preserve"> </w:t>
      </w:r>
      <w:r w:rsidR="0023258D" w:rsidRPr="004943C7">
        <w:rPr>
          <w:sz w:val="28"/>
          <w:szCs w:val="28"/>
        </w:rPr>
        <w:t>ООО</w:t>
      </w:r>
      <w:r w:rsidR="0023258D" w:rsidRPr="004943C7">
        <w:rPr>
          <w:spacing w:val="22"/>
          <w:sz w:val="28"/>
          <w:szCs w:val="28"/>
        </w:rPr>
        <w:t xml:space="preserve"> </w:t>
      </w:r>
      <w:r w:rsidR="0023258D" w:rsidRPr="004943C7">
        <w:rPr>
          <w:sz w:val="28"/>
          <w:szCs w:val="28"/>
        </w:rPr>
        <w:t>обучающихся</w:t>
      </w:r>
      <w:r w:rsidR="002F6FE5">
        <w:rPr>
          <w:sz w:val="28"/>
          <w:szCs w:val="28"/>
        </w:rPr>
        <w:t xml:space="preserve"> </w:t>
      </w:r>
      <w:r w:rsidR="0023258D" w:rsidRPr="004943C7">
        <w:rPr>
          <w:spacing w:val="-77"/>
          <w:sz w:val="28"/>
          <w:szCs w:val="28"/>
        </w:rPr>
        <w:t xml:space="preserve"> </w:t>
      </w:r>
      <w:r w:rsidRPr="004943C7">
        <w:rPr>
          <w:spacing w:val="-77"/>
          <w:sz w:val="28"/>
          <w:szCs w:val="28"/>
        </w:rPr>
        <w:t xml:space="preserve">    </w:t>
      </w:r>
      <w:r w:rsidR="0023258D" w:rsidRPr="004943C7">
        <w:rPr>
          <w:w w:val="105"/>
          <w:sz w:val="28"/>
          <w:szCs w:val="28"/>
        </w:rPr>
        <w:t>с</w:t>
      </w:r>
      <w:r w:rsidR="0023258D" w:rsidRPr="004943C7">
        <w:rPr>
          <w:spacing w:val="1"/>
          <w:w w:val="105"/>
          <w:sz w:val="28"/>
          <w:szCs w:val="28"/>
        </w:rPr>
        <w:t xml:space="preserve"> </w:t>
      </w:r>
      <w:r w:rsidR="002F6FE5">
        <w:rPr>
          <w:w w:val="105"/>
          <w:sz w:val="28"/>
          <w:szCs w:val="28"/>
        </w:rPr>
        <w:t>РАС</w:t>
      </w:r>
      <w:r w:rsidR="00F307AB">
        <w:rPr>
          <w:w w:val="105"/>
          <w:sz w:val="28"/>
          <w:szCs w:val="28"/>
        </w:rPr>
        <w:t xml:space="preserve"> </w:t>
      </w:r>
      <w:r w:rsidR="00F307AB" w:rsidRPr="00F307AB">
        <w:rPr>
          <w:w w:val="105"/>
          <w:sz w:val="28"/>
          <w:szCs w:val="28"/>
        </w:rPr>
        <w:t>(вариант 8.1)</w:t>
      </w:r>
    </w:p>
    <w:p w:rsidR="000D26C9" w:rsidRPr="000D26C9" w:rsidRDefault="0023258D" w:rsidP="00F307AB">
      <w:pPr>
        <w:ind w:left="142"/>
        <w:rPr>
          <w:sz w:val="28"/>
          <w:szCs w:val="28"/>
        </w:rPr>
      </w:pPr>
      <w:r w:rsidRPr="004943C7">
        <w:rPr>
          <w:sz w:val="28"/>
          <w:szCs w:val="28"/>
        </w:rPr>
        <w:t xml:space="preserve">   </w:t>
      </w:r>
      <w:r w:rsidR="009338A4" w:rsidRPr="004943C7">
        <w:rPr>
          <w:b/>
          <w:sz w:val="28"/>
          <w:szCs w:val="28"/>
        </w:rPr>
        <w:t>Личностные, метапредметные и предметные</w:t>
      </w:r>
      <w:r w:rsidR="009338A4" w:rsidRPr="004943C7">
        <w:rPr>
          <w:sz w:val="28"/>
          <w:szCs w:val="28"/>
        </w:rPr>
        <w:t xml:space="preserve"> </w:t>
      </w:r>
      <w:r w:rsidR="000D26C9" w:rsidRPr="000D26C9">
        <w:rPr>
          <w:sz w:val="28"/>
          <w:szCs w:val="28"/>
        </w:rPr>
        <w:t>результаты освоения обучающимися с РАС А</w:t>
      </w:r>
      <w:r w:rsidR="00B75122">
        <w:rPr>
          <w:sz w:val="28"/>
          <w:szCs w:val="28"/>
        </w:rPr>
        <w:t>О</w:t>
      </w:r>
      <w:r w:rsidR="000D26C9" w:rsidRPr="000D26C9">
        <w:rPr>
          <w:sz w:val="28"/>
          <w:szCs w:val="28"/>
        </w:rPr>
        <w:t>ОП ООО для обучающихся с РАС (вариант 8.1) соответствуют ФГОС ООО с учетом их особых образовательных потребностей.</w:t>
      </w:r>
    </w:p>
    <w:p w:rsidR="000D26C9" w:rsidRPr="000D26C9" w:rsidRDefault="00B75122" w:rsidP="00F307AB">
      <w:pPr>
        <w:ind w:left="142"/>
        <w:rPr>
          <w:sz w:val="28"/>
          <w:szCs w:val="28"/>
        </w:rPr>
      </w:pPr>
      <w:r>
        <w:rPr>
          <w:sz w:val="28"/>
          <w:szCs w:val="28"/>
        </w:rPr>
        <w:t xml:space="preserve">   </w:t>
      </w:r>
      <w:r w:rsidR="000D26C9" w:rsidRPr="000D26C9">
        <w:rPr>
          <w:sz w:val="28"/>
          <w:szCs w:val="28"/>
        </w:rPr>
        <w:t>Планируемые результаты освоения А</w:t>
      </w:r>
      <w:r>
        <w:rPr>
          <w:sz w:val="28"/>
          <w:szCs w:val="28"/>
        </w:rPr>
        <w:t>О</w:t>
      </w:r>
      <w:r w:rsidR="000D26C9" w:rsidRPr="000D26C9">
        <w:rPr>
          <w:sz w:val="28"/>
          <w:szCs w:val="28"/>
        </w:rPr>
        <w:t>ОП ООО обучающимися с РАС дополняются результатами освоения ПКР.</w:t>
      </w:r>
    </w:p>
    <w:p w:rsidR="000D26C9" w:rsidRPr="000D26C9" w:rsidRDefault="00B75122" w:rsidP="00F307AB">
      <w:pPr>
        <w:ind w:left="142"/>
        <w:rPr>
          <w:sz w:val="28"/>
          <w:szCs w:val="28"/>
        </w:rPr>
      </w:pPr>
      <w:r>
        <w:rPr>
          <w:sz w:val="28"/>
          <w:szCs w:val="28"/>
        </w:rPr>
        <w:t xml:space="preserve">   </w:t>
      </w:r>
      <w:r w:rsidR="000D26C9" w:rsidRPr="000D26C9">
        <w:rPr>
          <w:sz w:val="28"/>
          <w:szCs w:val="28"/>
        </w:rP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B75122" w:rsidRDefault="00B75122" w:rsidP="00F307AB">
      <w:pPr>
        <w:ind w:left="142"/>
        <w:rPr>
          <w:sz w:val="28"/>
          <w:szCs w:val="28"/>
        </w:rPr>
      </w:pPr>
      <w:r>
        <w:rPr>
          <w:sz w:val="28"/>
          <w:szCs w:val="28"/>
        </w:rPr>
        <w:t xml:space="preserve">   </w:t>
      </w:r>
      <w:r w:rsidR="000D26C9" w:rsidRPr="000D26C9">
        <w:rPr>
          <w:sz w:val="28"/>
          <w:szCs w:val="28"/>
        </w:rPr>
        <w:t xml:space="preserve">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0D26C9" w:rsidRPr="000D26C9" w:rsidRDefault="00B75122" w:rsidP="00F307AB">
      <w:pPr>
        <w:ind w:left="142"/>
        <w:rPr>
          <w:sz w:val="28"/>
          <w:szCs w:val="28"/>
        </w:rPr>
      </w:pPr>
      <w:r>
        <w:rPr>
          <w:sz w:val="28"/>
          <w:szCs w:val="28"/>
        </w:rPr>
        <w:t xml:space="preserve">      </w:t>
      </w:r>
      <w:r w:rsidR="000D26C9" w:rsidRPr="000D26C9">
        <w:rPr>
          <w:sz w:val="28"/>
          <w:szCs w:val="28"/>
        </w:rPr>
        <w:t xml:space="preserve">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w:t>
      </w:r>
      <w:r w:rsidR="000D26C9" w:rsidRPr="000D26C9">
        <w:rPr>
          <w:sz w:val="28"/>
          <w:szCs w:val="28"/>
        </w:rPr>
        <w:lastRenderedPageBreak/>
        <w:t>их продвижение, выстраивать индивидуальные траектории обучения с учетом зоны ближайшего развития обучающегося с РАС.</w:t>
      </w:r>
    </w:p>
    <w:p w:rsidR="000D26C9" w:rsidRPr="000D26C9" w:rsidRDefault="00B75122" w:rsidP="00F307AB">
      <w:pPr>
        <w:ind w:left="142"/>
        <w:jc w:val="both"/>
        <w:rPr>
          <w:sz w:val="28"/>
          <w:szCs w:val="28"/>
        </w:rPr>
      </w:pPr>
      <w:r>
        <w:rPr>
          <w:sz w:val="28"/>
          <w:szCs w:val="28"/>
        </w:rPr>
        <w:t xml:space="preserve">     </w:t>
      </w:r>
      <w:r w:rsidR="000D26C9" w:rsidRPr="00B75122">
        <w:rPr>
          <w:b/>
          <w:sz w:val="28"/>
          <w:szCs w:val="28"/>
        </w:rPr>
        <w:t xml:space="preserve">Личностные </w:t>
      </w:r>
      <w:r w:rsidR="000D26C9" w:rsidRPr="000D26C9">
        <w:rPr>
          <w:sz w:val="28"/>
          <w:szCs w:val="28"/>
        </w:rPr>
        <w:t xml:space="preserve">результаты освоения </w:t>
      </w:r>
      <w:r>
        <w:rPr>
          <w:sz w:val="28"/>
          <w:szCs w:val="28"/>
        </w:rPr>
        <w:t>АООП ООО</w:t>
      </w:r>
      <w:r w:rsidR="000D26C9" w:rsidRPr="000D26C9">
        <w:rPr>
          <w:sz w:val="28"/>
          <w:szCs w:val="28"/>
        </w:rPr>
        <w:t xml:space="preserve">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rsidR="000D26C9" w:rsidRPr="000D26C9" w:rsidRDefault="00B75122" w:rsidP="00F307AB">
      <w:pPr>
        <w:ind w:left="142"/>
        <w:jc w:val="both"/>
        <w:rPr>
          <w:sz w:val="28"/>
          <w:szCs w:val="28"/>
        </w:rPr>
      </w:pPr>
      <w:r>
        <w:rPr>
          <w:sz w:val="28"/>
          <w:szCs w:val="28"/>
        </w:rPr>
        <w:t xml:space="preserve">    </w:t>
      </w:r>
      <w:r w:rsidR="000D26C9" w:rsidRPr="000D26C9">
        <w:rPr>
          <w:sz w:val="28"/>
          <w:szCs w:val="28"/>
        </w:rP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rsidR="000D26C9" w:rsidRPr="000D26C9" w:rsidRDefault="00B75122" w:rsidP="00F307AB">
      <w:pPr>
        <w:ind w:left="142"/>
        <w:jc w:val="both"/>
        <w:rPr>
          <w:sz w:val="28"/>
          <w:szCs w:val="28"/>
        </w:rPr>
      </w:pPr>
      <w:r>
        <w:rPr>
          <w:sz w:val="28"/>
          <w:szCs w:val="28"/>
        </w:rPr>
        <w:t xml:space="preserve">    </w:t>
      </w:r>
      <w:r w:rsidR="000D26C9" w:rsidRPr="00B75122">
        <w:rPr>
          <w:b/>
          <w:sz w:val="28"/>
          <w:szCs w:val="28"/>
        </w:rPr>
        <w:t>Метапредметные</w:t>
      </w:r>
      <w:r w:rsidR="000D26C9" w:rsidRPr="000D26C9">
        <w:rPr>
          <w:sz w:val="28"/>
          <w:szCs w:val="28"/>
        </w:rPr>
        <w:t xml:space="preserve">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0D26C9" w:rsidRPr="000D26C9" w:rsidRDefault="00B75122" w:rsidP="00F307AB">
      <w:pPr>
        <w:ind w:left="142"/>
        <w:jc w:val="both"/>
        <w:rPr>
          <w:sz w:val="28"/>
          <w:szCs w:val="28"/>
        </w:rPr>
      </w:pPr>
      <w:r>
        <w:rPr>
          <w:sz w:val="28"/>
          <w:szCs w:val="28"/>
        </w:rPr>
        <w:t xml:space="preserve">   </w:t>
      </w:r>
      <w:r w:rsidR="000D26C9" w:rsidRPr="00B75122">
        <w:rPr>
          <w:b/>
          <w:sz w:val="28"/>
          <w:szCs w:val="28"/>
        </w:rPr>
        <w:t>Предметные</w:t>
      </w:r>
      <w:r w:rsidR="000D26C9" w:rsidRPr="000D26C9">
        <w:rPr>
          <w:sz w:val="28"/>
          <w:szCs w:val="28"/>
        </w:rPr>
        <w:t xml:space="preserve">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0D26C9" w:rsidRPr="000D26C9" w:rsidRDefault="000D26C9" w:rsidP="00F307AB">
      <w:pPr>
        <w:ind w:left="142"/>
        <w:jc w:val="both"/>
        <w:rPr>
          <w:sz w:val="28"/>
          <w:szCs w:val="28"/>
        </w:rPr>
      </w:pPr>
      <w:r w:rsidRPr="000D26C9">
        <w:rPr>
          <w:sz w:val="28"/>
          <w:szCs w:val="28"/>
        </w:rPr>
        <w:t xml:space="preserve">Предметные результаты </w:t>
      </w:r>
      <w:r w:rsidRPr="00B75122">
        <w:rPr>
          <w:b/>
          <w:sz w:val="28"/>
          <w:szCs w:val="28"/>
        </w:rPr>
        <w:t>включают</w:t>
      </w:r>
      <w:r w:rsidRPr="000D26C9">
        <w:rPr>
          <w:sz w:val="28"/>
          <w:szCs w:val="28"/>
        </w:rPr>
        <w:t>:</w:t>
      </w:r>
    </w:p>
    <w:p w:rsidR="000D26C9" w:rsidRPr="00B75122" w:rsidRDefault="000D26C9" w:rsidP="00CE3A0D">
      <w:pPr>
        <w:pStyle w:val="a5"/>
        <w:numPr>
          <w:ilvl w:val="0"/>
          <w:numId w:val="24"/>
        </w:numPr>
        <w:rPr>
          <w:sz w:val="28"/>
          <w:szCs w:val="28"/>
        </w:rPr>
      </w:pPr>
      <w:r w:rsidRPr="00B75122">
        <w:rPr>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D26C9" w:rsidRPr="00B75122" w:rsidRDefault="000D26C9" w:rsidP="00CE3A0D">
      <w:pPr>
        <w:pStyle w:val="a5"/>
        <w:numPr>
          <w:ilvl w:val="0"/>
          <w:numId w:val="24"/>
        </w:numPr>
        <w:rPr>
          <w:sz w:val="28"/>
          <w:szCs w:val="28"/>
        </w:rPr>
      </w:pPr>
      <w:r w:rsidRPr="00B75122">
        <w:rPr>
          <w:sz w:val="28"/>
          <w:szCs w:val="28"/>
        </w:rPr>
        <w:t>предпосылки научного типа мышления;</w:t>
      </w:r>
    </w:p>
    <w:p w:rsidR="000D26C9" w:rsidRPr="00B75122" w:rsidRDefault="000D26C9" w:rsidP="0051756E">
      <w:pPr>
        <w:pStyle w:val="a5"/>
        <w:numPr>
          <w:ilvl w:val="0"/>
          <w:numId w:val="24"/>
        </w:numPr>
        <w:rPr>
          <w:sz w:val="28"/>
          <w:szCs w:val="28"/>
        </w:rPr>
      </w:pPr>
      <w:r w:rsidRPr="00B75122">
        <w:rPr>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D26C9" w:rsidRPr="000D26C9" w:rsidRDefault="00B75122" w:rsidP="00F307AB">
      <w:pPr>
        <w:ind w:left="142"/>
        <w:jc w:val="both"/>
        <w:rPr>
          <w:sz w:val="28"/>
          <w:szCs w:val="28"/>
        </w:rPr>
      </w:pPr>
      <w:r>
        <w:rPr>
          <w:sz w:val="28"/>
          <w:szCs w:val="28"/>
        </w:rPr>
        <w:t xml:space="preserve">   </w:t>
      </w:r>
      <w:r w:rsidR="000D26C9" w:rsidRPr="000D26C9">
        <w:rPr>
          <w:sz w:val="28"/>
          <w:szCs w:val="28"/>
        </w:rPr>
        <w:t>Требования к предметным результатам А</w:t>
      </w:r>
      <w:r>
        <w:rPr>
          <w:sz w:val="28"/>
          <w:szCs w:val="28"/>
        </w:rPr>
        <w:t>О</w:t>
      </w:r>
      <w:r w:rsidR="000D26C9" w:rsidRPr="000D26C9">
        <w:rPr>
          <w:sz w:val="28"/>
          <w:szCs w:val="28"/>
        </w:rPr>
        <w:t>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“Русский язык”, “Литература”, “</w:t>
      </w:r>
      <w:r>
        <w:rPr>
          <w:sz w:val="28"/>
          <w:szCs w:val="28"/>
        </w:rPr>
        <w:t xml:space="preserve">Иностранный </w:t>
      </w:r>
      <w:r w:rsidR="000D26C9" w:rsidRPr="000D26C9">
        <w:rPr>
          <w:sz w:val="28"/>
          <w:szCs w:val="28"/>
        </w:rPr>
        <w:t>язык</w:t>
      </w:r>
      <w:r w:rsidRPr="00B75122">
        <w:rPr>
          <w:sz w:val="28"/>
          <w:szCs w:val="28"/>
        </w:rPr>
        <w:t xml:space="preserve"> </w:t>
      </w:r>
      <w:r>
        <w:rPr>
          <w:sz w:val="28"/>
          <w:szCs w:val="28"/>
        </w:rPr>
        <w:t>(а</w:t>
      </w:r>
      <w:r w:rsidRPr="000D26C9">
        <w:rPr>
          <w:sz w:val="28"/>
          <w:szCs w:val="28"/>
        </w:rPr>
        <w:t>нглийский</w:t>
      </w:r>
      <w:r>
        <w:rPr>
          <w:sz w:val="28"/>
          <w:szCs w:val="28"/>
        </w:rPr>
        <w:t>)</w:t>
      </w:r>
      <w:r w:rsidRPr="000D26C9">
        <w:rPr>
          <w:sz w:val="28"/>
          <w:szCs w:val="28"/>
        </w:rPr>
        <w:t xml:space="preserve"> </w:t>
      </w:r>
      <w:r w:rsidR="000D26C9" w:rsidRPr="000D26C9">
        <w:rPr>
          <w:sz w:val="28"/>
          <w:szCs w:val="28"/>
        </w:rPr>
        <w:t xml:space="preserve">”,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w:t>
      </w:r>
      <w:r>
        <w:rPr>
          <w:sz w:val="28"/>
          <w:szCs w:val="28"/>
        </w:rPr>
        <w:t>и защиты Родины</w:t>
      </w:r>
      <w:r w:rsidR="000D26C9" w:rsidRPr="000D26C9">
        <w:rPr>
          <w:sz w:val="28"/>
          <w:szCs w:val="28"/>
        </w:rPr>
        <w:t>” на базовом уровне.</w:t>
      </w:r>
    </w:p>
    <w:p w:rsidR="000D26C9" w:rsidRPr="000D26C9" w:rsidRDefault="00B75122" w:rsidP="00F307AB">
      <w:pPr>
        <w:ind w:left="142"/>
        <w:jc w:val="both"/>
        <w:rPr>
          <w:sz w:val="28"/>
          <w:szCs w:val="28"/>
        </w:rPr>
      </w:pPr>
      <w:r>
        <w:rPr>
          <w:sz w:val="28"/>
          <w:szCs w:val="28"/>
        </w:rPr>
        <w:t xml:space="preserve">    </w:t>
      </w:r>
      <w:r w:rsidR="000D26C9" w:rsidRPr="000D26C9">
        <w:rPr>
          <w:sz w:val="28"/>
          <w:szCs w:val="28"/>
        </w:rPr>
        <w:t>Формирование метапредметных результатов обеспечивается совокупностью всех учебных предметов и внеурочной деятельности.</w:t>
      </w:r>
    </w:p>
    <w:p w:rsidR="000D26C9" w:rsidRPr="000D26C9" w:rsidRDefault="00B75122" w:rsidP="00F307AB">
      <w:pPr>
        <w:ind w:left="142"/>
        <w:jc w:val="both"/>
        <w:rPr>
          <w:sz w:val="28"/>
          <w:szCs w:val="28"/>
        </w:rPr>
      </w:pPr>
      <w:r>
        <w:rPr>
          <w:sz w:val="28"/>
          <w:szCs w:val="28"/>
        </w:rPr>
        <w:t xml:space="preserve">   </w:t>
      </w:r>
      <w:r w:rsidR="000D26C9" w:rsidRPr="000D26C9">
        <w:rPr>
          <w:sz w:val="28"/>
          <w:szCs w:val="28"/>
        </w:rPr>
        <w:t>Основным объектом и предметом оценки метапредметных результатов является овладение:</w:t>
      </w:r>
    </w:p>
    <w:p w:rsidR="000D26C9" w:rsidRPr="00B75122" w:rsidRDefault="000D26C9" w:rsidP="00CE3A0D">
      <w:pPr>
        <w:pStyle w:val="a5"/>
        <w:numPr>
          <w:ilvl w:val="0"/>
          <w:numId w:val="25"/>
        </w:numPr>
        <w:ind w:left="142" w:firstLine="0"/>
        <w:rPr>
          <w:sz w:val="28"/>
          <w:szCs w:val="28"/>
        </w:rPr>
      </w:pPr>
      <w:r w:rsidRPr="00B75122">
        <w:rPr>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0D26C9" w:rsidRPr="00B75122" w:rsidRDefault="000D26C9" w:rsidP="00CE3A0D">
      <w:pPr>
        <w:pStyle w:val="a5"/>
        <w:numPr>
          <w:ilvl w:val="0"/>
          <w:numId w:val="25"/>
        </w:numPr>
        <w:ind w:left="142" w:firstLine="0"/>
        <w:rPr>
          <w:sz w:val="28"/>
          <w:szCs w:val="28"/>
        </w:rPr>
      </w:pPr>
      <w:r w:rsidRPr="00B75122">
        <w:rPr>
          <w:sz w:val="28"/>
          <w:szCs w:val="28"/>
        </w:rP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w:t>
      </w:r>
      <w:r w:rsidRPr="00B75122">
        <w:rPr>
          <w:sz w:val="28"/>
          <w:szCs w:val="28"/>
        </w:rPr>
        <w:lastRenderedPageBreak/>
        <w:t>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D26C9" w:rsidRPr="00B75122" w:rsidRDefault="000D26C9" w:rsidP="00CE3A0D">
      <w:pPr>
        <w:pStyle w:val="a5"/>
        <w:numPr>
          <w:ilvl w:val="0"/>
          <w:numId w:val="25"/>
        </w:numPr>
        <w:ind w:left="142" w:firstLine="0"/>
        <w:rPr>
          <w:sz w:val="28"/>
          <w:szCs w:val="28"/>
        </w:rPr>
      </w:pPr>
      <w:r w:rsidRPr="00B75122">
        <w:rPr>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D26C9" w:rsidRPr="000D26C9" w:rsidRDefault="00B75122" w:rsidP="006B0956">
      <w:pPr>
        <w:jc w:val="both"/>
        <w:rPr>
          <w:sz w:val="28"/>
          <w:szCs w:val="28"/>
        </w:rPr>
      </w:pPr>
      <w:r>
        <w:rPr>
          <w:sz w:val="28"/>
          <w:szCs w:val="28"/>
        </w:rPr>
        <w:t xml:space="preserve">   </w:t>
      </w:r>
      <w:r w:rsidR="000D26C9" w:rsidRPr="000D26C9">
        <w:rPr>
          <w:sz w:val="28"/>
          <w:szCs w:val="28"/>
        </w:rPr>
        <w:t>В качестве основных жизненных компетенций обучающегося с РАС выступает овладение:</w:t>
      </w:r>
    </w:p>
    <w:p w:rsidR="000D26C9" w:rsidRPr="00B75122" w:rsidRDefault="000D26C9" w:rsidP="00CE3A0D">
      <w:pPr>
        <w:pStyle w:val="a5"/>
        <w:numPr>
          <w:ilvl w:val="0"/>
          <w:numId w:val="26"/>
        </w:numPr>
        <w:ind w:left="426" w:hanging="284"/>
        <w:rPr>
          <w:sz w:val="28"/>
          <w:szCs w:val="28"/>
        </w:rPr>
      </w:pPr>
      <w:r w:rsidRPr="00B75122">
        <w:rPr>
          <w:sz w:val="28"/>
          <w:szCs w:val="28"/>
        </w:rP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0D26C9" w:rsidRPr="00B75122" w:rsidRDefault="000D26C9" w:rsidP="00CE3A0D">
      <w:pPr>
        <w:pStyle w:val="a5"/>
        <w:numPr>
          <w:ilvl w:val="0"/>
          <w:numId w:val="26"/>
        </w:numPr>
        <w:ind w:left="426" w:hanging="284"/>
        <w:rPr>
          <w:sz w:val="28"/>
          <w:szCs w:val="28"/>
        </w:rPr>
      </w:pPr>
      <w:r w:rsidRPr="00B75122">
        <w:rPr>
          <w:sz w:val="28"/>
          <w:szCs w:val="28"/>
        </w:rPr>
        <w:t>способностью организации успешного взаимодействия с окружающими людьми, опираясь на понимание социальных отношений; способностью к эмоциональному самоконтролю;</w:t>
      </w:r>
    </w:p>
    <w:p w:rsidR="000D26C9" w:rsidRPr="00B75122" w:rsidRDefault="000D26C9" w:rsidP="00CE3A0D">
      <w:pPr>
        <w:pStyle w:val="a5"/>
        <w:numPr>
          <w:ilvl w:val="0"/>
          <w:numId w:val="26"/>
        </w:numPr>
        <w:ind w:left="426" w:hanging="284"/>
        <w:rPr>
          <w:sz w:val="28"/>
          <w:szCs w:val="28"/>
        </w:rPr>
      </w:pPr>
      <w:r w:rsidRPr="00B75122">
        <w:rPr>
          <w:sz w:val="28"/>
          <w:szCs w:val="28"/>
        </w:rPr>
        <w:t>способностью к самостоятельной организации собственной повседневной жизни;</w:t>
      </w:r>
    </w:p>
    <w:p w:rsidR="000D26C9" w:rsidRPr="00B75122" w:rsidRDefault="000D26C9" w:rsidP="00CE3A0D">
      <w:pPr>
        <w:pStyle w:val="a5"/>
        <w:numPr>
          <w:ilvl w:val="0"/>
          <w:numId w:val="26"/>
        </w:numPr>
        <w:ind w:left="426" w:hanging="284"/>
        <w:rPr>
          <w:sz w:val="28"/>
          <w:szCs w:val="28"/>
        </w:rPr>
      </w:pPr>
      <w:r w:rsidRPr="00B75122">
        <w:rPr>
          <w:sz w:val="28"/>
          <w:szCs w:val="28"/>
        </w:rPr>
        <w:t>способностью заботиться о поддержании собственного здоровья.</w:t>
      </w:r>
    </w:p>
    <w:p w:rsidR="000D26C9" w:rsidRPr="00F307AB" w:rsidRDefault="00B75122" w:rsidP="000D26C9">
      <w:pPr>
        <w:rPr>
          <w:b/>
          <w:sz w:val="28"/>
          <w:szCs w:val="28"/>
        </w:rPr>
      </w:pPr>
      <w:r w:rsidRPr="00B75122">
        <w:rPr>
          <w:b/>
          <w:sz w:val="28"/>
          <w:szCs w:val="28"/>
        </w:rPr>
        <w:t>1.3</w:t>
      </w:r>
      <w:r w:rsidR="000D26C9" w:rsidRPr="00B75122">
        <w:rPr>
          <w:b/>
          <w:sz w:val="28"/>
          <w:szCs w:val="28"/>
        </w:rPr>
        <w:t>.</w:t>
      </w:r>
      <w:r w:rsidRPr="00B75122">
        <w:rPr>
          <w:b/>
        </w:rPr>
        <w:t xml:space="preserve"> </w:t>
      </w:r>
      <w:r w:rsidRPr="00B75122">
        <w:rPr>
          <w:b/>
          <w:sz w:val="28"/>
          <w:szCs w:val="28"/>
        </w:rPr>
        <w:t xml:space="preserve">Система оценки достижения планируемых результатов освоения АООП ООО обучающихся с </w:t>
      </w:r>
      <w:r w:rsidRPr="00F307AB">
        <w:rPr>
          <w:b/>
          <w:sz w:val="28"/>
          <w:szCs w:val="28"/>
        </w:rPr>
        <w:t>РАС</w:t>
      </w:r>
      <w:r w:rsidR="00F307AB" w:rsidRPr="00F307AB">
        <w:rPr>
          <w:b/>
          <w:sz w:val="28"/>
          <w:szCs w:val="28"/>
        </w:rPr>
        <w:t xml:space="preserve"> (вариант 8.1)</w:t>
      </w:r>
      <w:r w:rsidR="000D26C9" w:rsidRPr="00F307AB">
        <w:rPr>
          <w:b/>
          <w:sz w:val="28"/>
          <w:szCs w:val="28"/>
        </w:rPr>
        <w:t>.</w:t>
      </w:r>
    </w:p>
    <w:p w:rsidR="000D26C9" w:rsidRPr="000D26C9" w:rsidRDefault="00B75122" w:rsidP="006B0956">
      <w:pPr>
        <w:jc w:val="both"/>
        <w:rPr>
          <w:sz w:val="28"/>
          <w:szCs w:val="28"/>
        </w:rPr>
      </w:pPr>
      <w:r>
        <w:rPr>
          <w:sz w:val="28"/>
          <w:szCs w:val="28"/>
        </w:rPr>
        <w:t xml:space="preserve">   </w:t>
      </w:r>
      <w:r w:rsidR="000D26C9" w:rsidRPr="000D26C9">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w:t>
      </w:r>
      <w:r>
        <w:rPr>
          <w:sz w:val="28"/>
          <w:szCs w:val="28"/>
        </w:rPr>
        <w:t>О</w:t>
      </w:r>
      <w:r w:rsidR="000D26C9" w:rsidRPr="000D26C9">
        <w:rPr>
          <w:sz w:val="28"/>
          <w:szCs w:val="28"/>
        </w:rPr>
        <w:t>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0D26C9" w:rsidRPr="000D26C9" w:rsidRDefault="00B75122" w:rsidP="006B0956">
      <w:pPr>
        <w:jc w:val="both"/>
        <w:rPr>
          <w:sz w:val="28"/>
          <w:szCs w:val="28"/>
        </w:rPr>
      </w:pPr>
      <w:r>
        <w:rPr>
          <w:sz w:val="28"/>
          <w:szCs w:val="28"/>
        </w:rPr>
        <w:t xml:space="preserve">    </w:t>
      </w:r>
      <w:r w:rsidR="000D26C9" w:rsidRPr="000D26C9">
        <w:rPr>
          <w:sz w:val="28"/>
          <w:szCs w:val="28"/>
        </w:rPr>
        <w:t>При оценивании результатов освоения А</w:t>
      </w:r>
      <w:r>
        <w:rPr>
          <w:sz w:val="28"/>
          <w:szCs w:val="28"/>
        </w:rPr>
        <w:t>О</w:t>
      </w:r>
      <w:r w:rsidR="000D26C9" w:rsidRPr="000D26C9">
        <w:rPr>
          <w:sz w:val="28"/>
          <w:szCs w:val="28"/>
        </w:rPr>
        <w:t>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rsidR="000D26C9" w:rsidRPr="000D26C9" w:rsidRDefault="00B75122" w:rsidP="006B0956">
      <w:pPr>
        <w:jc w:val="both"/>
        <w:rPr>
          <w:sz w:val="28"/>
          <w:szCs w:val="28"/>
        </w:rPr>
      </w:pPr>
      <w:r>
        <w:rPr>
          <w:sz w:val="28"/>
          <w:szCs w:val="28"/>
        </w:rPr>
        <w:t xml:space="preserve">   </w:t>
      </w:r>
      <w:r w:rsidR="000D26C9" w:rsidRPr="000D26C9">
        <w:rPr>
          <w:sz w:val="28"/>
          <w:szCs w:val="28"/>
        </w:rPr>
        <w:t>При организации оценочных процедур в соответствии с А</w:t>
      </w:r>
      <w:r>
        <w:rPr>
          <w:sz w:val="28"/>
          <w:szCs w:val="28"/>
        </w:rPr>
        <w:t>О</w:t>
      </w:r>
      <w:r w:rsidR="000D26C9" w:rsidRPr="000D26C9">
        <w:rPr>
          <w:sz w:val="28"/>
          <w:szCs w:val="28"/>
        </w:rPr>
        <w:t xml:space="preserve">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w:t>
      </w:r>
      <w:r w:rsidR="000D26C9" w:rsidRPr="00B75122">
        <w:rPr>
          <w:b/>
          <w:sz w:val="28"/>
          <w:szCs w:val="28"/>
        </w:rPr>
        <w:t>включают</w:t>
      </w:r>
      <w:r w:rsidR="000D26C9" w:rsidRPr="000D26C9">
        <w:rPr>
          <w:sz w:val="28"/>
          <w:szCs w:val="28"/>
        </w:rPr>
        <w:t>:</w:t>
      </w:r>
    </w:p>
    <w:p w:rsidR="000D26C9" w:rsidRPr="00B75122" w:rsidRDefault="000D26C9" w:rsidP="006B0956">
      <w:pPr>
        <w:pStyle w:val="a5"/>
        <w:numPr>
          <w:ilvl w:val="0"/>
          <w:numId w:val="27"/>
        </w:numPr>
        <w:ind w:left="426" w:hanging="284"/>
        <w:rPr>
          <w:sz w:val="28"/>
          <w:szCs w:val="28"/>
        </w:rPr>
      </w:pPr>
      <w:r w:rsidRPr="00B75122">
        <w:rPr>
          <w:sz w:val="28"/>
          <w:szCs w:val="28"/>
        </w:rPr>
        <w:t>организацию и проведение аттестационных мероприятий в индивидуальной форме;</w:t>
      </w:r>
    </w:p>
    <w:p w:rsidR="000D26C9" w:rsidRPr="00B75122" w:rsidRDefault="000D26C9" w:rsidP="006B0956">
      <w:pPr>
        <w:pStyle w:val="a5"/>
        <w:numPr>
          <w:ilvl w:val="0"/>
          <w:numId w:val="27"/>
        </w:numPr>
        <w:ind w:left="426" w:hanging="284"/>
        <w:rPr>
          <w:sz w:val="28"/>
          <w:szCs w:val="28"/>
        </w:rPr>
      </w:pPr>
      <w:r w:rsidRPr="00B75122">
        <w:rPr>
          <w:sz w:val="28"/>
          <w:szCs w:val="28"/>
        </w:rPr>
        <w:t>увеличение времени, отводимого обучающемуся, в 1,5-2 раза в зависимости от индивидуальных особенностей здоровья обучающегося с РАС;</w:t>
      </w:r>
    </w:p>
    <w:p w:rsidR="000D26C9" w:rsidRPr="00B75122" w:rsidRDefault="000D26C9" w:rsidP="00CE3A0D">
      <w:pPr>
        <w:pStyle w:val="a5"/>
        <w:numPr>
          <w:ilvl w:val="0"/>
          <w:numId w:val="27"/>
        </w:numPr>
        <w:ind w:left="426" w:hanging="284"/>
        <w:rPr>
          <w:sz w:val="28"/>
          <w:szCs w:val="28"/>
        </w:rPr>
      </w:pPr>
      <w:r w:rsidRPr="00B75122">
        <w:rPr>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0D26C9" w:rsidRPr="00B75122" w:rsidRDefault="000D26C9" w:rsidP="00CE3A0D">
      <w:pPr>
        <w:pStyle w:val="a5"/>
        <w:numPr>
          <w:ilvl w:val="0"/>
          <w:numId w:val="27"/>
        </w:numPr>
        <w:ind w:left="426" w:hanging="284"/>
        <w:rPr>
          <w:sz w:val="28"/>
          <w:szCs w:val="28"/>
        </w:rPr>
      </w:pPr>
      <w:r w:rsidRPr="00B75122">
        <w:rPr>
          <w:sz w:val="28"/>
          <w:szCs w:val="28"/>
        </w:rPr>
        <w:lastRenderedPageBreak/>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0D26C9" w:rsidRPr="000D26C9" w:rsidRDefault="00B75122" w:rsidP="000D26C9">
      <w:pPr>
        <w:rPr>
          <w:sz w:val="28"/>
          <w:szCs w:val="28"/>
        </w:rPr>
      </w:pPr>
      <w:r>
        <w:rPr>
          <w:sz w:val="28"/>
          <w:szCs w:val="28"/>
        </w:rPr>
        <w:t xml:space="preserve">  </w:t>
      </w:r>
      <w:r w:rsidR="000D26C9" w:rsidRPr="000D26C9">
        <w:rPr>
          <w:sz w:val="28"/>
          <w:szCs w:val="28"/>
        </w:rPr>
        <w:t xml:space="preserve">Основными </w:t>
      </w:r>
      <w:r w:rsidR="000D26C9" w:rsidRPr="00B75122">
        <w:rPr>
          <w:b/>
          <w:sz w:val="28"/>
          <w:szCs w:val="28"/>
        </w:rPr>
        <w:t>направлениями и целями</w:t>
      </w:r>
      <w:r w:rsidR="000D26C9" w:rsidRPr="000D26C9">
        <w:rPr>
          <w:sz w:val="28"/>
          <w:szCs w:val="28"/>
        </w:rPr>
        <w:t xml:space="preserve"> оценочной деятельности в </w:t>
      </w:r>
      <w:r>
        <w:rPr>
          <w:sz w:val="28"/>
          <w:szCs w:val="28"/>
        </w:rPr>
        <w:t>Лицее</w:t>
      </w:r>
      <w:r w:rsidR="000D26C9" w:rsidRPr="000D26C9">
        <w:rPr>
          <w:sz w:val="28"/>
          <w:szCs w:val="28"/>
        </w:rPr>
        <w:t xml:space="preserve"> являются:</w:t>
      </w:r>
    </w:p>
    <w:p w:rsidR="000D26C9" w:rsidRPr="000B7816" w:rsidRDefault="000D26C9" w:rsidP="00CE3A0D">
      <w:pPr>
        <w:pStyle w:val="a5"/>
        <w:numPr>
          <w:ilvl w:val="0"/>
          <w:numId w:val="28"/>
        </w:numPr>
        <w:ind w:left="142" w:firstLine="0"/>
        <w:rPr>
          <w:sz w:val="28"/>
          <w:szCs w:val="28"/>
        </w:rPr>
      </w:pPr>
      <w:r w:rsidRPr="000B7816">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0B7816">
        <w:rPr>
          <w:sz w:val="28"/>
          <w:szCs w:val="28"/>
        </w:rPr>
        <w:t>Лицея</w:t>
      </w:r>
      <w:r w:rsidRPr="000B7816">
        <w:rPr>
          <w:sz w:val="28"/>
          <w:szCs w:val="28"/>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D26C9" w:rsidRPr="000B7816" w:rsidRDefault="000D26C9" w:rsidP="00CE3A0D">
      <w:pPr>
        <w:pStyle w:val="a5"/>
        <w:numPr>
          <w:ilvl w:val="0"/>
          <w:numId w:val="28"/>
        </w:numPr>
        <w:ind w:left="142" w:firstLine="0"/>
        <w:rPr>
          <w:sz w:val="28"/>
          <w:szCs w:val="28"/>
        </w:rPr>
      </w:pPr>
      <w:r w:rsidRPr="000B7816">
        <w:rPr>
          <w:sz w:val="28"/>
          <w:szCs w:val="28"/>
        </w:rPr>
        <w:t xml:space="preserve">оценка результатов деятельности </w:t>
      </w:r>
      <w:r w:rsidR="00B73D98">
        <w:rPr>
          <w:sz w:val="28"/>
          <w:szCs w:val="28"/>
        </w:rPr>
        <w:t>Лицея</w:t>
      </w:r>
      <w:r w:rsidR="006B0956">
        <w:rPr>
          <w:sz w:val="28"/>
          <w:szCs w:val="28"/>
        </w:rPr>
        <w:t xml:space="preserve"> </w:t>
      </w:r>
      <w:r w:rsidRPr="000B7816">
        <w:rPr>
          <w:sz w:val="28"/>
          <w:szCs w:val="28"/>
        </w:rPr>
        <w:t>и как основа аккредитационных процедур.</w:t>
      </w:r>
    </w:p>
    <w:p w:rsidR="00B73D98" w:rsidRDefault="00B73D98" w:rsidP="006B0956">
      <w:pPr>
        <w:jc w:val="both"/>
        <w:rPr>
          <w:sz w:val="28"/>
          <w:szCs w:val="28"/>
        </w:rPr>
      </w:pPr>
      <w:r>
        <w:rPr>
          <w:sz w:val="28"/>
          <w:szCs w:val="28"/>
        </w:rPr>
        <w:t xml:space="preserve">   </w:t>
      </w:r>
      <w:r w:rsidR="000D26C9" w:rsidRPr="000D26C9">
        <w:rPr>
          <w:sz w:val="28"/>
          <w:szCs w:val="28"/>
        </w:rPr>
        <w:t xml:space="preserve">Основным объектом системы оценки, ее содержательной и </w:t>
      </w:r>
      <w:proofErr w:type="spellStart"/>
      <w:r w:rsidR="000D26C9" w:rsidRPr="000D26C9">
        <w:rPr>
          <w:sz w:val="28"/>
          <w:szCs w:val="28"/>
        </w:rPr>
        <w:t>критериальной</w:t>
      </w:r>
      <w:proofErr w:type="spellEnd"/>
      <w:r w:rsidR="000D26C9" w:rsidRPr="000D26C9">
        <w:rPr>
          <w:sz w:val="28"/>
          <w:szCs w:val="28"/>
        </w:rPr>
        <w:t xml:space="preserve"> базой выступают требования ФГОС ООО, которые конкретизируются в планируемых результатах освоения обучающимися А</w:t>
      </w:r>
      <w:r>
        <w:rPr>
          <w:sz w:val="28"/>
          <w:szCs w:val="28"/>
        </w:rPr>
        <w:t>О</w:t>
      </w:r>
      <w:r w:rsidR="000D26C9" w:rsidRPr="000D26C9">
        <w:rPr>
          <w:sz w:val="28"/>
          <w:szCs w:val="28"/>
        </w:rPr>
        <w:t>ОП ООО для обучающихся с РАС (вариант 8.1).</w:t>
      </w:r>
    </w:p>
    <w:p w:rsidR="000D26C9" w:rsidRPr="000D26C9" w:rsidRDefault="000D26C9" w:rsidP="000D26C9">
      <w:pPr>
        <w:rPr>
          <w:sz w:val="28"/>
          <w:szCs w:val="28"/>
        </w:rPr>
      </w:pPr>
      <w:r w:rsidRPr="000D26C9">
        <w:rPr>
          <w:sz w:val="28"/>
          <w:szCs w:val="28"/>
        </w:rPr>
        <w:t xml:space="preserve"> </w:t>
      </w:r>
      <w:r w:rsidR="00B73D98">
        <w:rPr>
          <w:sz w:val="28"/>
          <w:szCs w:val="28"/>
        </w:rPr>
        <w:t xml:space="preserve">        </w:t>
      </w:r>
      <w:r w:rsidRPr="000D26C9">
        <w:rPr>
          <w:sz w:val="28"/>
          <w:szCs w:val="28"/>
        </w:rPr>
        <w:t>Система оценки включает процедуры внутренней и внешней оценки.</w:t>
      </w:r>
    </w:p>
    <w:p w:rsidR="000D26C9" w:rsidRPr="000D26C9" w:rsidRDefault="00B73D98" w:rsidP="000D26C9">
      <w:pPr>
        <w:rPr>
          <w:sz w:val="28"/>
          <w:szCs w:val="28"/>
        </w:rPr>
      </w:pPr>
      <w:r>
        <w:rPr>
          <w:sz w:val="28"/>
          <w:szCs w:val="28"/>
        </w:rPr>
        <w:t xml:space="preserve">   </w:t>
      </w:r>
      <w:r w:rsidR="000D26C9" w:rsidRPr="00B73D98">
        <w:rPr>
          <w:b/>
          <w:sz w:val="28"/>
          <w:szCs w:val="28"/>
        </w:rPr>
        <w:t>Внутренняя оценка</w:t>
      </w:r>
      <w:r w:rsidR="000D26C9" w:rsidRPr="000D26C9">
        <w:rPr>
          <w:sz w:val="28"/>
          <w:szCs w:val="28"/>
        </w:rPr>
        <w:t xml:space="preserve"> включает:</w:t>
      </w:r>
    </w:p>
    <w:p w:rsidR="000D26C9" w:rsidRPr="000D26C9" w:rsidRDefault="000D26C9" w:rsidP="006B0956">
      <w:pPr>
        <w:ind w:left="426"/>
        <w:rPr>
          <w:sz w:val="28"/>
          <w:szCs w:val="28"/>
        </w:rPr>
      </w:pPr>
      <w:r w:rsidRPr="000D26C9">
        <w:rPr>
          <w:sz w:val="28"/>
          <w:szCs w:val="28"/>
        </w:rPr>
        <w:t>стартовую диагностику;</w:t>
      </w:r>
    </w:p>
    <w:p w:rsidR="000D26C9" w:rsidRPr="000D26C9" w:rsidRDefault="000D26C9" w:rsidP="006B0956">
      <w:pPr>
        <w:ind w:left="426"/>
        <w:rPr>
          <w:sz w:val="28"/>
          <w:szCs w:val="28"/>
        </w:rPr>
      </w:pPr>
      <w:r w:rsidRPr="000D26C9">
        <w:rPr>
          <w:sz w:val="28"/>
          <w:szCs w:val="28"/>
        </w:rPr>
        <w:t>текущую и тематическую оценку; портфолио;</w:t>
      </w:r>
    </w:p>
    <w:p w:rsidR="000D26C9" w:rsidRPr="000D26C9" w:rsidRDefault="000D26C9" w:rsidP="006B0956">
      <w:pPr>
        <w:ind w:left="426"/>
        <w:rPr>
          <w:sz w:val="28"/>
          <w:szCs w:val="28"/>
        </w:rPr>
      </w:pPr>
      <w:r w:rsidRPr="000D26C9">
        <w:rPr>
          <w:sz w:val="28"/>
          <w:szCs w:val="28"/>
        </w:rPr>
        <w:t>психолого-педагогическое наблюдение;</w:t>
      </w:r>
    </w:p>
    <w:p w:rsidR="000D26C9" w:rsidRPr="000D26C9" w:rsidRDefault="000D26C9" w:rsidP="006B0956">
      <w:pPr>
        <w:ind w:left="426"/>
        <w:rPr>
          <w:sz w:val="28"/>
          <w:szCs w:val="28"/>
        </w:rPr>
      </w:pPr>
      <w:r w:rsidRPr="000D26C9">
        <w:rPr>
          <w:sz w:val="28"/>
          <w:szCs w:val="28"/>
        </w:rPr>
        <w:t>внутренний мониторинг образовательных достижений обучающихся; промежуточную и итоговую аттестацию обучающихся.</w:t>
      </w:r>
    </w:p>
    <w:p w:rsidR="000D26C9" w:rsidRPr="000D26C9" w:rsidRDefault="00B73D98" w:rsidP="000D26C9">
      <w:pPr>
        <w:rPr>
          <w:sz w:val="28"/>
          <w:szCs w:val="28"/>
        </w:rPr>
      </w:pPr>
      <w:r>
        <w:rPr>
          <w:sz w:val="28"/>
          <w:szCs w:val="28"/>
        </w:rPr>
        <w:t xml:space="preserve">   </w:t>
      </w:r>
      <w:r w:rsidR="000D26C9" w:rsidRPr="00B73D98">
        <w:rPr>
          <w:b/>
          <w:sz w:val="28"/>
          <w:szCs w:val="28"/>
        </w:rPr>
        <w:t>Внешняя оценка</w:t>
      </w:r>
      <w:r w:rsidR="000D26C9" w:rsidRPr="000D26C9">
        <w:rPr>
          <w:sz w:val="28"/>
          <w:szCs w:val="28"/>
        </w:rPr>
        <w:t xml:space="preserve"> включает: независимую оценку качества образования;</w:t>
      </w:r>
    </w:p>
    <w:p w:rsidR="000D26C9" w:rsidRPr="000D26C9" w:rsidRDefault="000D26C9" w:rsidP="000D26C9">
      <w:pPr>
        <w:rPr>
          <w:sz w:val="28"/>
          <w:szCs w:val="28"/>
        </w:rPr>
      </w:pPr>
      <w:r w:rsidRPr="000D26C9">
        <w:rPr>
          <w:sz w:val="28"/>
          <w:szCs w:val="28"/>
        </w:rPr>
        <w:t>мониторинговые исследования муниципального, регионального и федерального уровней.</w:t>
      </w:r>
    </w:p>
    <w:p w:rsidR="000D26C9" w:rsidRPr="000D26C9" w:rsidRDefault="00B73D98" w:rsidP="006B0956">
      <w:pPr>
        <w:jc w:val="both"/>
        <w:rPr>
          <w:sz w:val="28"/>
          <w:szCs w:val="28"/>
        </w:rPr>
      </w:pPr>
      <w:r>
        <w:rPr>
          <w:sz w:val="28"/>
          <w:szCs w:val="28"/>
        </w:rPr>
        <w:t xml:space="preserve">    </w:t>
      </w:r>
      <w:r w:rsidR="000D26C9" w:rsidRPr="000D26C9">
        <w:rPr>
          <w:sz w:val="28"/>
          <w:szCs w:val="28"/>
        </w:rPr>
        <w:t xml:space="preserve">В соответствии с ФГОС ООО система оценки </w:t>
      </w:r>
      <w:r>
        <w:rPr>
          <w:sz w:val="28"/>
          <w:szCs w:val="28"/>
        </w:rPr>
        <w:t>Лицея</w:t>
      </w:r>
      <w:r w:rsidR="000D26C9" w:rsidRPr="000D26C9">
        <w:rPr>
          <w:sz w:val="28"/>
          <w:szCs w:val="28"/>
        </w:rPr>
        <w:t xml:space="preserve"> реализует системно-деятельностный, уровневый и комплексный подходы к оценке образовательных достижений.</w:t>
      </w:r>
    </w:p>
    <w:p w:rsidR="000D26C9" w:rsidRPr="000D26C9" w:rsidRDefault="00B73D98" w:rsidP="006B0956">
      <w:pPr>
        <w:jc w:val="both"/>
        <w:rPr>
          <w:sz w:val="28"/>
          <w:szCs w:val="28"/>
        </w:rPr>
      </w:pPr>
      <w:r>
        <w:rPr>
          <w:sz w:val="28"/>
          <w:szCs w:val="28"/>
        </w:rPr>
        <w:t xml:space="preserve">   </w:t>
      </w:r>
      <w:r w:rsidR="000D26C9" w:rsidRPr="00B73D98">
        <w:rPr>
          <w:b/>
          <w:sz w:val="28"/>
          <w:szCs w:val="28"/>
        </w:rPr>
        <w:t>Системно-деятельностный подход</w:t>
      </w:r>
      <w:r w:rsidR="000D26C9" w:rsidRPr="000D26C9">
        <w:rPr>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w:t>
      </w:r>
      <w:r w:rsidR="004C63ED">
        <w:rPr>
          <w:sz w:val="28"/>
          <w:szCs w:val="28"/>
        </w:rPr>
        <w:t>,</w:t>
      </w:r>
      <w:r w:rsidR="000D26C9" w:rsidRPr="000D26C9">
        <w:rPr>
          <w:sz w:val="28"/>
          <w:szCs w:val="28"/>
        </w:rPr>
        <w:t xml:space="preserve"> в качестве которых выступают планируемые результаты обучения, выраженные в деятельностной форме.</w:t>
      </w:r>
    </w:p>
    <w:p w:rsidR="000D26C9" w:rsidRPr="000D26C9" w:rsidRDefault="00B73D98" w:rsidP="006B0956">
      <w:pPr>
        <w:jc w:val="both"/>
        <w:rPr>
          <w:sz w:val="28"/>
          <w:szCs w:val="28"/>
        </w:rPr>
      </w:pPr>
      <w:r>
        <w:rPr>
          <w:sz w:val="28"/>
          <w:szCs w:val="28"/>
        </w:rPr>
        <w:t xml:space="preserve">  </w:t>
      </w:r>
      <w:r w:rsidR="000D26C9" w:rsidRPr="000D26C9">
        <w:rPr>
          <w:sz w:val="28"/>
          <w:szCs w:val="28"/>
        </w:rPr>
        <w:t xml:space="preserve"> </w:t>
      </w:r>
      <w:r w:rsidR="000D26C9" w:rsidRPr="00B73D98">
        <w:rPr>
          <w:b/>
          <w:sz w:val="28"/>
          <w:szCs w:val="28"/>
        </w:rPr>
        <w:t>Уровневый подход</w:t>
      </w:r>
      <w:r w:rsidR="000D26C9" w:rsidRPr="000D26C9">
        <w:rPr>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D26C9" w:rsidRPr="000D26C9" w:rsidRDefault="00B73D98" w:rsidP="006B0956">
      <w:pPr>
        <w:jc w:val="both"/>
        <w:rPr>
          <w:sz w:val="28"/>
          <w:szCs w:val="28"/>
        </w:rPr>
      </w:pPr>
      <w:r>
        <w:rPr>
          <w:sz w:val="28"/>
          <w:szCs w:val="28"/>
        </w:rPr>
        <w:t xml:space="preserve">   </w:t>
      </w:r>
      <w:r w:rsidR="000D26C9" w:rsidRPr="000D26C9">
        <w:rPr>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D26C9" w:rsidRPr="000D26C9" w:rsidRDefault="00B73D98" w:rsidP="006B0956">
      <w:pPr>
        <w:jc w:val="both"/>
        <w:rPr>
          <w:sz w:val="28"/>
          <w:szCs w:val="28"/>
        </w:rPr>
      </w:pPr>
      <w:r>
        <w:rPr>
          <w:sz w:val="28"/>
          <w:szCs w:val="28"/>
        </w:rPr>
        <w:t xml:space="preserve">   </w:t>
      </w:r>
      <w:r w:rsidR="000D26C9" w:rsidRPr="00B73D98">
        <w:rPr>
          <w:b/>
          <w:sz w:val="28"/>
          <w:szCs w:val="28"/>
        </w:rPr>
        <w:t>Комплексный подход</w:t>
      </w:r>
      <w:r w:rsidR="000D26C9" w:rsidRPr="000D26C9">
        <w:rPr>
          <w:sz w:val="28"/>
          <w:szCs w:val="28"/>
        </w:rPr>
        <w:t xml:space="preserve"> к оценке образовательных достижений реализуется через:</w:t>
      </w:r>
    </w:p>
    <w:p w:rsidR="000D26C9" w:rsidRPr="000D26C9" w:rsidRDefault="000D26C9" w:rsidP="006B0956">
      <w:pPr>
        <w:jc w:val="both"/>
        <w:rPr>
          <w:sz w:val="28"/>
          <w:szCs w:val="28"/>
        </w:rPr>
      </w:pPr>
      <w:r w:rsidRPr="000D26C9">
        <w:rPr>
          <w:sz w:val="28"/>
          <w:szCs w:val="28"/>
        </w:rPr>
        <w:t>оценку предметных и метапредметных результатов;</w:t>
      </w:r>
    </w:p>
    <w:p w:rsidR="000D26C9" w:rsidRPr="00B73D98" w:rsidRDefault="000D26C9" w:rsidP="00CE3A0D">
      <w:pPr>
        <w:pStyle w:val="a5"/>
        <w:numPr>
          <w:ilvl w:val="0"/>
          <w:numId w:val="29"/>
        </w:numPr>
        <w:ind w:left="142" w:firstLine="0"/>
        <w:rPr>
          <w:sz w:val="28"/>
          <w:szCs w:val="28"/>
        </w:rPr>
      </w:pPr>
      <w:r w:rsidRPr="00B73D98">
        <w:rPr>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B73D98">
        <w:rPr>
          <w:sz w:val="28"/>
          <w:szCs w:val="28"/>
        </w:rPr>
        <w:lastRenderedPageBreak/>
        <w:t>процессе обучения и другое) для интерпретации полученных результатов в целях управления качеством образования;</w:t>
      </w:r>
    </w:p>
    <w:p w:rsidR="000D26C9" w:rsidRPr="00B73D98" w:rsidRDefault="000D26C9" w:rsidP="00CE3A0D">
      <w:pPr>
        <w:pStyle w:val="a5"/>
        <w:numPr>
          <w:ilvl w:val="0"/>
          <w:numId w:val="29"/>
        </w:numPr>
        <w:ind w:left="142" w:firstLine="0"/>
        <w:rPr>
          <w:sz w:val="28"/>
          <w:szCs w:val="28"/>
        </w:rPr>
      </w:pPr>
      <w:r w:rsidRPr="00B73D98">
        <w:rPr>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D26C9" w:rsidRPr="00B73D98" w:rsidRDefault="000D26C9" w:rsidP="00CE3A0D">
      <w:pPr>
        <w:pStyle w:val="a5"/>
        <w:numPr>
          <w:ilvl w:val="0"/>
          <w:numId w:val="29"/>
        </w:numPr>
        <w:ind w:left="142" w:firstLine="0"/>
        <w:rPr>
          <w:sz w:val="28"/>
          <w:szCs w:val="28"/>
        </w:rPr>
      </w:pPr>
      <w:r w:rsidRPr="00B73D98">
        <w:rPr>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B73D98">
        <w:rPr>
          <w:sz w:val="28"/>
          <w:szCs w:val="28"/>
        </w:rPr>
        <w:t>взаимооценка</w:t>
      </w:r>
      <w:proofErr w:type="spellEnd"/>
      <w:r w:rsidRPr="00B73D98">
        <w:rPr>
          <w:sz w:val="28"/>
          <w:szCs w:val="28"/>
        </w:rPr>
        <w:t>);</w:t>
      </w:r>
    </w:p>
    <w:p w:rsidR="000D26C9" w:rsidRPr="00B73D98" w:rsidRDefault="000D26C9" w:rsidP="00CE3A0D">
      <w:pPr>
        <w:pStyle w:val="a5"/>
        <w:numPr>
          <w:ilvl w:val="0"/>
          <w:numId w:val="29"/>
        </w:numPr>
        <w:ind w:left="142" w:firstLine="0"/>
        <w:rPr>
          <w:sz w:val="28"/>
          <w:szCs w:val="28"/>
        </w:rPr>
      </w:pPr>
      <w:r w:rsidRPr="00B73D98">
        <w:rPr>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D26C9" w:rsidRPr="000D26C9" w:rsidRDefault="00B73D98" w:rsidP="006B0956">
      <w:pPr>
        <w:jc w:val="both"/>
        <w:rPr>
          <w:sz w:val="28"/>
          <w:szCs w:val="28"/>
        </w:rPr>
      </w:pPr>
      <w:r>
        <w:rPr>
          <w:sz w:val="28"/>
          <w:szCs w:val="28"/>
        </w:rPr>
        <w:t xml:space="preserve">   </w:t>
      </w:r>
      <w:r w:rsidR="000D26C9" w:rsidRPr="000D26C9">
        <w:rPr>
          <w:sz w:val="28"/>
          <w:szCs w:val="28"/>
        </w:rPr>
        <w:t xml:space="preserve"> Оценка </w:t>
      </w:r>
      <w:r w:rsidR="000D26C9" w:rsidRPr="00B73D98">
        <w:rPr>
          <w:b/>
          <w:sz w:val="28"/>
          <w:szCs w:val="28"/>
        </w:rPr>
        <w:t>личностных результатов</w:t>
      </w:r>
      <w:r w:rsidR="000D26C9" w:rsidRPr="000D26C9">
        <w:rPr>
          <w:sz w:val="28"/>
          <w:szCs w:val="28"/>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rsidR="000D26C9" w:rsidRPr="00B73D98" w:rsidRDefault="000D26C9" w:rsidP="00CE3A0D">
      <w:pPr>
        <w:pStyle w:val="a5"/>
        <w:numPr>
          <w:ilvl w:val="0"/>
          <w:numId w:val="30"/>
        </w:numPr>
        <w:rPr>
          <w:sz w:val="28"/>
          <w:szCs w:val="28"/>
        </w:rPr>
      </w:pPr>
      <w:r w:rsidRPr="00B73D98">
        <w:rPr>
          <w:sz w:val="28"/>
          <w:szCs w:val="28"/>
        </w:rPr>
        <w:t>сформированность основ гражданской идентичности личности;</w:t>
      </w:r>
    </w:p>
    <w:p w:rsidR="000D26C9" w:rsidRPr="00B73D98" w:rsidRDefault="000D26C9" w:rsidP="00CE3A0D">
      <w:pPr>
        <w:pStyle w:val="a5"/>
        <w:numPr>
          <w:ilvl w:val="0"/>
          <w:numId w:val="30"/>
        </w:numPr>
        <w:rPr>
          <w:sz w:val="28"/>
          <w:szCs w:val="28"/>
        </w:rPr>
      </w:pPr>
      <w:r w:rsidRPr="00B73D98">
        <w:rPr>
          <w:sz w:val="28"/>
          <w:szCs w:val="28"/>
        </w:rPr>
        <w:t>сформированность индивидуальной учебной самостоятельности;</w:t>
      </w:r>
    </w:p>
    <w:p w:rsidR="000D26C9" w:rsidRPr="00B73D98" w:rsidRDefault="000D26C9" w:rsidP="00CE3A0D">
      <w:pPr>
        <w:pStyle w:val="a5"/>
        <w:numPr>
          <w:ilvl w:val="0"/>
          <w:numId w:val="30"/>
        </w:numPr>
        <w:rPr>
          <w:sz w:val="28"/>
          <w:szCs w:val="28"/>
        </w:rPr>
      </w:pPr>
      <w:r w:rsidRPr="00B73D98">
        <w:rPr>
          <w:sz w:val="28"/>
          <w:szCs w:val="28"/>
        </w:rPr>
        <w:t>сформированность социальных компетенций.</w:t>
      </w:r>
    </w:p>
    <w:p w:rsidR="000D26C9" w:rsidRPr="000D26C9" w:rsidRDefault="00B73D98" w:rsidP="000D26C9">
      <w:pPr>
        <w:rPr>
          <w:sz w:val="28"/>
          <w:szCs w:val="28"/>
        </w:rPr>
      </w:pPr>
      <w:r>
        <w:rPr>
          <w:sz w:val="28"/>
          <w:szCs w:val="28"/>
        </w:rPr>
        <w:t xml:space="preserve">    </w:t>
      </w:r>
      <w:r w:rsidR="000D26C9" w:rsidRPr="000D26C9">
        <w:rPr>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D26C9" w:rsidRPr="000D26C9" w:rsidRDefault="00B73D98" w:rsidP="006B0956">
      <w:pPr>
        <w:jc w:val="both"/>
        <w:rPr>
          <w:sz w:val="28"/>
          <w:szCs w:val="28"/>
        </w:rPr>
      </w:pPr>
      <w:r>
        <w:rPr>
          <w:sz w:val="28"/>
          <w:szCs w:val="28"/>
        </w:rPr>
        <w:t xml:space="preserve">   </w:t>
      </w:r>
      <w:r w:rsidR="000D26C9" w:rsidRPr="00B73D98">
        <w:rPr>
          <w:b/>
          <w:sz w:val="28"/>
          <w:szCs w:val="28"/>
        </w:rPr>
        <w:t>Во внутреннем мониторинге</w:t>
      </w:r>
      <w:r w:rsidR="000D26C9" w:rsidRPr="000D26C9">
        <w:rPr>
          <w:sz w:val="28"/>
          <w:szCs w:val="28"/>
        </w:rPr>
        <w:t xml:space="preserve">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D26C9" w:rsidRPr="000D26C9" w:rsidRDefault="00B73D98" w:rsidP="006B0956">
      <w:pPr>
        <w:jc w:val="both"/>
        <w:rPr>
          <w:sz w:val="28"/>
          <w:szCs w:val="28"/>
        </w:rPr>
      </w:pPr>
      <w:r>
        <w:rPr>
          <w:sz w:val="28"/>
          <w:szCs w:val="28"/>
        </w:rPr>
        <w:t xml:space="preserve">   </w:t>
      </w:r>
      <w:r w:rsidR="000D26C9" w:rsidRPr="000D26C9">
        <w:rPr>
          <w:sz w:val="28"/>
          <w:szCs w:val="28"/>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D26C9" w:rsidRPr="000D26C9" w:rsidRDefault="00B73D98" w:rsidP="006B0956">
      <w:pPr>
        <w:jc w:val="both"/>
        <w:rPr>
          <w:sz w:val="28"/>
          <w:szCs w:val="28"/>
        </w:rPr>
      </w:pPr>
      <w:r>
        <w:rPr>
          <w:sz w:val="28"/>
          <w:szCs w:val="28"/>
        </w:rPr>
        <w:t xml:space="preserve">    </w:t>
      </w:r>
      <w:r w:rsidR="000D26C9" w:rsidRPr="000D26C9">
        <w:rPr>
          <w:sz w:val="28"/>
          <w:szCs w:val="28"/>
        </w:rPr>
        <w:t xml:space="preserve">Оценка </w:t>
      </w:r>
      <w:r w:rsidR="000D26C9" w:rsidRPr="00B73D98">
        <w:rPr>
          <w:b/>
          <w:sz w:val="28"/>
          <w:szCs w:val="28"/>
        </w:rPr>
        <w:t>метапредметных результатов</w:t>
      </w:r>
      <w:r w:rsidR="000D26C9" w:rsidRPr="000D26C9">
        <w:rPr>
          <w:sz w:val="28"/>
          <w:szCs w:val="28"/>
        </w:rPr>
        <w:t xml:space="preserve"> представляет собой оценку достижения планируемых результатов освоения А</w:t>
      </w:r>
      <w:r>
        <w:rPr>
          <w:sz w:val="28"/>
          <w:szCs w:val="28"/>
        </w:rPr>
        <w:t>О</w:t>
      </w:r>
      <w:r w:rsidR="000D26C9" w:rsidRPr="000D26C9">
        <w:rPr>
          <w:sz w:val="28"/>
          <w:szCs w:val="28"/>
        </w:rPr>
        <w:t>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D26C9" w:rsidRPr="000D26C9" w:rsidRDefault="00B73D98" w:rsidP="006B0956">
      <w:pPr>
        <w:jc w:val="both"/>
        <w:rPr>
          <w:sz w:val="28"/>
          <w:szCs w:val="28"/>
        </w:rPr>
      </w:pPr>
      <w:r>
        <w:rPr>
          <w:sz w:val="28"/>
          <w:szCs w:val="28"/>
        </w:rPr>
        <w:t xml:space="preserve">    </w:t>
      </w:r>
      <w:r w:rsidR="000D26C9" w:rsidRPr="000D26C9">
        <w:rPr>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0D26C9" w:rsidRPr="000D26C9" w:rsidRDefault="00B73D98" w:rsidP="006B0956">
      <w:pPr>
        <w:jc w:val="both"/>
        <w:rPr>
          <w:sz w:val="28"/>
          <w:szCs w:val="28"/>
        </w:rPr>
      </w:pPr>
      <w:r>
        <w:rPr>
          <w:sz w:val="28"/>
          <w:szCs w:val="28"/>
        </w:rPr>
        <w:t xml:space="preserve">    </w:t>
      </w:r>
      <w:r w:rsidR="000D26C9" w:rsidRPr="000D26C9">
        <w:rPr>
          <w:sz w:val="28"/>
          <w:szCs w:val="28"/>
        </w:rPr>
        <w:t>Основным объектом оценки метапредметных результатов является овладение:</w:t>
      </w:r>
    </w:p>
    <w:p w:rsidR="000D26C9" w:rsidRPr="00B73D98" w:rsidRDefault="000D26C9" w:rsidP="006B0956">
      <w:pPr>
        <w:pStyle w:val="a5"/>
        <w:numPr>
          <w:ilvl w:val="0"/>
          <w:numId w:val="31"/>
        </w:numPr>
        <w:ind w:left="284" w:hanging="284"/>
        <w:rPr>
          <w:sz w:val="28"/>
          <w:szCs w:val="28"/>
        </w:rPr>
      </w:pPr>
      <w:r w:rsidRPr="00B73D98">
        <w:rPr>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D26C9" w:rsidRPr="00B73D98" w:rsidRDefault="000D26C9" w:rsidP="00CE3A0D">
      <w:pPr>
        <w:pStyle w:val="a5"/>
        <w:numPr>
          <w:ilvl w:val="0"/>
          <w:numId w:val="31"/>
        </w:numPr>
        <w:ind w:left="284" w:hanging="284"/>
        <w:rPr>
          <w:sz w:val="28"/>
          <w:szCs w:val="28"/>
        </w:rPr>
      </w:pPr>
      <w:r w:rsidRPr="00B73D98">
        <w:rPr>
          <w:sz w:val="28"/>
          <w:szCs w:val="28"/>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w:t>
      </w:r>
      <w:r w:rsidRPr="00B73D98">
        <w:rPr>
          <w:sz w:val="28"/>
          <w:szCs w:val="28"/>
        </w:rPr>
        <w:lastRenderedPageBreak/>
        <w:t>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D26C9" w:rsidRPr="00B73D98" w:rsidRDefault="000D26C9" w:rsidP="00CE3A0D">
      <w:pPr>
        <w:pStyle w:val="a5"/>
        <w:numPr>
          <w:ilvl w:val="0"/>
          <w:numId w:val="31"/>
        </w:numPr>
        <w:ind w:left="284" w:hanging="284"/>
        <w:rPr>
          <w:sz w:val="28"/>
          <w:szCs w:val="28"/>
        </w:rPr>
      </w:pPr>
      <w:r w:rsidRPr="00B73D98">
        <w:rPr>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D26C9" w:rsidRPr="000D26C9" w:rsidRDefault="00B73D98" w:rsidP="007A1840">
      <w:pPr>
        <w:ind w:left="142"/>
        <w:jc w:val="both"/>
        <w:rPr>
          <w:sz w:val="28"/>
          <w:szCs w:val="28"/>
        </w:rPr>
      </w:pPr>
      <w:r>
        <w:rPr>
          <w:sz w:val="28"/>
          <w:szCs w:val="28"/>
        </w:rPr>
        <w:t xml:space="preserve">   </w:t>
      </w:r>
      <w:r w:rsidR="006B0956">
        <w:rPr>
          <w:sz w:val="28"/>
          <w:szCs w:val="28"/>
        </w:rPr>
        <w:tab/>
      </w:r>
      <w:r w:rsidR="000D26C9" w:rsidRPr="000D26C9">
        <w:rPr>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D26C9" w:rsidRPr="000D26C9" w:rsidRDefault="00B73D98" w:rsidP="000D26C9">
      <w:pPr>
        <w:rPr>
          <w:sz w:val="28"/>
          <w:szCs w:val="28"/>
        </w:rPr>
      </w:pPr>
      <w:r>
        <w:rPr>
          <w:sz w:val="28"/>
          <w:szCs w:val="28"/>
        </w:rPr>
        <w:t xml:space="preserve">   </w:t>
      </w:r>
      <w:r w:rsidR="000D26C9" w:rsidRPr="000D26C9">
        <w:rPr>
          <w:sz w:val="28"/>
          <w:szCs w:val="28"/>
        </w:rPr>
        <w:t xml:space="preserve">Рекомендуемые </w:t>
      </w:r>
      <w:r w:rsidR="000D26C9" w:rsidRPr="00B73D98">
        <w:rPr>
          <w:b/>
          <w:sz w:val="28"/>
          <w:szCs w:val="28"/>
        </w:rPr>
        <w:t>формы оценки</w:t>
      </w:r>
      <w:r w:rsidR="000D26C9" w:rsidRPr="000D26C9">
        <w:rPr>
          <w:sz w:val="28"/>
          <w:szCs w:val="28"/>
        </w:rPr>
        <w:t>:</w:t>
      </w:r>
    </w:p>
    <w:p w:rsidR="000D26C9" w:rsidRPr="00B73D98" w:rsidRDefault="000D26C9" w:rsidP="00CE3A0D">
      <w:pPr>
        <w:pStyle w:val="a5"/>
        <w:numPr>
          <w:ilvl w:val="0"/>
          <w:numId w:val="32"/>
        </w:numPr>
        <w:ind w:left="426" w:hanging="142"/>
        <w:rPr>
          <w:sz w:val="28"/>
          <w:szCs w:val="28"/>
        </w:rPr>
      </w:pPr>
      <w:r w:rsidRPr="00B73D98">
        <w:rPr>
          <w:sz w:val="28"/>
          <w:szCs w:val="28"/>
        </w:rPr>
        <w:t>для проверки читательской грамотности - письменная работа на межпредметной основе;</w:t>
      </w:r>
    </w:p>
    <w:p w:rsidR="000D26C9" w:rsidRPr="00B73D98" w:rsidRDefault="000D26C9" w:rsidP="00CE3A0D">
      <w:pPr>
        <w:pStyle w:val="a5"/>
        <w:numPr>
          <w:ilvl w:val="0"/>
          <w:numId w:val="32"/>
        </w:numPr>
        <w:ind w:left="426" w:hanging="142"/>
        <w:rPr>
          <w:sz w:val="28"/>
          <w:szCs w:val="28"/>
        </w:rPr>
      </w:pPr>
      <w:r w:rsidRPr="00B73D98">
        <w:rPr>
          <w:sz w:val="28"/>
          <w:szCs w:val="28"/>
        </w:rPr>
        <w:t>для проверки цифровой грамотности - практическая работа в сочетании с письменной (компьютеризованной) частью;</w:t>
      </w:r>
    </w:p>
    <w:p w:rsidR="000D26C9" w:rsidRPr="00B73D98" w:rsidRDefault="000D26C9" w:rsidP="00CE3A0D">
      <w:pPr>
        <w:pStyle w:val="a5"/>
        <w:numPr>
          <w:ilvl w:val="0"/>
          <w:numId w:val="32"/>
        </w:numPr>
        <w:ind w:left="426" w:hanging="142"/>
        <w:rPr>
          <w:sz w:val="28"/>
          <w:szCs w:val="28"/>
        </w:rPr>
      </w:pPr>
      <w:r w:rsidRPr="00B73D98">
        <w:rPr>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rsidR="000D26C9" w:rsidRPr="00B73D98" w:rsidRDefault="000D26C9" w:rsidP="00CE3A0D">
      <w:pPr>
        <w:pStyle w:val="a5"/>
        <w:numPr>
          <w:ilvl w:val="0"/>
          <w:numId w:val="32"/>
        </w:numPr>
        <w:ind w:left="426" w:hanging="142"/>
        <w:rPr>
          <w:sz w:val="28"/>
          <w:szCs w:val="28"/>
        </w:rPr>
      </w:pPr>
      <w:r w:rsidRPr="00B73D98">
        <w:rPr>
          <w:sz w:val="28"/>
          <w:szCs w:val="28"/>
        </w:rP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0D26C9" w:rsidRPr="00B73D98" w:rsidRDefault="000D26C9" w:rsidP="00CE3A0D">
      <w:pPr>
        <w:pStyle w:val="a5"/>
        <w:numPr>
          <w:ilvl w:val="0"/>
          <w:numId w:val="32"/>
        </w:numPr>
        <w:ind w:left="426" w:hanging="142"/>
        <w:rPr>
          <w:sz w:val="28"/>
          <w:szCs w:val="28"/>
        </w:rPr>
      </w:pPr>
      <w:r w:rsidRPr="00B73D98">
        <w:rPr>
          <w:sz w:val="28"/>
          <w:szCs w:val="28"/>
        </w:rPr>
        <w:t>способность организации успешного взаимодействия с окружающими людьми, опираясь на понимание социальных отношений; способность к эмоциональному самоконтролю;</w:t>
      </w:r>
    </w:p>
    <w:p w:rsidR="000D26C9" w:rsidRPr="00B73D98" w:rsidRDefault="000D26C9" w:rsidP="00CE3A0D">
      <w:pPr>
        <w:pStyle w:val="a5"/>
        <w:numPr>
          <w:ilvl w:val="0"/>
          <w:numId w:val="32"/>
        </w:numPr>
        <w:ind w:left="426" w:hanging="142"/>
        <w:rPr>
          <w:sz w:val="28"/>
          <w:szCs w:val="28"/>
        </w:rPr>
      </w:pPr>
      <w:r w:rsidRPr="00B73D98">
        <w:rPr>
          <w:sz w:val="28"/>
          <w:szCs w:val="28"/>
        </w:rPr>
        <w:t>способность к самостоятельной организации собственной повседневной жизни;</w:t>
      </w:r>
    </w:p>
    <w:p w:rsidR="000D26C9" w:rsidRPr="00B73D98" w:rsidRDefault="000D26C9" w:rsidP="00CE3A0D">
      <w:pPr>
        <w:pStyle w:val="a5"/>
        <w:numPr>
          <w:ilvl w:val="0"/>
          <w:numId w:val="32"/>
        </w:numPr>
        <w:ind w:left="426" w:hanging="142"/>
        <w:rPr>
          <w:sz w:val="28"/>
          <w:szCs w:val="28"/>
        </w:rPr>
      </w:pPr>
      <w:r w:rsidRPr="00B73D98">
        <w:rPr>
          <w:sz w:val="28"/>
          <w:szCs w:val="28"/>
        </w:rPr>
        <w:t>способность заботиться о поддержании собственного здоровья.</w:t>
      </w:r>
    </w:p>
    <w:p w:rsidR="000D26C9" w:rsidRPr="000D26C9" w:rsidRDefault="00B73D98" w:rsidP="000D26C9">
      <w:pPr>
        <w:rPr>
          <w:sz w:val="28"/>
          <w:szCs w:val="28"/>
        </w:rPr>
      </w:pPr>
      <w:r>
        <w:rPr>
          <w:sz w:val="28"/>
          <w:szCs w:val="28"/>
        </w:rPr>
        <w:t xml:space="preserve">    </w:t>
      </w:r>
      <w:r w:rsidR="000D26C9" w:rsidRPr="000D26C9">
        <w:rPr>
          <w:sz w:val="28"/>
          <w:szCs w:val="28"/>
        </w:rPr>
        <w:t>Каждый из перечисленных видов диагностики проводится с периодичностью не менее чем один раз в два года.</w:t>
      </w:r>
    </w:p>
    <w:p w:rsidR="000D26C9" w:rsidRPr="000D26C9" w:rsidRDefault="00B73D98" w:rsidP="007A1840">
      <w:pPr>
        <w:ind w:left="142"/>
        <w:jc w:val="both"/>
        <w:rPr>
          <w:sz w:val="28"/>
          <w:szCs w:val="28"/>
        </w:rPr>
      </w:pPr>
      <w:r>
        <w:rPr>
          <w:sz w:val="28"/>
          <w:szCs w:val="28"/>
        </w:rPr>
        <w:t xml:space="preserve">   </w:t>
      </w:r>
      <w:r w:rsidR="000D26C9" w:rsidRPr="000D26C9">
        <w:rPr>
          <w:sz w:val="28"/>
          <w:szCs w:val="28"/>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0D26C9" w:rsidRPr="000D26C9" w:rsidRDefault="00B73D98" w:rsidP="007A1840">
      <w:pPr>
        <w:ind w:left="142"/>
        <w:jc w:val="both"/>
        <w:rPr>
          <w:sz w:val="28"/>
          <w:szCs w:val="28"/>
        </w:rPr>
      </w:pPr>
      <w:r>
        <w:rPr>
          <w:sz w:val="28"/>
          <w:szCs w:val="28"/>
        </w:rPr>
        <w:lastRenderedPageBreak/>
        <w:t xml:space="preserve">     </w:t>
      </w:r>
      <w:r w:rsidR="000D26C9" w:rsidRPr="000D26C9">
        <w:rPr>
          <w:sz w:val="28"/>
          <w:szCs w:val="28"/>
        </w:rP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0D26C9" w:rsidRPr="000D26C9" w:rsidRDefault="000D26C9" w:rsidP="007A1840">
      <w:pPr>
        <w:ind w:left="142"/>
        <w:jc w:val="both"/>
        <w:rPr>
          <w:sz w:val="28"/>
          <w:szCs w:val="28"/>
        </w:rPr>
      </w:pPr>
      <w:r w:rsidRPr="000D26C9">
        <w:rPr>
          <w:sz w:val="28"/>
          <w:szCs w:val="28"/>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0D26C9" w:rsidRPr="000D26C9" w:rsidRDefault="00B73D98" w:rsidP="007A1840">
      <w:pPr>
        <w:ind w:left="142"/>
        <w:jc w:val="both"/>
        <w:rPr>
          <w:sz w:val="28"/>
          <w:szCs w:val="28"/>
        </w:rPr>
      </w:pPr>
      <w:r>
        <w:rPr>
          <w:sz w:val="28"/>
          <w:szCs w:val="28"/>
        </w:rPr>
        <w:t xml:space="preserve">     </w:t>
      </w:r>
      <w:r w:rsidR="000D26C9" w:rsidRPr="000D26C9">
        <w:rPr>
          <w:sz w:val="28"/>
          <w:szCs w:val="28"/>
        </w:rPr>
        <w:t>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0D26C9" w:rsidRPr="000D26C9" w:rsidRDefault="00B73D98" w:rsidP="000D26C9">
      <w:pPr>
        <w:rPr>
          <w:sz w:val="28"/>
          <w:szCs w:val="28"/>
        </w:rPr>
      </w:pPr>
      <w:r>
        <w:rPr>
          <w:sz w:val="28"/>
          <w:szCs w:val="28"/>
        </w:rPr>
        <w:t xml:space="preserve">     </w:t>
      </w:r>
      <w:r w:rsidR="000D26C9" w:rsidRPr="000D26C9">
        <w:rPr>
          <w:sz w:val="28"/>
          <w:szCs w:val="28"/>
        </w:rPr>
        <w:t>Результатом (продуктом) проектной деятельности может быть одна из следующих работ:</w:t>
      </w:r>
    </w:p>
    <w:p w:rsidR="000D26C9" w:rsidRPr="000D26C9" w:rsidRDefault="000D26C9" w:rsidP="006B0956">
      <w:pPr>
        <w:ind w:left="284"/>
        <w:rPr>
          <w:sz w:val="28"/>
          <w:szCs w:val="28"/>
        </w:rPr>
      </w:pPr>
      <w:r w:rsidRPr="000D26C9">
        <w:rPr>
          <w:sz w:val="28"/>
          <w:szCs w:val="28"/>
        </w:rPr>
        <w:t>а) письменная работа (реферат, обзорные материалы, отчеты о проведенных исследованиях, стендовый доклад и другое);</w:t>
      </w:r>
    </w:p>
    <w:p w:rsidR="000D26C9" w:rsidRPr="000D26C9" w:rsidRDefault="000D26C9" w:rsidP="006B0956">
      <w:pPr>
        <w:ind w:left="284"/>
        <w:rPr>
          <w:sz w:val="28"/>
          <w:szCs w:val="28"/>
        </w:rPr>
      </w:pPr>
      <w:r w:rsidRPr="000D26C9">
        <w:rPr>
          <w:sz w:val="28"/>
          <w:szCs w:val="28"/>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0D26C9" w:rsidRPr="000D26C9" w:rsidRDefault="000D26C9" w:rsidP="006B0956">
      <w:pPr>
        <w:ind w:left="284"/>
        <w:rPr>
          <w:sz w:val="28"/>
          <w:szCs w:val="28"/>
        </w:rPr>
      </w:pPr>
      <w:r w:rsidRPr="000D26C9">
        <w:rPr>
          <w:sz w:val="28"/>
          <w:szCs w:val="28"/>
        </w:rPr>
        <w:t>в) материальный объект, макет, иное конструкторское изделие;</w:t>
      </w:r>
    </w:p>
    <w:p w:rsidR="000D26C9" w:rsidRPr="000D26C9" w:rsidRDefault="000D26C9" w:rsidP="006B0956">
      <w:pPr>
        <w:ind w:left="284"/>
        <w:rPr>
          <w:sz w:val="28"/>
          <w:szCs w:val="28"/>
        </w:rPr>
      </w:pPr>
      <w:r w:rsidRPr="000D26C9">
        <w:rPr>
          <w:sz w:val="28"/>
          <w:szCs w:val="28"/>
        </w:rPr>
        <w:t>г) отчетные материалы по социальному проекту, которые могут включать как тексты, так и мультимедийные продукты.</w:t>
      </w:r>
    </w:p>
    <w:p w:rsidR="000D26C9" w:rsidRPr="000D26C9" w:rsidRDefault="00B73D98" w:rsidP="007A1840">
      <w:pPr>
        <w:rPr>
          <w:sz w:val="28"/>
          <w:szCs w:val="28"/>
        </w:rPr>
      </w:pPr>
      <w:r>
        <w:rPr>
          <w:sz w:val="28"/>
          <w:szCs w:val="28"/>
        </w:rPr>
        <w:t xml:space="preserve">      </w:t>
      </w:r>
      <w:r w:rsidR="000D26C9" w:rsidRPr="000D26C9">
        <w:rPr>
          <w:sz w:val="28"/>
          <w:szCs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p>
    <w:p w:rsidR="000D26C9" w:rsidRPr="000D26C9" w:rsidRDefault="00B73D98" w:rsidP="007A1840">
      <w:pPr>
        <w:rPr>
          <w:sz w:val="28"/>
          <w:szCs w:val="28"/>
        </w:rPr>
      </w:pPr>
      <w:r>
        <w:rPr>
          <w:sz w:val="28"/>
          <w:szCs w:val="28"/>
        </w:rPr>
        <w:t xml:space="preserve">     </w:t>
      </w:r>
      <w:r w:rsidR="000D26C9" w:rsidRPr="000D26C9">
        <w:rPr>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D26C9" w:rsidRPr="000D26C9" w:rsidRDefault="00B73D98" w:rsidP="007A1840">
      <w:pPr>
        <w:rPr>
          <w:sz w:val="28"/>
          <w:szCs w:val="28"/>
        </w:rPr>
      </w:pPr>
      <w:r>
        <w:rPr>
          <w:sz w:val="28"/>
          <w:szCs w:val="28"/>
        </w:rPr>
        <w:t xml:space="preserve">      </w:t>
      </w:r>
      <w:r w:rsidR="000D26C9" w:rsidRPr="000D26C9">
        <w:rPr>
          <w:sz w:val="28"/>
          <w:szCs w:val="28"/>
        </w:rP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0D26C9" w:rsidRPr="000D26C9" w:rsidRDefault="00B73D98" w:rsidP="000D26C9">
      <w:pPr>
        <w:rPr>
          <w:sz w:val="28"/>
          <w:szCs w:val="28"/>
        </w:rPr>
      </w:pPr>
      <w:r>
        <w:rPr>
          <w:sz w:val="28"/>
          <w:szCs w:val="28"/>
        </w:rPr>
        <w:t xml:space="preserve">     </w:t>
      </w:r>
      <w:r w:rsidR="000D26C9" w:rsidRPr="000D26C9">
        <w:rPr>
          <w:sz w:val="28"/>
          <w:szCs w:val="28"/>
        </w:rPr>
        <w:t>Проект оценивается по следующим критериям:</w:t>
      </w:r>
    </w:p>
    <w:p w:rsidR="000D26C9" w:rsidRPr="00B73D98" w:rsidRDefault="000D26C9" w:rsidP="00CE3A0D">
      <w:pPr>
        <w:pStyle w:val="a5"/>
        <w:numPr>
          <w:ilvl w:val="0"/>
          <w:numId w:val="33"/>
        </w:numPr>
        <w:ind w:left="426" w:hanging="284"/>
        <w:rPr>
          <w:sz w:val="28"/>
          <w:szCs w:val="28"/>
        </w:rPr>
      </w:pPr>
      <w:r w:rsidRPr="00B73D98">
        <w:rPr>
          <w:sz w:val="28"/>
          <w:szCs w:val="28"/>
        </w:rPr>
        <w:t xml:space="preserve">сформированность познавательных универсальных учебных действий: </w:t>
      </w:r>
    </w:p>
    <w:p w:rsidR="000D26C9" w:rsidRPr="00B73D98" w:rsidRDefault="000D26C9" w:rsidP="00CE3A0D">
      <w:pPr>
        <w:pStyle w:val="a5"/>
        <w:numPr>
          <w:ilvl w:val="0"/>
          <w:numId w:val="33"/>
        </w:numPr>
        <w:ind w:left="426" w:hanging="284"/>
        <w:rPr>
          <w:sz w:val="28"/>
          <w:szCs w:val="28"/>
        </w:rPr>
      </w:pPr>
      <w:r w:rsidRPr="00B73D98">
        <w:rPr>
          <w:sz w:val="28"/>
          <w:szCs w:val="28"/>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D26C9" w:rsidRPr="00B73D98" w:rsidRDefault="000D26C9" w:rsidP="00CE3A0D">
      <w:pPr>
        <w:pStyle w:val="a5"/>
        <w:numPr>
          <w:ilvl w:val="0"/>
          <w:numId w:val="33"/>
        </w:numPr>
        <w:ind w:left="426" w:hanging="284"/>
        <w:rPr>
          <w:sz w:val="28"/>
          <w:szCs w:val="28"/>
        </w:rPr>
      </w:pPr>
      <w:r w:rsidRPr="00B73D98">
        <w:rPr>
          <w:sz w:val="28"/>
          <w:szCs w:val="28"/>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D26C9" w:rsidRPr="00B73D98" w:rsidRDefault="000D26C9" w:rsidP="00CE3A0D">
      <w:pPr>
        <w:pStyle w:val="a5"/>
        <w:numPr>
          <w:ilvl w:val="0"/>
          <w:numId w:val="33"/>
        </w:numPr>
        <w:ind w:left="426" w:hanging="284"/>
        <w:rPr>
          <w:sz w:val="28"/>
          <w:szCs w:val="28"/>
        </w:rPr>
      </w:pPr>
      <w:r w:rsidRPr="00B73D98">
        <w:rPr>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D26C9" w:rsidRPr="00B73D98" w:rsidRDefault="000D26C9" w:rsidP="006B0956">
      <w:pPr>
        <w:pStyle w:val="a5"/>
        <w:numPr>
          <w:ilvl w:val="0"/>
          <w:numId w:val="33"/>
        </w:numPr>
        <w:ind w:left="426" w:hanging="284"/>
        <w:rPr>
          <w:sz w:val="28"/>
          <w:szCs w:val="28"/>
        </w:rPr>
      </w:pPr>
      <w:r w:rsidRPr="00B73D98">
        <w:rPr>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D26C9" w:rsidRPr="000D26C9" w:rsidRDefault="00B73D98" w:rsidP="006B0956">
      <w:pPr>
        <w:jc w:val="both"/>
        <w:rPr>
          <w:sz w:val="28"/>
          <w:szCs w:val="28"/>
        </w:rPr>
      </w:pPr>
      <w:r>
        <w:rPr>
          <w:sz w:val="28"/>
          <w:szCs w:val="28"/>
        </w:rPr>
        <w:t xml:space="preserve">  </w:t>
      </w:r>
      <w:r w:rsidR="000D26C9" w:rsidRPr="00B73D98">
        <w:rPr>
          <w:b/>
          <w:sz w:val="28"/>
          <w:szCs w:val="28"/>
        </w:rPr>
        <w:t>Предметные результаты</w:t>
      </w:r>
      <w:r w:rsidR="000D26C9" w:rsidRPr="000D26C9">
        <w:rPr>
          <w:sz w:val="28"/>
          <w:szCs w:val="28"/>
        </w:rPr>
        <w:t xml:space="preserve"> освоения А</w:t>
      </w:r>
      <w:r>
        <w:rPr>
          <w:sz w:val="28"/>
          <w:szCs w:val="28"/>
        </w:rPr>
        <w:t>О</w:t>
      </w:r>
      <w:r w:rsidR="000D26C9" w:rsidRPr="000D26C9">
        <w:rPr>
          <w:sz w:val="28"/>
          <w:szCs w:val="28"/>
        </w:rPr>
        <w:t>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D26C9" w:rsidRPr="000D26C9" w:rsidRDefault="002F00A2" w:rsidP="006B0956">
      <w:pPr>
        <w:jc w:val="both"/>
        <w:rPr>
          <w:sz w:val="28"/>
          <w:szCs w:val="28"/>
        </w:rPr>
      </w:pPr>
      <w:r>
        <w:rPr>
          <w:sz w:val="28"/>
          <w:szCs w:val="28"/>
        </w:rPr>
        <w:t xml:space="preserve">  </w:t>
      </w:r>
      <w:r w:rsidR="000D26C9" w:rsidRPr="000D26C9">
        <w:rPr>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0D26C9" w:rsidRPr="000D26C9" w:rsidRDefault="002F00A2" w:rsidP="006B0956">
      <w:pPr>
        <w:jc w:val="both"/>
        <w:rPr>
          <w:sz w:val="28"/>
          <w:szCs w:val="28"/>
        </w:rPr>
      </w:pPr>
      <w:r>
        <w:rPr>
          <w:sz w:val="28"/>
          <w:szCs w:val="28"/>
        </w:rPr>
        <w:t xml:space="preserve">   </w:t>
      </w:r>
      <w:r w:rsidR="000D26C9" w:rsidRPr="000D26C9">
        <w:rPr>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D26C9" w:rsidRPr="000D26C9" w:rsidRDefault="002F00A2" w:rsidP="006B0956">
      <w:pPr>
        <w:jc w:val="both"/>
        <w:rPr>
          <w:sz w:val="28"/>
          <w:szCs w:val="28"/>
        </w:rPr>
      </w:pPr>
      <w:r>
        <w:rPr>
          <w:sz w:val="28"/>
          <w:szCs w:val="28"/>
        </w:rPr>
        <w:t xml:space="preserve">   </w:t>
      </w:r>
      <w:r w:rsidR="000D26C9" w:rsidRPr="000D26C9">
        <w:rPr>
          <w:sz w:val="28"/>
          <w:szCs w:val="28"/>
        </w:rPr>
        <w:t xml:space="preserve">Для оценки предметных результатов используются </w:t>
      </w:r>
      <w:r w:rsidR="000D26C9" w:rsidRPr="002F00A2">
        <w:rPr>
          <w:b/>
          <w:sz w:val="28"/>
          <w:szCs w:val="28"/>
        </w:rPr>
        <w:t>критерии</w:t>
      </w:r>
      <w:r w:rsidR="000D26C9" w:rsidRPr="000D26C9">
        <w:rPr>
          <w:sz w:val="28"/>
          <w:szCs w:val="28"/>
        </w:rPr>
        <w:t>: знание и понимание, применение, функциональность.</w:t>
      </w:r>
    </w:p>
    <w:p w:rsidR="000D26C9" w:rsidRPr="000D26C9" w:rsidRDefault="002F00A2" w:rsidP="006B0956">
      <w:pPr>
        <w:jc w:val="both"/>
        <w:rPr>
          <w:sz w:val="28"/>
          <w:szCs w:val="28"/>
        </w:rPr>
      </w:pPr>
      <w:r>
        <w:rPr>
          <w:sz w:val="28"/>
          <w:szCs w:val="28"/>
        </w:rPr>
        <w:t xml:space="preserve">      </w:t>
      </w:r>
      <w:r w:rsidR="000D26C9" w:rsidRPr="000D26C9">
        <w:rPr>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D26C9" w:rsidRPr="000D26C9" w:rsidRDefault="002F00A2" w:rsidP="006B0956">
      <w:pPr>
        <w:jc w:val="both"/>
        <w:rPr>
          <w:sz w:val="28"/>
          <w:szCs w:val="28"/>
        </w:rPr>
      </w:pPr>
      <w:r>
        <w:rPr>
          <w:sz w:val="28"/>
          <w:szCs w:val="28"/>
        </w:rPr>
        <w:t xml:space="preserve">     </w:t>
      </w:r>
      <w:r w:rsidR="000D26C9" w:rsidRPr="000D26C9">
        <w:rPr>
          <w:sz w:val="28"/>
          <w:szCs w:val="28"/>
        </w:rPr>
        <w:t>Обобщенный критерий “применение” включает:</w:t>
      </w:r>
    </w:p>
    <w:p w:rsidR="000D26C9" w:rsidRPr="000D26C9" w:rsidRDefault="000D26C9" w:rsidP="006B0956">
      <w:pPr>
        <w:jc w:val="both"/>
        <w:rPr>
          <w:sz w:val="28"/>
          <w:szCs w:val="28"/>
        </w:rPr>
      </w:pPr>
      <w:r w:rsidRPr="000D26C9">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D26C9" w:rsidRPr="000D26C9" w:rsidRDefault="000D26C9" w:rsidP="006B0956">
      <w:pPr>
        <w:jc w:val="both"/>
        <w:rPr>
          <w:sz w:val="28"/>
          <w:szCs w:val="28"/>
        </w:rPr>
      </w:pPr>
      <w:r w:rsidRPr="000D26C9">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0D26C9" w:rsidRPr="000D26C9" w:rsidRDefault="002F00A2" w:rsidP="006B0956">
      <w:pPr>
        <w:jc w:val="both"/>
        <w:rPr>
          <w:sz w:val="28"/>
          <w:szCs w:val="28"/>
        </w:rPr>
      </w:pPr>
      <w:r>
        <w:rPr>
          <w:sz w:val="28"/>
          <w:szCs w:val="28"/>
        </w:rPr>
        <w:t xml:space="preserve">     </w:t>
      </w:r>
      <w:r w:rsidR="000D26C9" w:rsidRPr="000D26C9">
        <w:rPr>
          <w:sz w:val="28"/>
          <w:szCs w:val="28"/>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D26C9" w:rsidRPr="000D26C9" w:rsidRDefault="000D26C9" w:rsidP="006B0956">
      <w:pPr>
        <w:jc w:val="both"/>
        <w:rPr>
          <w:sz w:val="28"/>
          <w:szCs w:val="28"/>
        </w:rPr>
      </w:pPr>
      <w:r w:rsidRPr="000D26C9">
        <w:rPr>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D26C9" w:rsidRPr="000D26C9" w:rsidRDefault="002F00A2" w:rsidP="006B0956">
      <w:pPr>
        <w:jc w:val="both"/>
        <w:rPr>
          <w:sz w:val="28"/>
          <w:szCs w:val="28"/>
        </w:rPr>
      </w:pPr>
      <w:r>
        <w:rPr>
          <w:sz w:val="28"/>
          <w:szCs w:val="28"/>
        </w:rPr>
        <w:t xml:space="preserve">    </w:t>
      </w:r>
      <w:r w:rsidR="000D26C9" w:rsidRPr="000D26C9">
        <w:rPr>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D26C9" w:rsidRPr="000D26C9" w:rsidRDefault="002F00A2" w:rsidP="006B0956">
      <w:pPr>
        <w:jc w:val="both"/>
        <w:rPr>
          <w:sz w:val="28"/>
          <w:szCs w:val="28"/>
        </w:rPr>
      </w:pPr>
      <w:r>
        <w:rPr>
          <w:sz w:val="28"/>
          <w:szCs w:val="28"/>
        </w:rPr>
        <w:t xml:space="preserve">    </w:t>
      </w:r>
      <w:r w:rsidR="000D26C9" w:rsidRPr="000D26C9">
        <w:rPr>
          <w:sz w:val="28"/>
          <w:szCs w:val="28"/>
        </w:rPr>
        <w:t>Особенности оценки по отдельному учебному предм</w:t>
      </w:r>
      <w:r>
        <w:rPr>
          <w:sz w:val="28"/>
          <w:szCs w:val="28"/>
        </w:rPr>
        <w:t xml:space="preserve">ету фиксируются в приложении к </w:t>
      </w:r>
      <w:r w:rsidR="000D26C9" w:rsidRPr="000D26C9">
        <w:rPr>
          <w:sz w:val="28"/>
          <w:szCs w:val="28"/>
        </w:rPr>
        <w:lastRenderedPageBreak/>
        <w:t>А</w:t>
      </w:r>
      <w:r>
        <w:rPr>
          <w:sz w:val="28"/>
          <w:szCs w:val="28"/>
        </w:rPr>
        <w:t>О</w:t>
      </w:r>
      <w:r w:rsidR="000D26C9" w:rsidRPr="000D26C9">
        <w:rPr>
          <w:sz w:val="28"/>
          <w:szCs w:val="28"/>
        </w:rPr>
        <w:t>ОП ООО.</w:t>
      </w:r>
    </w:p>
    <w:p w:rsidR="000D26C9" w:rsidRPr="000D26C9" w:rsidRDefault="002F00A2" w:rsidP="006B0956">
      <w:pPr>
        <w:jc w:val="both"/>
        <w:rPr>
          <w:sz w:val="28"/>
          <w:szCs w:val="28"/>
        </w:rPr>
      </w:pPr>
      <w:r>
        <w:rPr>
          <w:sz w:val="28"/>
          <w:szCs w:val="28"/>
        </w:rPr>
        <w:t xml:space="preserve">    </w:t>
      </w:r>
      <w:r w:rsidR="000D26C9" w:rsidRPr="000D26C9">
        <w:rPr>
          <w:sz w:val="28"/>
          <w:szCs w:val="28"/>
        </w:rPr>
        <w:t xml:space="preserve">Описание оценки предметных результатов по отдельному учебному предмету </w:t>
      </w:r>
      <w:r w:rsidR="000D26C9" w:rsidRPr="002F00A2">
        <w:rPr>
          <w:b/>
          <w:sz w:val="28"/>
          <w:szCs w:val="28"/>
        </w:rPr>
        <w:t>включает</w:t>
      </w:r>
      <w:r w:rsidR="000D26C9" w:rsidRPr="000D26C9">
        <w:rPr>
          <w:sz w:val="28"/>
          <w:szCs w:val="28"/>
        </w:rPr>
        <w:t>:</w:t>
      </w:r>
    </w:p>
    <w:p w:rsidR="000D26C9" w:rsidRPr="002F00A2" w:rsidRDefault="000D26C9" w:rsidP="00CE3A0D">
      <w:pPr>
        <w:pStyle w:val="a5"/>
        <w:numPr>
          <w:ilvl w:val="0"/>
          <w:numId w:val="34"/>
        </w:numPr>
        <w:ind w:left="567" w:hanging="283"/>
        <w:rPr>
          <w:sz w:val="28"/>
          <w:szCs w:val="28"/>
        </w:rPr>
      </w:pPr>
      <w:r w:rsidRPr="002F00A2">
        <w:rPr>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D26C9" w:rsidRPr="002F00A2" w:rsidRDefault="000D26C9" w:rsidP="00CE3A0D">
      <w:pPr>
        <w:pStyle w:val="a5"/>
        <w:numPr>
          <w:ilvl w:val="0"/>
          <w:numId w:val="34"/>
        </w:numPr>
        <w:ind w:left="567" w:hanging="283"/>
        <w:rPr>
          <w:sz w:val="28"/>
          <w:szCs w:val="28"/>
        </w:rPr>
      </w:pPr>
      <w:r w:rsidRPr="002F00A2">
        <w:rPr>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D26C9" w:rsidRPr="002F00A2" w:rsidRDefault="000D26C9" w:rsidP="006B0956">
      <w:pPr>
        <w:pStyle w:val="a5"/>
        <w:numPr>
          <w:ilvl w:val="0"/>
          <w:numId w:val="34"/>
        </w:numPr>
        <w:ind w:left="567" w:hanging="283"/>
        <w:rPr>
          <w:sz w:val="28"/>
          <w:szCs w:val="28"/>
        </w:rPr>
      </w:pPr>
      <w:r w:rsidRPr="002F00A2">
        <w:rPr>
          <w:sz w:val="28"/>
          <w:szCs w:val="28"/>
        </w:rPr>
        <w:t>график контрольных мероприятий.</w:t>
      </w:r>
    </w:p>
    <w:p w:rsidR="000D26C9" w:rsidRPr="000D26C9" w:rsidRDefault="00714F14" w:rsidP="006B0956">
      <w:pPr>
        <w:jc w:val="both"/>
        <w:rPr>
          <w:sz w:val="28"/>
          <w:szCs w:val="28"/>
        </w:rPr>
      </w:pPr>
      <w:r>
        <w:rPr>
          <w:sz w:val="28"/>
          <w:szCs w:val="28"/>
        </w:rPr>
        <w:t xml:space="preserve">   </w:t>
      </w:r>
      <w:r w:rsidR="000D26C9" w:rsidRPr="00714F14">
        <w:rPr>
          <w:b/>
          <w:sz w:val="28"/>
          <w:szCs w:val="28"/>
        </w:rPr>
        <w:t>Стартовая диагностика</w:t>
      </w:r>
      <w:r w:rsidR="000D26C9" w:rsidRPr="000D26C9">
        <w:rPr>
          <w:sz w:val="28"/>
          <w:szCs w:val="28"/>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0D26C9" w:rsidRPr="000D26C9" w:rsidRDefault="00714F14" w:rsidP="006B0956">
      <w:pPr>
        <w:jc w:val="both"/>
        <w:rPr>
          <w:sz w:val="28"/>
          <w:szCs w:val="28"/>
        </w:rPr>
      </w:pPr>
      <w:r>
        <w:rPr>
          <w:sz w:val="28"/>
          <w:szCs w:val="28"/>
        </w:rPr>
        <w:t xml:space="preserve">   </w:t>
      </w:r>
      <w:r w:rsidR="000D26C9" w:rsidRPr="000D26C9">
        <w:rPr>
          <w:sz w:val="28"/>
          <w:szCs w:val="28"/>
        </w:rPr>
        <w:t xml:space="preserve"> Стартовая диагностика проводится в начале 5 класса (первого года обучения на уровне </w:t>
      </w:r>
      <w:r>
        <w:rPr>
          <w:sz w:val="28"/>
          <w:szCs w:val="28"/>
        </w:rPr>
        <w:t>ООО</w:t>
      </w:r>
      <w:r w:rsidR="000D26C9" w:rsidRPr="000D26C9">
        <w:rPr>
          <w:sz w:val="28"/>
          <w:szCs w:val="28"/>
        </w:rPr>
        <w:t>) и выступает как основа (точка отсчета) для оценки динамики образовательных достижений обучающихся.</w:t>
      </w:r>
    </w:p>
    <w:p w:rsidR="000D26C9" w:rsidRPr="000D26C9" w:rsidRDefault="00714F14" w:rsidP="006B0956">
      <w:pPr>
        <w:jc w:val="both"/>
        <w:rPr>
          <w:sz w:val="28"/>
          <w:szCs w:val="28"/>
        </w:rPr>
      </w:pPr>
      <w:r>
        <w:rPr>
          <w:sz w:val="28"/>
          <w:szCs w:val="28"/>
        </w:rPr>
        <w:t xml:space="preserve">   </w:t>
      </w:r>
      <w:r w:rsidR="000D26C9" w:rsidRPr="000D26C9">
        <w:rPr>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D26C9" w:rsidRPr="000D26C9" w:rsidRDefault="00714F14" w:rsidP="006B0956">
      <w:pPr>
        <w:jc w:val="both"/>
        <w:rPr>
          <w:sz w:val="28"/>
          <w:szCs w:val="28"/>
        </w:rPr>
      </w:pPr>
      <w:r>
        <w:rPr>
          <w:sz w:val="28"/>
          <w:szCs w:val="28"/>
        </w:rPr>
        <w:t xml:space="preserve">    </w:t>
      </w:r>
      <w:r w:rsidR="000D26C9" w:rsidRPr="000D26C9">
        <w:rPr>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D26C9" w:rsidRPr="000D26C9" w:rsidRDefault="00714F14" w:rsidP="006B0956">
      <w:pPr>
        <w:jc w:val="both"/>
        <w:rPr>
          <w:sz w:val="28"/>
          <w:szCs w:val="28"/>
        </w:rPr>
      </w:pPr>
      <w:r>
        <w:rPr>
          <w:sz w:val="28"/>
          <w:szCs w:val="28"/>
        </w:rPr>
        <w:t xml:space="preserve">     </w:t>
      </w:r>
      <w:r w:rsidR="000D26C9" w:rsidRPr="00714F14">
        <w:rPr>
          <w:b/>
          <w:sz w:val="28"/>
          <w:szCs w:val="28"/>
        </w:rPr>
        <w:t>Текущая оценка</w:t>
      </w:r>
      <w:r w:rsidR="000D26C9" w:rsidRPr="000D26C9">
        <w:rPr>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0D26C9" w:rsidRPr="000D26C9" w:rsidRDefault="00714F14" w:rsidP="006B0956">
      <w:pPr>
        <w:jc w:val="both"/>
        <w:rPr>
          <w:sz w:val="28"/>
          <w:szCs w:val="28"/>
        </w:rPr>
      </w:pPr>
      <w:r>
        <w:rPr>
          <w:sz w:val="28"/>
          <w:szCs w:val="28"/>
        </w:rPr>
        <w:t xml:space="preserve">     </w:t>
      </w:r>
      <w:r w:rsidR="000D26C9" w:rsidRPr="000D26C9">
        <w:rPr>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D26C9" w:rsidRPr="000D26C9" w:rsidRDefault="00714F14" w:rsidP="006B0956">
      <w:pPr>
        <w:jc w:val="both"/>
        <w:rPr>
          <w:sz w:val="28"/>
          <w:szCs w:val="28"/>
        </w:rPr>
      </w:pPr>
      <w:r>
        <w:rPr>
          <w:sz w:val="28"/>
          <w:szCs w:val="28"/>
        </w:rPr>
        <w:t xml:space="preserve">     </w:t>
      </w:r>
      <w:r w:rsidR="000D26C9" w:rsidRPr="000D26C9">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D26C9" w:rsidRPr="000D26C9" w:rsidRDefault="00714F14" w:rsidP="006B0956">
      <w:pPr>
        <w:jc w:val="both"/>
        <w:rPr>
          <w:sz w:val="28"/>
          <w:szCs w:val="28"/>
        </w:rPr>
      </w:pPr>
      <w:r>
        <w:rPr>
          <w:sz w:val="28"/>
          <w:szCs w:val="28"/>
        </w:rPr>
        <w:t xml:space="preserve">     </w:t>
      </w:r>
      <w:r w:rsidR="000D26C9" w:rsidRPr="000D26C9">
        <w:rPr>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0D26C9" w:rsidRPr="000D26C9">
        <w:rPr>
          <w:sz w:val="28"/>
          <w:szCs w:val="28"/>
        </w:rPr>
        <w:t>взаимооценка</w:t>
      </w:r>
      <w:proofErr w:type="spellEnd"/>
      <w:r w:rsidR="000D26C9" w:rsidRPr="000D26C9">
        <w:rPr>
          <w:sz w:val="28"/>
          <w:szCs w:val="28"/>
        </w:rPr>
        <w:t>, рефлексия, листы продвижения и другие) с учетом особенностей учебного предмета.</w:t>
      </w:r>
    </w:p>
    <w:p w:rsidR="000D26C9" w:rsidRPr="000D26C9" w:rsidRDefault="00714F14" w:rsidP="006B0956">
      <w:pPr>
        <w:jc w:val="both"/>
        <w:rPr>
          <w:sz w:val="28"/>
          <w:szCs w:val="28"/>
        </w:rPr>
      </w:pPr>
      <w:r>
        <w:rPr>
          <w:sz w:val="28"/>
          <w:szCs w:val="28"/>
        </w:rPr>
        <w:t xml:space="preserve">     </w:t>
      </w:r>
      <w:r w:rsidR="000D26C9" w:rsidRPr="000D26C9">
        <w:rPr>
          <w:sz w:val="28"/>
          <w:szCs w:val="28"/>
        </w:rPr>
        <w:t>Результаты текущей оценки являются основой для индивидуализации учебного процесса.</w:t>
      </w:r>
    </w:p>
    <w:p w:rsidR="000D26C9" w:rsidRPr="000D26C9" w:rsidRDefault="00714F14" w:rsidP="006B0956">
      <w:pPr>
        <w:jc w:val="both"/>
        <w:rPr>
          <w:sz w:val="28"/>
          <w:szCs w:val="28"/>
        </w:rPr>
      </w:pPr>
      <w:r>
        <w:rPr>
          <w:sz w:val="28"/>
          <w:szCs w:val="28"/>
        </w:rPr>
        <w:t xml:space="preserve">   </w:t>
      </w:r>
      <w:r w:rsidR="000D26C9" w:rsidRPr="00714F14">
        <w:rPr>
          <w:b/>
          <w:sz w:val="28"/>
          <w:szCs w:val="28"/>
        </w:rPr>
        <w:t>Тематическая оценка</w:t>
      </w:r>
      <w:r w:rsidR="000D26C9" w:rsidRPr="000D26C9">
        <w:rPr>
          <w:sz w:val="28"/>
          <w:szCs w:val="28"/>
        </w:rPr>
        <w:t xml:space="preserve">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w:t>
      </w:r>
      <w:r w:rsidR="000D26C9" w:rsidRPr="000D26C9">
        <w:rPr>
          <w:sz w:val="28"/>
          <w:szCs w:val="28"/>
        </w:rPr>
        <w:lastRenderedPageBreak/>
        <w:t>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D26C9" w:rsidRPr="000D26C9" w:rsidRDefault="00714F14" w:rsidP="006B0956">
      <w:pPr>
        <w:jc w:val="both"/>
        <w:rPr>
          <w:sz w:val="28"/>
          <w:szCs w:val="28"/>
        </w:rPr>
      </w:pPr>
      <w:r>
        <w:rPr>
          <w:sz w:val="28"/>
          <w:szCs w:val="28"/>
        </w:rPr>
        <w:t xml:space="preserve">   </w:t>
      </w:r>
      <w:r w:rsidR="000D26C9" w:rsidRPr="00714F14">
        <w:rPr>
          <w:b/>
          <w:sz w:val="28"/>
          <w:szCs w:val="28"/>
        </w:rPr>
        <w:t>Внутренний мониторинг</w:t>
      </w:r>
      <w:r w:rsidR="000D26C9" w:rsidRPr="000D26C9">
        <w:rPr>
          <w:sz w:val="28"/>
          <w:szCs w:val="28"/>
        </w:rPr>
        <w:t xml:space="preserve"> представляет собой следующие процедуры:</w:t>
      </w:r>
    </w:p>
    <w:p w:rsidR="0001263F" w:rsidRDefault="000D26C9" w:rsidP="006B0956">
      <w:pPr>
        <w:pStyle w:val="a5"/>
        <w:numPr>
          <w:ilvl w:val="0"/>
          <w:numId w:val="78"/>
        </w:numPr>
        <w:rPr>
          <w:sz w:val="28"/>
          <w:szCs w:val="28"/>
        </w:rPr>
      </w:pPr>
      <w:r w:rsidRPr="0001263F">
        <w:rPr>
          <w:sz w:val="28"/>
          <w:szCs w:val="28"/>
        </w:rPr>
        <w:t>стартовая диагностика;</w:t>
      </w:r>
    </w:p>
    <w:p w:rsidR="0001263F" w:rsidRDefault="000D26C9" w:rsidP="000D26C9">
      <w:pPr>
        <w:pStyle w:val="a5"/>
        <w:numPr>
          <w:ilvl w:val="0"/>
          <w:numId w:val="78"/>
        </w:numPr>
        <w:rPr>
          <w:sz w:val="28"/>
          <w:szCs w:val="28"/>
        </w:rPr>
      </w:pPr>
      <w:r w:rsidRPr="0001263F">
        <w:rPr>
          <w:sz w:val="28"/>
          <w:szCs w:val="28"/>
        </w:rPr>
        <w:t>оценка уровня достижения предметных и метапредметных результатов;</w:t>
      </w:r>
    </w:p>
    <w:p w:rsidR="0001263F" w:rsidRDefault="000D26C9" w:rsidP="000D26C9">
      <w:pPr>
        <w:pStyle w:val="a5"/>
        <w:numPr>
          <w:ilvl w:val="0"/>
          <w:numId w:val="78"/>
        </w:numPr>
        <w:rPr>
          <w:sz w:val="28"/>
          <w:szCs w:val="28"/>
        </w:rPr>
      </w:pPr>
      <w:r w:rsidRPr="0001263F">
        <w:rPr>
          <w:sz w:val="28"/>
          <w:szCs w:val="28"/>
        </w:rPr>
        <w:t>оценка уровня функциональной грамотности;</w:t>
      </w:r>
    </w:p>
    <w:p w:rsidR="000D26C9" w:rsidRPr="0001263F" w:rsidRDefault="000D26C9" w:rsidP="000D26C9">
      <w:pPr>
        <w:pStyle w:val="a5"/>
        <w:numPr>
          <w:ilvl w:val="0"/>
          <w:numId w:val="78"/>
        </w:numPr>
        <w:rPr>
          <w:sz w:val="28"/>
          <w:szCs w:val="28"/>
        </w:rPr>
      </w:pPr>
      <w:r w:rsidRPr="0001263F">
        <w:rPr>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D26C9" w:rsidRPr="000D26C9" w:rsidRDefault="00714F14" w:rsidP="0001263F">
      <w:pPr>
        <w:jc w:val="both"/>
        <w:rPr>
          <w:sz w:val="28"/>
          <w:szCs w:val="28"/>
        </w:rPr>
      </w:pPr>
      <w:r>
        <w:rPr>
          <w:sz w:val="28"/>
          <w:szCs w:val="28"/>
        </w:rPr>
        <w:t xml:space="preserve">   </w:t>
      </w:r>
      <w:r w:rsidR="000D26C9" w:rsidRPr="000D26C9">
        <w:rPr>
          <w:sz w:val="28"/>
          <w:szCs w:val="28"/>
        </w:rPr>
        <w:t xml:space="preserve">Содержание и периодичность внутреннего мониторинга устанавливается решением педагогического совета </w:t>
      </w:r>
      <w:r>
        <w:rPr>
          <w:sz w:val="28"/>
          <w:szCs w:val="28"/>
        </w:rPr>
        <w:t>Лицея</w:t>
      </w:r>
      <w:r w:rsidR="000D26C9" w:rsidRPr="000D26C9">
        <w:rPr>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D26C9" w:rsidRPr="000D26C9" w:rsidRDefault="00714F14" w:rsidP="0001263F">
      <w:pPr>
        <w:jc w:val="both"/>
        <w:rPr>
          <w:sz w:val="28"/>
          <w:szCs w:val="28"/>
        </w:rPr>
      </w:pPr>
      <w:r>
        <w:rPr>
          <w:sz w:val="28"/>
          <w:szCs w:val="28"/>
        </w:rPr>
        <w:t xml:space="preserve">    </w:t>
      </w:r>
      <w:r w:rsidR="000D26C9" w:rsidRPr="000D26C9">
        <w:rPr>
          <w:sz w:val="28"/>
          <w:szCs w:val="28"/>
        </w:rPr>
        <w:t xml:space="preserve">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rsidR="000D26C9" w:rsidRPr="000D26C9" w:rsidRDefault="00714F14" w:rsidP="0001263F">
      <w:pPr>
        <w:jc w:val="both"/>
        <w:rPr>
          <w:sz w:val="28"/>
          <w:szCs w:val="28"/>
        </w:rPr>
      </w:pPr>
      <w:r>
        <w:rPr>
          <w:sz w:val="28"/>
          <w:szCs w:val="28"/>
        </w:rPr>
        <w:t xml:space="preserve">     </w:t>
      </w:r>
      <w:r w:rsidR="000D26C9" w:rsidRPr="000D26C9">
        <w:rPr>
          <w:sz w:val="28"/>
          <w:szCs w:val="28"/>
        </w:rPr>
        <w:t>Мониторинг достижения обучающимися планируемых результатов ПКР предполагает:</w:t>
      </w:r>
    </w:p>
    <w:p w:rsidR="000D26C9" w:rsidRPr="00714F14" w:rsidRDefault="000D26C9" w:rsidP="00CE3A0D">
      <w:pPr>
        <w:pStyle w:val="a5"/>
        <w:numPr>
          <w:ilvl w:val="0"/>
          <w:numId w:val="35"/>
        </w:numPr>
        <w:ind w:left="426" w:hanging="295"/>
        <w:rPr>
          <w:sz w:val="28"/>
          <w:szCs w:val="28"/>
        </w:rPr>
      </w:pPr>
      <w:r w:rsidRPr="00714F14">
        <w:rPr>
          <w:sz w:val="28"/>
          <w:szCs w:val="28"/>
        </w:rP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rsidR="000D26C9" w:rsidRPr="00714F14" w:rsidRDefault="000D26C9" w:rsidP="00CE3A0D">
      <w:pPr>
        <w:pStyle w:val="a5"/>
        <w:numPr>
          <w:ilvl w:val="0"/>
          <w:numId w:val="35"/>
        </w:numPr>
        <w:ind w:left="426" w:hanging="295"/>
        <w:rPr>
          <w:sz w:val="28"/>
          <w:szCs w:val="28"/>
        </w:rPr>
      </w:pPr>
      <w:r w:rsidRPr="00714F14">
        <w:rPr>
          <w:sz w:val="28"/>
          <w:szCs w:val="28"/>
        </w:rPr>
        <w:t>систематическое осуществление педагогических наблюдений в учебной и внеурочной деятельности;</w:t>
      </w:r>
    </w:p>
    <w:p w:rsidR="000D26C9" w:rsidRPr="00714F14" w:rsidRDefault="000D26C9" w:rsidP="00CE3A0D">
      <w:pPr>
        <w:pStyle w:val="a5"/>
        <w:numPr>
          <w:ilvl w:val="0"/>
          <w:numId w:val="35"/>
        </w:numPr>
        <w:ind w:left="426" w:hanging="295"/>
        <w:rPr>
          <w:sz w:val="28"/>
          <w:szCs w:val="28"/>
        </w:rPr>
      </w:pPr>
      <w:r w:rsidRPr="00714F14">
        <w:rPr>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D26C9" w:rsidRPr="00714F14" w:rsidRDefault="000D26C9" w:rsidP="0001263F">
      <w:pPr>
        <w:pStyle w:val="a5"/>
        <w:numPr>
          <w:ilvl w:val="0"/>
          <w:numId w:val="35"/>
        </w:numPr>
        <w:ind w:left="426" w:hanging="295"/>
        <w:rPr>
          <w:sz w:val="28"/>
          <w:szCs w:val="28"/>
        </w:rPr>
      </w:pPr>
      <w:r w:rsidRPr="00714F14">
        <w:rPr>
          <w:sz w:val="28"/>
          <w:szCs w:val="28"/>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0D26C9" w:rsidRPr="000D26C9" w:rsidRDefault="00714F14" w:rsidP="0001263F">
      <w:pPr>
        <w:jc w:val="both"/>
        <w:rPr>
          <w:sz w:val="28"/>
          <w:szCs w:val="28"/>
        </w:rPr>
      </w:pPr>
      <w:r>
        <w:rPr>
          <w:sz w:val="28"/>
          <w:szCs w:val="28"/>
        </w:rPr>
        <w:t xml:space="preserve">    </w:t>
      </w:r>
      <w:r w:rsidR="000D26C9" w:rsidRPr="000D26C9">
        <w:rPr>
          <w:sz w:val="28"/>
          <w:szCs w:val="28"/>
        </w:rPr>
        <w:t>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rsidR="000D26C9" w:rsidRPr="000D26C9" w:rsidRDefault="00714F14" w:rsidP="0001263F">
      <w:pPr>
        <w:jc w:val="both"/>
        <w:rPr>
          <w:sz w:val="28"/>
          <w:szCs w:val="28"/>
        </w:rPr>
      </w:pPr>
      <w:r>
        <w:rPr>
          <w:sz w:val="28"/>
          <w:szCs w:val="28"/>
        </w:rPr>
        <w:t xml:space="preserve">    </w:t>
      </w:r>
      <w:r w:rsidR="000D26C9" w:rsidRPr="000D26C9">
        <w:rPr>
          <w:sz w:val="28"/>
          <w:szCs w:val="28"/>
        </w:rPr>
        <w:t xml:space="preserve"> Решение о достижении обучающимися планируемых результатов ПКР принимает психолого-педагогический консилиум </w:t>
      </w:r>
      <w:r>
        <w:rPr>
          <w:sz w:val="28"/>
          <w:szCs w:val="28"/>
        </w:rPr>
        <w:t>Лицея</w:t>
      </w:r>
      <w:r w:rsidR="000D26C9" w:rsidRPr="000D26C9">
        <w:rPr>
          <w:sz w:val="28"/>
          <w:szCs w:val="28"/>
        </w:rPr>
        <w:t>.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0D26C9" w:rsidRDefault="000D26C9" w:rsidP="0001263F">
      <w:pPr>
        <w:jc w:val="both"/>
      </w:pPr>
    </w:p>
    <w:p w:rsidR="00B75122" w:rsidRDefault="00B75122" w:rsidP="000D26C9"/>
    <w:p w:rsidR="00B75122" w:rsidRDefault="00B75122" w:rsidP="000D26C9"/>
    <w:p w:rsidR="00B75122" w:rsidRDefault="00B75122" w:rsidP="000D26C9"/>
    <w:p w:rsidR="00242B4B" w:rsidRPr="0060063D" w:rsidRDefault="00242B4B" w:rsidP="00714F14"/>
    <w:p w:rsidR="00796BF7" w:rsidRDefault="00796BF7">
      <w:pPr>
        <w:jc w:val="both"/>
        <w:rPr>
          <w:sz w:val="28"/>
        </w:rPr>
        <w:sectPr w:rsidR="00796BF7" w:rsidSect="009776CA">
          <w:pgSz w:w="11910" w:h="16840"/>
          <w:pgMar w:top="1040" w:right="570" w:bottom="820" w:left="567" w:header="0" w:footer="638" w:gutter="0"/>
          <w:pgBorders w:offsetFrom="page">
            <w:top w:val="single" w:sz="12" w:space="24" w:color="00AF50"/>
            <w:left w:val="single" w:sz="12" w:space="24" w:color="00AF50"/>
            <w:bottom w:val="single" w:sz="12" w:space="24" w:color="00AF50"/>
            <w:right w:val="single" w:sz="12" w:space="24" w:color="00AF50"/>
          </w:pgBorders>
          <w:cols w:space="720"/>
        </w:sectPr>
      </w:pPr>
      <w:bookmarkStart w:id="5" w:name="_bookmark4"/>
      <w:bookmarkEnd w:id="5"/>
    </w:p>
    <w:p w:rsidR="00796BF7" w:rsidRPr="004943C7" w:rsidRDefault="009338A4" w:rsidP="00CE3A0D">
      <w:pPr>
        <w:pStyle w:val="a5"/>
        <w:numPr>
          <w:ilvl w:val="0"/>
          <w:numId w:val="12"/>
        </w:numPr>
        <w:tabs>
          <w:tab w:val="left" w:pos="1047"/>
        </w:tabs>
        <w:spacing w:before="72"/>
        <w:ind w:hanging="295"/>
        <w:rPr>
          <w:b/>
          <w:sz w:val="36"/>
          <w:szCs w:val="36"/>
        </w:rPr>
      </w:pPr>
      <w:bookmarkStart w:id="6" w:name="_bookmark6"/>
      <w:bookmarkStart w:id="7" w:name="_bookmark7"/>
      <w:bookmarkStart w:id="8" w:name="_bookmark10"/>
      <w:bookmarkStart w:id="9" w:name="_bookmark12"/>
      <w:bookmarkEnd w:id="6"/>
      <w:bookmarkEnd w:id="7"/>
      <w:bookmarkEnd w:id="8"/>
      <w:bookmarkEnd w:id="9"/>
      <w:r w:rsidRPr="004943C7">
        <w:rPr>
          <w:b/>
          <w:w w:val="105"/>
          <w:sz w:val="36"/>
          <w:szCs w:val="36"/>
        </w:rPr>
        <w:lastRenderedPageBreak/>
        <w:t>Содержательный</w:t>
      </w:r>
      <w:r w:rsidRPr="004943C7">
        <w:rPr>
          <w:b/>
          <w:spacing w:val="-17"/>
          <w:w w:val="105"/>
          <w:sz w:val="36"/>
          <w:szCs w:val="36"/>
        </w:rPr>
        <w:t xml:space="preserve"> </w:t>
      </w:r>
      <w:r w:rsidRPr="004943C7">
        <w:rPr>
          <w:b/>
          <w:w w:val="105"/>
          <w:sz w:val="36"/>
          <w:szCs w:val="36"/>
        </w:rPr>
        <w:t>раздел</w:t>
      </w:r>
    </w:p>
    <w:p w:rsidR="00796BF7" w:rsidRDefault="00796BF7">
      <w:pPr>
        <w:pStyle w:val="a3"/>
        <w:ind w:left="0" w:firstLine="0"/>
        <w:jc w:val="left"/>
        <w:rPr>
          <w:b/>
          <w:sz w:val="30"/>
        </w:rPr>
      </w:pPr>
    </w:p>
    <w:p w:rsidR="00796BF7" w:rsidRDefault="009338A4" w:rsidP="00F307AB">
      <w:pPr>
        <w:pStyle w:val="1"/>
        <w:numPr>
          <w:ilvl w:val="1"/>
          <w:numId w:val="12"/>
        </w:numPr>
        <w:tabs>
          <w:tab w:val="left" w:pos="1134"/>
        </w:tabs>
        <w:spacing w:before="1"/>
        <w:ind w:left="1134" w:right="142" w:hanging="425"/>
        <w:jc w:val="left"/>
      </w:pPr>
      <w:bookmarkStart w:id="10" w:name="_bookmark13"/>
      <w:bookmarkEnd w:id="10"/>
      <w:r>
        <w:rPr>
          <w:w w:val="105"/>
        </w:rPr>
        <w:t>Рабочие</w:t>
      </w:r>
      <w:r>
        <w:rPr>
          <w:spacing w:val="-7"/>
          <w:w w:val="105"/>
        </w:rPr>
        <w:t xml:space="preserve"> </w:t>
      </w:r>
      <w:r>
        <w:rPr>
          <w:w w:val="105"/>
        </w:rPr>
        <w:t>программы учебных</w:t>
      </w:r>
      <w:r>
        <w:rPr>
          <w:spacing w:val="-9"/>
          <w:w w:val="105"/>
        </w:rPr>
        <w:t xml:space="preserve"> </w:t>
      </w:r>
      <w:r>
        <w:rPr>
          <w:w w:val="105"/>
        </w:rPr>
        <w:t>предметов,</w:t>
      </w:r>
      <w:r>
        <w:rPr>
          <w:spacing w:val="-5"/>
          <w:w w:val="105"/>
        </w:rPr>
        <w:t xml:space="preserve"> </w:t>
      </w:r>
      <w:r>
        <w:rPr>
          <w:w w:val="105"/>
        </w:rPr>
        <w:t>учебных</w:t>
      </w:r>
      <w:r>
        <w:rPr>
          <w:spacing w:val="-9"/>
          <w:w w:val="105"/>
        </w:rPr>
        <w:t xml:space="preserve"> </w:t>
      </w:r>
      <w:r>
        <w:rPr>
          <w:w w:val="105"/>
        </w:rPr>
        <w:t>курсов</w:t>
      </w:r>
      <w:r>
        <w:rPr>
          <w:spacing w:val="-7"/>
          <w:w w:val="105"/>
        </w:rPr>
        <w:t xml:space="preserve"> </w:t>
      </w:r>
      <w:r>
        <w:rPr>
          <w:w w:val="105"/>
        </w:rPr>
        <w:t>(в</w:t>
      </w:r>
      <w:r>
        <w:rPr>
          <w:spacing w:val="-81"/>
          <w:w w:val="105"/>
        </w:rPr>
        <w:t xml:space="preserve"> </w:t>
      </w:r>
      <w:r>
        <w:rPr>
          <w:w w:val="105"/>
        </w:rPr>
        <w:t>том</w:t>
      </w:r>
      <w:r>
        <w:rPr>
          <w:spacing w:val="-3"/>
          <w:w w:val="105"/>
        </w:rPr>
        <w:t xml:space="preserve"> </w:t>
      </w:r>
      <w:r>
        <w:rPr>
          <w:w w:val="105"/>
        </w:rPr>
        <w:t>числе</w:t>
      </w:r>
      <w:r>
        <w:rPr>
          <w:spacing w:val="-2"/>
          <w:w w:val="105"/>
        </w:rPr>
        <w:t xml:space="preserve"> </w:t>
      </w:r>
      <w:r>
        <w:rPr>
          <w:w w:val="105"/>
        </w:rPr>
        <w:t>внеурочной</w:t>
      </w:r>
      <w:r>
        <w:rPr>
          <w:spacing w:val="-2"/>
          <w:w w:val="105"/>
        </w:rPr>
        <w:t xml:space="preserve"> </w:t>
      </w:r>
      <w:r>
        <w:rPr>
          <w:w w:val="105"/>
        </w:rPr>
        <w:t>деятельности),</w:t>
      </w:r>
      <w:r>
        <w:rPr>
          <w:spacing w:val="-4"/>
          <w:w w:val="105"/>
        </w:rPr>
        <w:t xml:space="preserve"> </w:t>
      </w:r>
      <w:r>
        <w:rPr>
          <w:w w:val="105"/>
        </w:rPr>
        <w:t>учебных</w:t>
      </w:r>
      <w:r>
        <w:rPr>
          <w:spacing w:val="-4"/>
          <w:w w:val="105"/>
        </w:rPr>
        <w:t xml:space="preserve"> </w:t>
      </w:r>
      <w:r>
        <w:rPr>
          <w:w w:val="105"/>
        </w:rPr>
        <w:t>модулей</w:t>
      </w:r>
    </w:p>
    <w:p w:rsidR="00796BF7" w:rsidRDefault="00796BF7">
      <w:pPr>
        <w:pStyle w:val="a3"/>
        <w:spacing w:before="6"/>
        <w:ind w:left="0" w:firstLine="0"/>
        <w:jc w:val="left"/>
        <w:rPr>
          <w:b/>
          <w:sz w:val="27"/>
        </w:rPr>
      </w:pPr>
    </w:p>
    <w:p w:rsidR="00242B4B" w:rsidRPr="004943C7" w:rsidRDefault="00242B4B" w:rsidP="0001263F">
      <w:pPr>
        <w:adjustRightInd w:val="0"/>
        <w:ind w:firstLine="720"/>
        <w:jc w:val="both"/>
        <w:rPr>
          <w:sz w:val="28"/>
          <w:szCs w:val="28"/>
          <w:lang w:eastAsia="ru-RU"/>
        </w:rPr>
      </w:pPr>
      <w:r w:rsidRPr="004943C7">
        <w:rPr>
          <w:sz w:val="28"/>
          <w:szCs w:val="28"/>
          <w:lang w:eastAsia="ru-RU"/>
        </w:rPr>
        <w:t xml:space="preserve">При реализации АООП ООО для обучающихся с </w:t>
      </w:r>
      <w:r w:rsidR="00831482">
        <w:rPr>
          <w:sz w:val="28"/>
          <w:szCs w:val="28"/>
          <w:lang w:eastAsia="ru-RU"/>
        </w:rPr>
        <w:t>РАС</w:t>
      </w:r>
      <w:r w:rsidRPr="004943C7">
        <w:rPr>
          <w:sz w:val="28"/>
          <w:szCs w:val="28"/>
          <w:lang w:eastAsia="ru-RU"/>
        </w:rPr>
        <w:t xml:space="preserve"> </w:t>
      </w:r>
      <w:r w:rsidR="00F307AB" w:rsidRPr="00F307AB">
        <w:rPr>
          <w:sz w:val="28"/>
          <w:szCs w:val="28"/>
        </w:rPr>
        <w:t>(вариант 8.1)</w:t>
      </w:r>
      <w:r w:rsidR="00F307AB">
        <w:rPr>
          <w:sz w:val="28"/>
          <w:szCs w:val="28"/>
        </w:rPr>
        <w:t xml:space="preserve"> </w:t>
      </w:r>
      <w:r w:rsidRPr="004943C7">
        <w:rPr>
          <w:sz w:val="28"/>
          <w:szCs w:val="28"/>
          <w:lang w:eastAsia="ru-RU"/>
        </w:rPr>
        <w:t xml:space="preserve">используются федеральные рабочие программы учебных предметов “Русский язык”, “Литература”, “История”, “Обществознание”, “География”, “Основы безопасности </w:t>
      </w:r>
      <w:r w:rsidR="00727C92">
        <w:rPr>
          <w:sz w:val="28"/>
          <w:szCs w:val="28"/>
          <w:lang w:eastAsia="ru-RU"/>
        </w:rPr>
        <w:t xml:space="preserve">и </w:t>
      </w:r>
      <w:r w:rsidR="00032FFE">
        <w:rPr>
          <w:sz w:val="28"/>
          <w:szCs w:val="28"/>
          <w:lang w:eastAsia="ru-RU"/>
        </w:rPr>
        <w:t>з</w:t>
      </w:r>
      <w:r w:rsidR="00727C92">
        <w:rPr>
          <w:sz w:val="28"/>
          <w:szCs w:val="28"/>
          <w:lang w:eastAsia="ru-RU"/>
        </w:rPr>
        <w:t xml:space="preserve">ащиты </w:t>
      </w:r>
      <w:r w:rsidR="00032FFE">
        <w:rPr>
          <w:sz w:val="28"/>
          <w:szCs w:val="28"/>
          <w:lang w:eastAsia="ru-RU"/>
        </w:rPr>
        <w:t>Р</w:t>
      </w:r>
      <w:r w:rsidR="00727C92">
        <w:rPr>
          <w:sz w:val="28"/>
          <w:szCs w:val="28"/>
          <w:lang w:eastAsia="ru-RU"/>
        </w:rPr>
        <w:t>одины</w:t>
      </w:r>
      <w:r w:rsidRPr="004943C7">
        <w:rPr>
          <w:sz w:val="28"/>
          <w:szCs w:val="28"/>
          <w:lang w:eastAsia="ru-RU"/>
        </w:rPr>
        <w:t>”, предусмотренные федеральной образовательной программы основного общего образования .</w:t>
      </w:r>
    </w:p>
    <w:p w:rsidR="00242B4B" w:rsidRPr="004943C7" w:rsidRDefault="00242B4B" w:rsidP="0001263F">
      <w:pPr>
        <w:adjustRightInd w:val="0"/>
        <w:ind w:firstLine="720"/>
        <w:jc w:val="both"/>
        <w:rPr>
          <w:sz w:val="28"/>
          <w:szCs w:val="28"/>
          <w:lang w:eastAsia="ru-RU"/>
        </w:rPr>
      </w:pPr>
      <w:r w:rsidRPr="004943C7">
        <w:rPr>
          <w:sz w:val="28"/>
          <w:szCs w:val="28"/>
          <w:lang w:eastAsia="ru-RU"/>
        </w:rPr>
        <w:t>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двигательными нарушениями.</w:t>
      </w:r>
    </w:p>
    <w:p w:rsidR="00796BF7" w:rsidRDefault="003C5E7F" w:rsidP="0001263F">
      <w:pPr>
        <w:pStyle w:val="a3"/>
        <w:spacing w:line="322" w:lineRule="exact"/>
        <w:ind w:left="0" w:firstLine="0"/>
      </w:pPr>
      <w:r w:rsidRPr="004943C7">
        <w:t xml:space="preserve">    </w:t>
      </w:r>
      <w:r w:rsidR="009338A4" w:rsidRPr="004943C7">
        <w:t>Основное</w:t>
      </w:r>
      <w:r w:rsidR="009338A4" w:rsidRPr="004943C7">
        <w:rPr>
          <w:spacing w:val="55"/>
        </w:rPr>
        <w:t xml:space="preserve"> </w:t>
      </w:r>
      <w:r w:rsidR="009338A4" w:rsidRPr="004943C7">
        <w:t>содержание</w:t>
      </w:r>
      <w:r w:rsidR="009338A4" w:rsidRPr="004943C7">
        <w:rPr>
          <w:spacing w:val="57"/>
        </w:rPr>
        <w:t xml:space="preserve"> </w:t>
      </w:r>
      <w:r w:rsidR="009338A4" w:rsidRPr="004943C7">
        <w:t>таких</w:t>
      </w:r>
      <w:r w:rsidR="009338A4" w:rsidRPr="004943C7">
        <w:rPr>
          <w:spacing w:val="54"/>
        </w:rPr>
        <w:t xml:space="preserve"> </w:t>
      </w:r>
      <w:r w:rsidR="009338A4" w:rsidRPr="004943C7">
        <w:t>предметов,</w:t>
      </w:r>
      <w:r w:rsidR="009338A4" w:rsidRPr="004943C7">
        <w:rPr>
          <w:spacing w:val="55"/>
        </w:rPr>
        <w:t xml:space="preserve"> </w:t>
      </w:r>
      <w:r w:rsidR="009338A4" w:rsidRPr="004943C7">
        <w:t>как</w:t>
      </w:r>
      <w:r w:rsidR="009338A4" w:rsidRPr="004943C7">
        <w:rPr>
          <w:spacing w:val="56"/>
        </w:rPr>
        <w:t xml:space="preserve"> </w:t>
      </w:r>
      <w:r w:rsidR="009338A4" w:rsidRPr="004943C7">
        <w:t>«Иностранный</w:t>
      </w:r>
      <w:r w:rsidR="009338A4" w:rsidRPr="004943C7">
        <w:rPr>
          <w:spacing w:val="24"/>
        </w:rPr>
        <w:t xml:space="preserve"> </w:t>
      </w:r>
      <w:r w:rsidR="009338A4" w:rsidRPr="004943C7">
        <w:t>язык»,</w:t>
      </w:r>
      <w:r w:rsidR="009338A4" w:rsidRPr="004943C7">
        <w:rPr>
          <w:spacing w:val="26"/>
        </w:rPr>
        <w:t xml:space="preserve"> </w:t>
      </w:r>
      <w:r w:rsidR="009338A4" w:rsidRPr="004943C7">
        <w:t>«Математика»,</w:t>
      </w:r>
      <w:r w:rsidR="00242B4B" w:rsidRPr="004943C7">
        <w:t xml:space="preserve"> </w:t>
      </w:r>
      <w:r w:rsidR="009338A4" w:rsidRPr="004943C7">
        <w:t>«Информатика»,</w:t>
      </w:r>
      <w:r w:rsidR="009338A4" w:rsidRPr="004943C7">
        <w:rPr>
          <w:spacing w:val="73"/>
        </w:rPr>
        <w:t xml:space="preserve"> </w:t>
      </w:r>
      <w:r w:rsidR="009338A4" w:rsidRPr="004943C7">
        <w:t>«Физика»,</w:t>
      </w:r>
      <w:r w:rsidR="009338A4" w:rsidRPr="004943C7">
        <w:rPr>
          <w:spacing w:val="74"/>
        </w:rPr>
        <w:t xml:space="preserve"> </w:t>
      </w:r>
      <w:r w:rsidR="009338A4" w:rsidRPr="004943C7">
        <w:t>«Химия»,</w:t>
      </w:r>
      <w:r w:rsidR="009338A4" w:rsidRPr="004943C7">
        <w:rPr>
          <w:spacing w:val="71"/>
        </w:rPr>
        <w:t xml:space="preserve"> </w:t>
      </w:r>
      <w:r w:rsidR="009338A4" w:rsidRPr="004943C7">
        <w:t>«Биология»,</w:t>
      </w:r>
      <w:r w:rsidR="009338A4" w:rsidRPr="004943C7">
        <w:rPr>
          <w:spacing w:val="74"/>
        </w:rPr>
        <w:t xml:space="preserve"> </w:t>
      </w:r>
      <w:r w:rsidR="009338A4" w:rsidRPr="004943C7">
        <w:t>«Изобразительное</w:t>
      </w:r>
      <w:r w:rsidR="009338A4" w:rsidRPr="004943C7">
        <w:rPr>
          <w:spacing w:val="73"/>
        </w:rPr>
        <w:t xml:space="preserve"> </w:t>
      </w:r>
      <w:r w:rsidR="009338A4" w:rsidRPr="004943C7">
        <w:t>искусство»,</w:t>
      </w:r>
      <w:r w:rsidRPr="004943C7">
        <w:t xml:space="preserve"> </w:t>
      </w:r>
      <w:r w:rsidR="009338A4" w:rsidRPr="004943C7">
        <w:t>«Музыка»,</w:t>
      </w:r>
      <w:r w:rsidR="009338A4" w:rsidRPr="004943C7">
        <w:rPr>
          <w:spacing w:val="1"/>
        </w:rPr>
        <w:t xml:space="preserve"> </w:t>
      </w:r>
      <w:r w:rsidR="009338A4" w:rsidRPr="004943C7">
        <w:t>«Основы</w:t>
      </w:r>
      <w:r w:rsidR="009338A4" w:rsidRPr="004943C7">
        <w:rPr>
          <w:spacing w:val="1"/>
        </w:rPr>
        <w:t xml:space="preserve"> </w:t>
      </w:r>
      <w:r w:rsidR="009338A4" w:rsidRPr="004943C7">
        <w:t>духовно-</w:t>
      </w:r>
      <w:r w:rsidR="009338A4" w:rsidRPr="004943C7">
        <w:rPr>
          <w:spacing w:val="1"/>
        </w:rPr>
        <w:t xml:space="preserve"> </w:t>
      </w:r>
      <w:r w:rsidR="009338A4" w:rsidRPr="004943C7">
        <w:t>нравственной культуры народов России», совпадает с содержанием</w:t>
      </w:r>
      <w:r w:rsidR="009338A4" w:rsidRPr="004943C7">
        <w:rPr>
          <w:spacing w:val="1"/>
        </w:rPr>
        <w:t xml:space="preserve"> </w:t>
      </w:r>
      <w:r w:rsidR="009338A4" w:rsidRPr="004943C7">
        <w:t>предметов,</w:t>
      </w:r>
      <w:r w:rsidR="009338A4" w:rsidRPr="004943C7">
        <w:rPr>
          <w:spacing w:val="-2"/>
        </w:rPr>
        <w:t xml:space="preserve"> </w:t>
      </w:r>
      <w:r w:rsidR="009338A4" w:rsidRPr="004943C7">
        <w:t>представленных в</w:t>
      </w:r>
      <w:r w:rsidR="009338A4" w:rsidRPr="004943C7">
        <w:rPr>
          <w:spacing w:val="-1"/>
        </w:rPr>
        <w:t xml:space="preserve"> </w:t>
      </w:r>
      <w:r w:rsidR="009338A4" w:rsidRPr="004943C7">
        <w:t>основной</w:t>
      </w:r>
      <w:r w:rsidR="009338A4" w:rsidRPr="004943C7">
        <w:rPr>
          <w:spacing w:val="-4"/>
        </w:rPr>
        <w:t xml:space="preserve"> </w:t>
      </w:r>
      <w:r w:rsidR="009338A4" w:rsidRPr="004943C7">
        <w:t>образовательной</w:t>
      </w:r>
      <w:r w:rsidR="009338A4" w:rsidRPr="004943C7">
        <w:rPr>
          <w:spacing w:val="-4"/>
        </w:rPr>
        <w:t xml:space="preserve"> </w:t>
      </w:r>
      <w:r w:rsidR="009338A4" w:rsidRPr="004943C7">
        <w:t>программе.</w:t>
      </w:r>
    </w:p>
    <w:p w:rsidR="0001263F" w:rsidRPr="004943C7" w:rsidRDefault="0001263F" w:rsidP="0001263F">
      <w:pPr>
        <w:pStyle w:val="a3"/>
        <w:spacing w:line="322" w:lineRule="exact"/>
        <w:ind w:left="0" w:firstLine="0"/>
      </w:pPr>
    </w:p>
    <w:p w:rsidR="00F67561" w:rsidRDefault="00374B33" w:rsidP="00F67561">
      <w:pPr>
        <w:pStyle w:val="a3"/>
        <w:spacing w:before="5"/>
        <w:ind w:left="0" w:firstLine="0"/>
        <w:jc w:val="left"/>
        <w:rPr>
          <w:b/>
          <w:bCs/>
        </w:rPr>
      </w:pPr>
      <w:r>
        <w:rPr>
          <w:color w:val="FF0000"/>
        </w:rPr>
        <w:tab/>
      </w:r>
      <w:bookmarkStart w:id="11" w:name="_bookmark14"/>
      <w:bookmarkEnd w:id="11"/>
      <w:r w:rsidR="00F67561" w:rsidRPr="00F67561">
        <w:rPr>
          <w:b/>
          <w:bCs/>
        </w:rPr>
        <w:t xml:space="preserve">«ТРУД (ТЕХНОЛОГИЯ)» </w:t>
      </w:r>
    </w:p>
    <w:p w:rsidR="001D2326" w:rsidRDefault="001D2326" w:rsidP="00F67561">
      <w:pPr>
        <w:pStyle w:val="a3"/>
        <w:spacing w:before="5"/>
        <w:ind w:left="0" w:firstLine="0"/>
        <w:jc w:val="left"/>
      </w:pPr>
      <w:r w:rsidRPr="001D2326">
        <w:t xml:space="preserve">Основной </w:t>
      </w:r>
      <w:r w:rsidRPr="001D2326">
        <w:rPr>
          <w:b/>
          <w:bCs/>
        </w:rPr>
        <w:t>целью</w:t>
      </w:r>
      <w:r w:rsidRPr="001D2326">
        <w:t xml:space="preserve"> освоения </w:t>
      </w:r>
      <w:r w:rsidRPr="00374B33">
        <w:t>учебно</w:t>
      </w:r>
      <w:r>
        <w:t>го</w:t>
      </w:r>
      <w:r w:rsidRPr="00374B33">
        <w:rPr>
          <w:spacing w:val="-1"/>
        </w:rPr>
        <w:t xml:space="preserve"> </w:t>
      </w:r>
      <w:r>
        <w:t>предмета</w:t>
      </w:r>
      <w:r w:rsidRPr="00374B33">
        <w:rPr>
          <w:spacing w:val="5"/>
        </w:rPr>
        <w:t xml:space="preserve"> </w:t>
      </w:r>
      <w:r w:rsidRPr="00BE3482">
        <w:t>«Труд (технология</w:t>
      </w:r>
      <w:r>
        <w:t>)</w:t>
      </w:r>
      <w:r w:rsidRPr="00374B33">
        <w:t>»</w:t>
      </w:r>
      <w:r>
        <w:t xml:space="preserve"> </w:t>
      </w:r>
      <w:r w:rsidRPr="001D2326">
        <w:t xml:space="preserve">является формирование технологической грамотности, глобальных компетенций, творческого мышления. </w:t>
      </w:r>
    </w:p>
    <w:p w:rsidR="001D2326" w:rsidRDefault="001D2326" w:rsidP="001D2326">
      <w:pPr>
        <w:pStyle w:val="a3"/>
        <w:shd w:val="clear" w:color="auto" w:fill="FFFFFF" w:themeFill="background1"/>
        <w:spacing w:line="242" w:lineRule="auto"/>
        <w:ind w:left="0" w:right="392"/>
      </w:pPr>
      <w:r w:rsidRPr="001D2326">
        <w:rPr>
          <w:b/>
          <w:bCs/>
        </w:rPr>
        <w:t>Задачами</w:t>
      </w:r>
      <w:r w:rsidRPr="001D2326">
        <w:t xml:space="preserve"> </w:t>
      </w:r>
      <w:r w:rsidRPr="00374B33">
        <w:t>учебно</w:t>
      </w:r>
      <w:r>
        <w:t>го</w:t>
      </w:r>
      <w:r w:rsidRPr="00374B33">
        <w:rPr>
          <w:spacing w:val="-1"/>
        </w:rPr>
        <w:t xml:space="preserve"> </w:t>
      </w:r>
      <w:r>
        <w:t>предмета</w:t>
      </w:r>
      <w:r w:rsidRPr="00374B33">
        <w:rPr>
          <w:spacing w:val="5"/>
        </w:rPr>
        <w:t xml:space="preserve"> </w:t>
      </w:r>
      <w:r w:rsidRPr="00BE3482">
        <w:t>«Труд (технология</w:t>
      </w:r>
      <w:r>
        <w:t>)</w:t>
      </w:r>
      <w:r w:rsidRPr="00374B33">
        <w:t>»</w:t>
      </w:r>
      <w:r>
        <w:t xml:space="preserve"> </w:t>
      </w:r>
      <w:r w:rsidRPr="001D2326">
        <w:t xml:space="preserve">являются: </w:t>
      </w:r>
    </w:p>
    <w:p w:rsidR="001D2326" w:rsidRDefault="001D2326" w:rsidP="001D2326">
      <w:pPr>
        <w:pStyle w:val="a3"/>
        <w:shd w:val="clear" w:color="auto" w:fill="FFFFFF" w:themeFill="background1"/>
        <w:spacing w:line="242" w:lineRule="auto"/>
        <w:ind w:left="0" w:right="392"/>
      </w:pPr>
      <w:r w:rsidRPr="001D2326">
        <w:t>–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1D2326" w:rsidRDefault="001D2326" w:rsidP="001D2326">
      <w:pPr>
        <w:pStyle w:val="a3"/>
        <w:shd w:val="clear" w:color="auto" w:fill="FFFFFF" w:themeFill="background1"/>
        <w:spacing w:line="242" w:lineRule="auto"/>
        <w:ind w:left="0" w:right="392"/>
      </w:pPr>
      <w:r w:rsidRPr="001D2326">
        <w:t>– овладение знаниями, умениями и опытом деятельности в предметной области «Технология»;</w:t>
      </w:r>
    </w:p>
    <w:p w:rsidR="001D2326" w:rsidRDefault="001D2326" w:rsidP="001D2326">
      <w:pPr>
        <w:pStyle w:val="a3"/>
        <w:shd w:val="clear" w:color="auto" w:fill="FFFFFF" w:themeFill="background1"/>
        <w:spacing w:line="242" w:lineRule="auto"/>
        <w:ind w:left="0" w:right="392"/>
      </w:pPr>
      <w:r w:rsidRPr="001D2326">
        <w:t>–</w:t>
      </w:r>
      <w:r>
        <w:t xml:space="preserve"> </w:t>
      </w:r>
      <w:r w:rsidRPr="001D2326">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D2326" w:rsidRDefault="001D2326" w:rsidP="001D2326">
      <w:pPr>
        <w:pStyle w:val="a3"/>
        <w:numPr>
          <w:ilvl w:val="0"/>
          <w:numId w:val="81"/>
        </w:numPr>
        <w:shd w:val="clear" w:color="auto" w:fill="FFFFFF" w:themeFill="background1"/>
        <w:spacing w:line="242" w:lineRule="auto"/>
        <w:ind w:left="0" w:right="392" w:firstLine="774"/>
      </w:pPr>
      <w:r w:rsidRPr="001D2326">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rsidR="001D2326" w:rsidRDefault="001D2326" w:rsidP="001D2326">
      <w:pPr>
        <w:pStyle w:val="a3"/>
        <w:numPr>
          <w:ilvl w:val="0"/>
          <w:numId w:val="81"/>
        </w:numPr>
        <w:shd w:val="clear" w:color="auto" w:fill="FFFFFF" w:themeFill="background1"/>
        <w:spacing w:line="242" w:lineRule="auto"/>
        <w:ind w:left="0" w:right="392" w:firstLine="774"/>
      </w:pPr>
      <w:r w:rsidRPr="001D2326">
        <w:t xml:space="preserve">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w:t>
      </w:r>
    </w:p>
    <w:p w:rsidR="00796BF7" w:rsidRDefault="001D2326" w:rsidP="001D2326">
      <w:pPr>
        <w:pStyle w:val="a3"/>
        <w:numPr>
          <w:ilvl w:val="0"/>
          <w:numId w:val="81"/>
        </w:numPr>
        <w:shd w:val="clear" w:color="auto" w:fill="FFFFFF" w:themeFill="background1"/>
        <w:spacing w:line="242" w:lineRule="auto"/>
        <w:ind w:left="0" w:right="392" w:firstLine="774"/>
      </w:pPr>
      <w:r w:rsidRPr="001D2326">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9C63B8" w:rsidRDefault="009C63B8" w:rsidP="009C63B8">
      <w:pPr>
        <w:pStyle w:val="a3"/>
        <w:shd w:val="clear" w:color="auto" w:fill="FFFFFF" w:themeFill="background1"/>
        <w:spacing w:line="242" w:lineRule="auto"/>
        <w:ind w:left="0" w:right="392" w:firstLine="720"/>
      </w:pPr>
      <w:r w:rsidRPr="009C63B8">
        <w:t>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w:t>
      </w:r>
    </w:p>
    <w:p w:rsidR="009C63B8" w:rsidRDefault="009C63B8" w:rsidP="009C63B8">
      <w:pPr>
        <w:pStyle w:val="a3"/>
        <w:shd w:val="clear" w:color="auto" w:fill="FFFFFF" w:themeFill="background1"/>
        <w:spacing w:line="242" w:lineRule="auto"/>
        <w:ind w:left="0" w:right="392" w:firstLine="720"/>
      </w:pPr>
      <w:r w:rsidRPr="009C63B8">
        <w:t xml:space="preserve">Программа по предмету «Труд (технология)» построена по модульному </w:t>
      </w:r>
      <w:r w:rsidRPr="009C63B8">
        <w:lastRenderedPageBreak/>
        <w:t xml:space="preserve">принципу. </w:t>
      </w:r>
    </w:p>
    <w:p w:rsidR="009C63B8" w:rsidRDefault="009C63B8" w:rsidP="009C63B8">
      <w:pPr>
        <w:pStyle w:val="a3"/>
        <w:shd w:val="clear" w:color="auto" w:fill="FFFFFF" w:themeFill="background1"/>
        <w:spacing w:line="242" w:lineRule="auto"/>
        <w:ind w:left="0" w:right="392" w:firstLine="720"/>
      </w:pPr>
      <w:r w:rsidRPr="009C63B8">
        <w:t xml:space="preserve">Модульная программа по учебному предмету </w:t>
      </w:r>
      <w:bookmarkStart w:id="12" w:name="_Hlk176037712"/>
      <w:r w:rsidRPr="009C63B8">
        <w:t xml:space="preserve">«Труд (технология)» </w:t>
      </w:r>
      <w:bookmarkEnd w:id="12"/>
      <w:r w:rsidRPr="009C63B8">
        <w:t xml:space="preserve">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rsidR="00796BF7" w:rsidRPr="00374B33" w:rsidRDefault="009338A4" w:rsidP="001D2326">
      <w:pPr>
        <w:ind w:left="142"/>
        <w:jc w:val="both"/>
        <w:rPr>
          <w:i/>
          <w:sz w:val="28"/>
        </w:rPr>
      </w:pPr>
      <w:r w:rsidRPr="00374B33">
        <w:rPr>
          <w:i/>
          <w:sz w:val="28"/>
        </w:rPr>
        <w:t>Цели</w:t>
      </w:r>
      <w:r w:rsidRPr="00374B33">
        <w:rPr>
          <w:i/>
          <w:spacing w:val="-2"/>
          <w:sz w:val="28"/>
        </w:rPr>
        <w:t xml:space="preserve"> </w:t>
      </w:r>
      <w:r w:rsidRPr="00374B33">
        <w:rPr>
          <w:i/>
          <w:sz w:val="28"/>
        </w:rPr>
        <w:t>и</w:t>
      </w:r>
      <w:r w:rsidRPr="00374B33">
        <w:rPr>
          <w:i/>
          <w:spacing w:val="-5"/>
          <w:sz w:val="28"/>
        </w:rPr>
        <w:t xml:space="preserve"> </w:t>
      </w:r>
      <w:r w:rsidRPr="00374B33">
        <w:rPr>
          <w:i/>
          <w:sz w:val="28"/>
        </w:rPr>
        <w:t>задачи</w:t>
      </w:r>
      <w:r w:rsidRPr="00374B33">
        <w:rPr>
          <w:i/>
          <w:spacing w:val="-1"/>
          <w:sz w:val="28"/>
        </w:rPr>
        <w:t xml:space="preserve"> </w:t>
      </w:r>
      <w:r w:rsidRPr="00374B33">
        <w:rPr>
          <w:i/>
          <w:sz w:val="28"/>
        </w:rPr>
        <w:t>образовательно-коррекционной</w:t>
      </w:r>
      <w:r w:rsidRPr="00374B33">
        <w:rPr>
          <w:i/>
          <w:spacing w:val="-5"/>
          <w:sz w:val="28"/>
        </w:rPr>
        <w:t xml:space="preserve"> </w:t>
      </w:r>
      <w:r w:rsidRPr="00374B33">
        <w:rPr>
          <w:i/>
          <w:sz w:val="28"/>
        </w:rPr>
        <w:t>работы</w:t>
      </w:r>
      <w:r w:rsidRPr="00374B33">
        <w:rPr>
          <w:i/>
          <w:spacing w:val="-6"/>
          <w:sz w:val="28"/>
        </w:rPr>
        <w:t xml:space="preserve"> </w:t>
      </w:r>
      <w:r w:rsidRPr="00374B33">
        <w:rPr>
          <w:i/>
          <w:sz w:val="28"/>
        </w:rPr>
        <w:t>решаются</w:t>
      </w:r>
      <w:r w:rsidRPr="00374B33">
        <w:rPr>
          <w:i/>
          <w:spacing w:val="-3"/>
          <w:sz w:val="28"/>
        </w:rPr>
        <w:t xml:space="preserve"> </w:t>
      </w:r>
      <w:r w:rsidRPr="00374B33">
        <w:rPr>
          <w:i/>
          <w:sz w:val="28"/>
        </w:rPr>
        <w:t>через:</w:t>
      </w:r>
    </w:p>
    <w:p w:rsidR="00796BF7" w:rsidRPr="00374B33" w:rsidRDefault="009338A4" w:rsidP="001D2326">
      <w:pPr>
        <w:pStyle w:val="a3"/>
        <w:ind w:left="142" w:right="394"/>
      </w:pPr>
      <w:r w:rsidRPr="00374B33">
        <w:t>−</w:t>
      </w:r>
      <w:r w:rsidRPr="00374B33">
        <w:rPr>
          <w:spacing w:val="1"/>
        </w:rPr>
        <w:t xml:space="preserve"> </w:t>
      </w:r>
      <w:r w:rsidRPr="00374B33">
        <w:t>овладение</w:t>
      </w:r>
      <w:r w:rsidRPr="00374B33">
        <w:rPr>
          <w:spacing w:val="1"/>
        </w:rPr>
        <w:t xml:space="preserve"> </w:t>
      </w:r>
      <w:r w:rsidRPr="00374B33">
        <w:t>приемами</w:t>
      </w:r>
      <w:r w:rsidRPr="00374B33">
        <w:rPr>
          <w:spacing w:val="1"/>
        </w:rPr>
        <w:t xml:space="preserve"> </w:t>
      </w:r>
      <w:r w:rsidRPr="00374B33">
        <w:t>труда</w:t>
      </w:r>
      <w:r w:rsidRPr="00374B33">
        <w:rPr>
          <w:spacing w:val="1"/>
        </w:rPr>
        <w:t xml:space="preserve"> </w:t>
      </w:r>
      <w:r w:rsidRPr="00374B33">
        <w:t>при</w:t>
      </w:r>
      <w:r w:rsidRPr="00374B33">
        <w:rPr>
          <w:spacing w:val="1"/>
        </w:rPr>
        <w:t xml:space="preserve"> </w:t>
      </w:r>
      <w:r w:rsidRPr="00374B33">
        <w:t>наличии</w:t>
      </w:r>
      <w:r w:rsidRPr="00374B33">
        <w:rPr>
          <w:spacing w:val="1"/>
        </w:rPr>
        <w:t xml:space="preserve"> </w:t>
      </w:r>
      <w:r w:rsidRPr="00374B33">
        <w:t>двигательных</w:t>
      </w:r>
      <w:r w:rsidRPr="00374B33">
        <w:rPr>
          <w:spacing w:val="1"/>
        </w:rPr>
        <w:t xml:space="preserve"> </w:t>
      </w:r>
      <w:r w:rsidRPr="00374B33">
        <w:t>возможностей</w:t>
      </w:r>
      <w:r w:rsidRPr="00374B33">
        <w:rPr>
          <w:spacing w:val="1"/>
        </w:rPr>
        <w:t xml:space="preserve"> </w:t>
      </w:r>
      <w:r w:rsidRPr="00374B33">
        <w:t>с</w:t>
      </w:r>
      <w:r w:rsidRPr="00374B33">
        <w:rPr>
          <w:spacing w:val="1"/>
        </w:rPr>
        <w:t xml:space="preserve"> </w:t>
      </w:r>
      <w:r w:rsidRPr="00374B33">
        <w:t>использованием</w:t>
      </w:r>
      <w:r w:rsidRPr="00374B33">
        <w:rPr>
          <w:spacing w:val="-1"/>
        </w:rPr>
        <w:t xml:space="preserve"> </w:t>
      </w:r>
      <w:r w:rsidRPr="00374B33">
        <w:t>доступных</w:t>
      </w:r>
      <w:r w:rsidRPr="00374B33">
        <w:rPr>
          <w:spacing w:val="1"/>
        </w:rPr>
        <w:t xml:space="preserve"> </w:t>
      </w:r>
      <w:r w:rsidRPr="00374B33">
        <w:t>инструментов;</w:t>
      </w:r>
    </w:p>
    <w:p w:rsidR="00796BF7" w:rsidRPr="00374B33" w:rsidRDefault="009338A4" w:rsidP="001D2326">
      <w:pPr>
        <w:pStyle w:val="a3"/>
        <w:spacing w:line="242" w:lineRule="auto"/>
        <w:ind w:left="142" w:right="392"/>
      </w:pPr>
      <w:r w:rsidRPr="00374B33">
        <w:t>−</w:t>
      </w:r>
      <w:r w:rsidRPr="00374B33">
        <w:rPr>
          <w:spacing w:val="1"/>
        </w:rPr>
        <w:t xml:space="preserve"> </w:t>
      </w:r>
      <w:r w:rsidRPr="00374B33">
        <w:t>овладение способами управления отдельными видами бытовой техники с</w:t>
      </w:r>
      <w:r w:rsidRPr="00374B33">
        <w:rPr>
          <w:spacing w:val="1"/>
        </w:rPr>
        <w:t xml:space="preserve"> </w:t>
      </w:r>
      <w:r w:rsidRPr="00374B33">
        <w:t>учетом</w:t>
      </w:r>
      <w:r w:rsidRPr="00374B33">
        <w:rPr>
          <w:spacing w:val="-1"/>
        </w:rPr>
        <w:t xml:space="preserve"> </w:t>
      </w:r>
      <w:r w:rsidRPr="00374B33">
        <w:t>двигательных</w:t>
      </w:r>
      <w:r w:rsidRPr="00374B33">
        <w:rPr>
          <w:spacing w:val="1"/>
        </w:rPr>
        <w:t xml:space="preserve"> </w:t>
      </w:r>
      <w:r w:rsidRPr="00374B33">
        <w:t>возможностей</w:t>
      </w:r>
      <w:r w:rsidRPr="00374B33">
        <w:rPr>
          <w:spacing w:val="-3"/>
        </w:rPr>
        <w:t xml:space="preserve"> </w:t>
      </w:r>
      <w:r w:rsidRPr="00374B33">
        <w:t>обучающихся</w:t>
      </w:r>
      <w:r w:rsidRPr="00374B33">
        <w:rPr>
          <w:spacing w:val="-1"/>
        </w:rPr>
        <w:t xml:space="preserve"> </w:t>
      </w:r>
      <w:r w:rsidRPr="00374B33">
        <w:t xml:space="preserve">с </w:t>
      </w:r>
      <w:r w:rsidR="00374B33" w:rsidRPr="00374B33">
        <w:t>РАС</w:t>
      </w:r>
      <w:r w:rsidRPr="00374B33">
        <w:t>;</w:t>
      </w:r>
    </w:p>
    <w:p w:rsidR="00796BF7" w:rsidRPr="00374B33" w:rsidRDefault="009338A4" w:rsidP="001D2326">
      <w:pPr>
        <w:pStyle w:val="a3"/>
        <w:ind w:left="142" w:right="388"/>
      </w:pPr>
      <w:r w:rsidRPr="00374B33">
        <w:t>−</w:t>
      </w:r>
      <w:r w:rsidRPr="00374B33">
        <w:rPr>
          <w:spacing w:val="1"/>
        </w:rPr>
        <w:t xml:space="preserve"> </w:t>
      </w:r>
      <w:r w:rsidRPr="00374B33">
        <w:t xml:space="preserve">овладение </w:t>
      </w:r>
      <w:r w:rsidR="00F67561" w:rsidRPr="00374B33">
        <w:t>обще трудовыми</w:t>
      </w:r>
      <w:r w:rsidRPr="00374B33">
        <w:t xml:space="preserve"> и специальными умениями, необходимыми для</w:t>
      </w:r>
      <w:r w:rsidRPr="00374B33">
        <w:rPr>
          <w:spacing w:val="1"/>
        </w:rPr>
        <w:t xml:space="preserve"> </w:t>
      </w:r>
      <w:r w:rsidRPr="00374B33">
        <w:t>проектирования</w:t>
      </w:r>
      <w:r w:rsidRPr="00374B33">
        <w:rPr>
          <w:spacing w:val="1"/>
        </w:rPr>
        <w:t xml:space="preserve"> </w:t>
      </w:r>
      <w:r w:rsidRPr="00374B33">
        <w:t>и</w:t>
      </w:r>
      <w:r w:rsidRPr="00374B33">
        <w:rPr>
          <w:spacing w:val="1"/>
        </w:rPr>
        <w:t xml:space="preserve"> </w:t>
      </w:r>
      <w:r w:rsidRPr="00374B33">
        <w:t>создания</w:t>
      </w:r>
      <w:r w:rsidRPr="00374B33">
        <w:rPr>
          <w:spacing w:val="1"/>
        </w:rPr>
        <w:t xml:space="preserve"> </w:t>
      </w:r>
      <w:r w:rsidRPr="00374B33">
        <w:t>продуктов</w:t>
      </w:r>
      <w:r w:rsidRPr="00374B33">
        <w:rPr>
          <w:spacing w:val="1"/>
        </w:rPr>
        <w:t xml:space="preserve"> </w:t>
      </w:r>
      <w:r w:rsidRPr="00374B33">
        <w:t>труда,</w:t>
      </w:r>
      <w:r w:rsidRPr="00374B33">
        <w:rPr>
          <w:spacing w:val="1"/>
        </w:rPr>
        <w:t xml:space="preserve"> </w:t>
      </w:r>
      <w:r w:rsidRPr="00374B33">
        <w:t>ведения</w:t>
      </w:r>
      <w:r w:rsidRPr="00374B33">
        <w:rPr>
          <w:spacing w:val="1"/>
        </w:rPr>
        <w:t xml:space="preserve"> </w:t>
      </w:r>
      <w:r w:rsidRPr="00374B33">
        <w:t>домашнего</w:t>
      </w:r>
      <w:r w:rsidRPr="00374B33">
        <w:rPr>
          <w:spacing w:val="1"/>
        </w:rPr>
        <w:t xml:space="preserve"> </w:t>
      </w:r>
      <w:r w:rsidRPr="00374B33">
        <w:t>хозяйства</w:t>
      </w:r>
      <w:r w:rsidRPr="00374B33">
        <w:rPr>
          <w:spacing w:val="1"/>
        </w:rPr>
        <w:t xml:space="preserve"> </w:t>
      </w:r>
      <w:r w:rsidRPr="00374B33">
        <w:t>при</w:t>
      </w:r>
      <w:r w:rsidRPr="00374B33">
        <w:rPr>
          <w:spacing w:val="-67"/>
        </w:rPr>
        <w:t xml:space="preserve"> </w:t>
      </w:r>
      <w:r w:rsidRPr="00374B33">
        <w:t>наличии</w:t>
      </w:r>
      <w:r w:rsidRPr="00374B33">
        <w:rPr>
          <w:spacing w:val="-1"/>
        </w:rPr>
        <w:t xml:space="preserve"> </w:t>
      </w:r>
      <w:r w:rsidRPr="00374B33">
        <w:t>двигательных</w:t>
      </w:r>
      <w:r w:rsidRPr="00374B33">
        <w:rPr>
          <w:spacing w:val="1"/>
        </w:rPr>
        <w:t xml:space="preserve"> </w:t>
      </w:r>
      <w:r w:rsidRPr="00374B33">
        <w:t>возможностей;</w:t>
      </w:r>
    </w:p>
    <w:p w:rsidR="00796BF7" w:rsidRPr="00374B33" w:rsidRDefault="009338A4" w:rsidP="001D2326">
      <w:pPr>
        <w:pStyle w:val="a3"/>
        <w:ind w:left="142" w:right="389"/>
      </w:pPr>
      <w:r w:rsidRPr="00374B33">
        <w:t>−</w:t>
      </w:r>
      <w:r w:rsidRPr="00374B33">
        <w:rPr>
          <w:spacing w:val="1"/>
        </w:rPr>
        <w:t xml:space="preserve"> </w:t>
      </w:r>
      <w:r w:rsidRPr="00374B33">
        <w:t>профессиональная</w:t>
      </w:r>
      <w:r w:rsidRPr="00374B33">
        <w:rPr>
          <w:spacing w:val="1"/>
        </w:rPr>
        <w:t xml:space="preserve"> </w:t>
      </w:r>
      <w:r w:rsidRPr="00374B33">
        <w:t>ориентация</w:t>
      </w:r>
      <w:r w:rsidRPr="00374B33">
        <w:rPr>
          <w:spacing w:val="71"/>
        </w:rPr>
        <w:t xml:space="preserve"> </w:t>
      </w:r>
      <w:r w:rsidRPr="00374B33">
        <w:t>с</w:t>
      </w:r>
      <w:r w:rsidRPr="00374B33">
        <w:rPr>
          <w:spacing w:val="71"/>
        </w:rPr>
        <w:t xml:space="preserve"> </w:t>
      </w:r>
      <w:r w:rsidRPr="00374B33">
        <w:t>учетом</w:t>
      </w:r>
      <w:r w:rsidRPr="00374B33">
        <w:rPr>
          <w:spacing w:val="71"/>
        </w:rPr>
        <w:t xml:space="preserve"> </w:t>
      </w:r>
      <w:r w:rsidRPr="00374B33">
        <w:t>двигательных,</w:t>
      </w:r>
      <w:r w:rsidRPr="00374B33">
        <w:rPr>
          <w:spacing w:val="71"/>
        </w:rPr>
        <w:t xml:space="preserve"> </w:t>
      </w:r>
      <w:r w:rsidRPr="00374B33">
        <w:t>речевых,</w:t>
      </w:r>
      <w:r w:rsidRPr="00374B33">
        <w:rPr>
          <w:spacing w:val="1"/>
        </w:rPr>
        <w:t xml:space="preserve"> </w:t>
      </w:r>
      <w:r w:rsidRPr="00374B33">
        <w:t>сенсорных,</w:t>
      </w:r>
      <w:r w:rsidRPr="00374B33">
        <w:rPr>
          <w:spacing w:val="-2"/>
        </w:rPr>
        <w:t xml:space="preserve"> </w:t>
      </w:r>
      <w:r w:rsidRPr="00374B33">
        <w:t>личностных</w:t>
      </w:r>
      <w:r w:rsidRPr="00374B33">
        <w:rPr>
          <w:spacing w:val="1"/>
        </w:rPr>
        <w:t xml:space="preserve"> </w:t>
      </w:r>
      <w:r w:rsidRPr="00374B33">
        <w:t>нарушений у</w:t>
      </w:r>
      <w:r w:rsidRPr="00374B33">
        <w:rPr>
          <w:spacing w:val="-6"/>
        </w:rPr>
        <w:t xml:space="preserve"> </w:t>
      </w:r>
      <w:r w:rsidRPr="00374B33">
        <w:t xml:space="preserve">обучающихся с </w:t>
      </w:r>
      <w:r w:rsidR="00374B33" w:rsidRPr="00374B33">
        <w:t>РАС</w:t>
      </w:r>
      <w:r w:rsidRPr="00374B33">
        <w:t>;</w:t>
      </w:r>
    </w:p>
    <w:p w:rsidR="00796BF7" w:rsidRPr="00374B33" w:rsidRDefault="009338A4" w:rsidP="001D2326">
      <w:pPr>
        <w:pStyle w:val="a3"/>
        <w:spacing w:line="242" w:lineRule="auto"/>
        <w:ind w:left="142" w:right="390"/>
      </w:pPr>
      <w:r w:rsidRPr="00374B33">
        <w:t>−</w:t>
      </w:r>
      <w:r w:rsidRPr="00374B33">
        <w:rPr>
          <w:spacing w:val="1"/>
        </w:rPr>
        <w:t xml:space="preserve"> </w:t>
      </w:r>
      <w:r w:rsidRPr="00374B33">
        <w:t>обучение</w:t>
      </w:r>
      <w:r w:rsidRPr="00374B33">
        <w:rPr>
          <w:spacing w:val="1"/>
        </w:rPr>
        <w:t xml:space="preserve"> </w:t>
      </w:r>
      <w:r w:rsidRPr="00374B33">
        <w:t>правильным</w:t>
      </w:r>
      <w:r w:rsidRPr="00374B33">
        <w:rPr>
          <w:spacing w:val="1"/>
        </w:rPr>
        <w:t xml:space="preserve"> </w:t>
      </w:r>
      <w:r w:rsidRPr="00374B33">
        <w:t>и</w:t>
      </w:r>
      <w:r w:rsidRPr="00374B33">
        <w:rPr>
          <w:spacing w:val="1"/>
        </w:rPr>
        <w:t xml:space="preserve"> </w:t>
      </w:r>
      <w:r w:rsidRPr="00374B33">
        <w:t>рациональным</w:t>
      </w:r>
      <w:r w:rsidRPr="00374B33">
        <w:rPr>
          <w:spacing w:val="1"/>
        </w:rPr>
        <w:t xml:space="preserve"> </w:t>
      </w:r>
      <w:r w:rsidRPr="00374B33">
        <w:t>действиям</w:t>
      </w:r>
      <w:r w:rsidRPr="00374B33">
        <w:rPr>
          <w:spacing w:val="1"/>
        </w:rPr>
        <w:t xml:space="preserve"> </w:t>
      </w:r>
      <w:r w:rsidRPr="00374B33">
        <w:t>при</w:t>
      </w:r>
      <w:r w:rsidRPr="00374B33">
        <w:rPr>
          <w:spacing w:val="71"/>
        </w:rPr>
        <w:t xml:space="preserve"> </w:t>
      </w:r>
      <w:r w:rsidRPr="00374B33">
        <w:t>выполнении</w:t>
      </w:r>
      <w:r w:rsidRPr="00374B33">
        <w:rPr>
          <w:spacing w:val="1"/>
        </w:rPr>
        <w:t xml:space="preserve"> </w:t>
      </w:r>
      <w:r w:rsidRPr="00374B33">
        <w:t>трудовых заданий с</w:t>
      </w:r>
      <w:r w:rsidRPr="00374B33">
        <w:rPr>
          <w:spacing w:val="-4"/>
        </w:rPr>
        <w:t xml:space="preserve"> </w:t>
      </w:r>
      <w:r w:rsidRPr="00374B33">
        <w:t>учетом</w:t>
      </w:r>
      <w:r w:rsidRPr="00374B33">
        <w:rPr>
          <w:spacing w:val="-1"/>
        </w:rPr>
        <w:t xml:space="preserve"> </w:t>
      </w:r>
      <w:r w:rsidRPr="00374B33">
        <w:t>двигательных</w:t>
      </w:r>
      <w:r w:rsidRPr="00374B33">
        <w:rPr>
          <w:spacing w:val="1"/>
        </w:rPr>
        <w:t xml:space="preserve"> </w:t>
      </w:r>
      <w:r w:rsidRPr="00374B33">
        <w:t>возможностей;</w:t>
      </w:r>
    </w:p>
    <w:p w:rsidR="00796BF7" w:rsidRPr="00374B33" w:rsidRDefault="009338A4" w:rsidP="001D2326">
      <w:pPr>
        <w:pStyle w:val="a3"/>
        <w:ind w:left="142" w:right="393"/>
      </w:pPr>
      <w:r w:rsidRPr="00374B33">
        <w:t>−</w:t>
      </w:r>
      <w:r w:rsidRPr="00374B33">
        <w:rPr>
          <w:spacing w:val="1"/>
        </w:rPr>
        <w:t xml:space="preserve"> </w:t>
      </w:r>
      <w:r w:rsidRPr="00374B33">
        <w:t>поэтапное усложнение двигательных умений и навыков, необходимых для</w:t>
      </w:r>
      <w:r w:rsidRPr="00374B33">
        <w:rPr>
          <w:spacing w:val="1"/>
        </w:rPr>
        <w:t xml:space="preserve"> </w:t>
      </w:r>
      <w:r w:rsidRPr="00374B33">
        <w:t>успешного</w:t>
      </w:r>
      <w:r w:rsidRPr="00374B33">
        <w:rPr>
          <w:spacing w:val="-1"/>
        </w:rPr>
        <w:t xml:space="preserve"> </w:t>
      </w:r>
      <w:r w:rsidRPr="00374B33">
        <w:t>выполнения</w:t>
      </w:r>
      <w:r w:rsidRPr="00374B33">
        <w:rPr>
          <w:spacing w:val="-2"/>
        </w:rPr>
        <w:t xml:space="preserve"> </w:t>
      </w:r>
      <w:r w:rsidRPr="00374B33">
        <w:t>учебных</w:t>
      </w:r>
      <w:r w:rsidRPr="00374B33">
        <w:rPr>
          <w:spacing w:val="-1"/>
        </w:rPr>
        <w:t xml:space="preserve"> </w:t>
      </w:r>
      <w:r w:rsidRPr="00374B33">
        <w:t>и</w:t>
      </w:r>
      <w:r w:rsidRPr="00374B33">
        <w:rPr>
          <w:spacing w:val="-1"/>
        </w:rPr>
        <w:t xml:space="preserve"> </w:t>
      </w:r>
      <w:r w:rsidRPr="00374B33">
        <w:t>трудовых</w:t>
      </w:r>
      <w:r w:rsidRPr="00374B33">
        <w:rPr>
          <w:spacing w:val="-1"/>
        </w:rPr>
        <w:t xml:space="preserve"> </w:t>
      </w:r>
      <w:r w:rsidRPr="00374B33">
        <w:t>заданий</w:t>
      </w:r>
      <w:r w:rsidRPr="00374B33">
        <w:rPr>
          <w:spacing w:val="-4"/>
        </w:rPr>
        <w:t xml:space="preserve"> </w:t>
      </w:r>
      <w:r w:rsidRPr="00374B33">
        <w:t>обучающимися</w:t>
      </w:r>
      <w:r w:rsidRPr="00374B33">
        <w:rPr>
          <w:spacing w:val="-2"/>
        </w:rPr>
        <w:t xml:space="preserve"> </w:t>
      </w:r>
      <w:r w:rsidRPr="00374B33">
        <w:t>с</w:t>
      </w:r>
      <w:r w:rsidRPr="00374B33">
        <w:rPr>
          <w:spacing w:val="-2"/>
        </w:rPr>
        <w:t xml:space="preserve"> </w:t>
      </w:r>
      <w:r w:rsidR="00374B33" w:rsidRPr="00374B33">
        <w:t>РАС</w:t>
      </w:r>
      <w:r w:rsidRPr="00374B33">
        <w:t>;</w:t>
      </w:r>
    </w:p>
    <w:p w:rsidR="00796BF7" w:rsidRDefault="009338A4" w:rsidP="001D2326">
      <w:pPr>
        <w:pStyle w:val="a3"/>
        <w:ind w:left="142" w:right="383"/>
      </w:pPr>
      <w:r w:rsidRPr="00374B33">
        <w:t>−</w:t>
      </w:r>
      <w:r w:rsidRPr="00374B33">
        <w:rPr>
          <w:spacing w:val="1"/>
        </w:rPr>
        <w:t xml:space="preserve"> </w:t>
      </w:r>
      <w:r w:rsidRPr="00374B33">
        <w:t>развитие</w:t>
      </w:r>
      <w:r w:rsidRPr="00374B33">
        <w:rPr>
          <w:spacing w:val="1"/>
        </w:rPr>
        <w:t xml:space="preserve"> </w:t>
      </w:r>
      <w:r w:rsidRPr="00374B33">
        <w:t>пространственной</w:t>
      </w:r>
      <w:r w:rsidRPr="00374B33">
        <w:rPr>
          <w:spacing w:val="1"/>
        </w:rPr>
        <w:t xml:space="preserve"> </w:t>
      </w:r>
      <w:r w:rsidRPr="00374B33">
        <w:t>ориентировки,</w:t>
      </w:r>
      <w:r w:rsidRPr="00374B33">
        <w:rPr>
          <w:spacing w:val="1"/>
        </w:rPr>
        <w:t xml:space="preserve"> </w:t>
      </w:r>
      <w:r w:rsidRPr="00374B33">
        <w:t>зрительно-моторной</w:t>
      </w:r>
      <w:r w:rsidRPr="00374B33">
        <w:rPr>
          <w:spacing w:val="1"/>
        </w:rPr>
        <w:t xml:space="preserve"> </w:t>
      </w:r>
      <w:r w:rsidRPr="00374B33">
        <w:t>координации.</w:t>
      </w:r>
    </w:p>
    <w:p w:rsidR="009C63B8" w:rsidRPr="009C63B8" w:rsidRDefault="009C63B8" w:rsidP="00F67561">
      <w:pPr>
        <w:pStyle w:val="a3"/>
        <w:ind w:left="0" w:firstLine="567"/>
        <w:jc w:val="left"/>
        <w:rPr>
          <w:b/>
          <w:bCs/>
        </w:rPr>
      </w:pPr>
      <w:r w:rsidRPr="009C63B8">
        <w:rPr>
          <w:b/>
          <w:bCs/>
        </w:rPr>
        <w:t xml:space="preserve">ПЛАНИРУЕМЫЕ РЕЗУЛЬТАТЫ ОСВОЕНИЯ УЧЕБНОГО ПРЕДМЕТА ТРУД «ТЕХНОЛОГИЯ» НА УРОВНЕ ОСНОВНОГО ОБЩЕГО ОБРАЗОВАНИЯ </w:t>
      </w:r>
    </w:p>
    <w:p w:rsidR="009C63B8" w:rsidRDefault="009C63B8" w:rsidP="001D2326">
      <w:pPr>
        <w:pStyle w:val="a3"/>
        <w:ind w:left="142" w:right="383"/>
      </w:pPr>
      <w:r w:rsidRPr="009C63B8">
        <w:t xml:space="preserve">В соответствии с ФГОС в ходе изучения предмета </w:t>
      </w:r>
      <w:r w:rsidR="00F67561" w:rsidRPr="009C63B8">
        <w:t xml:space="preserve">«Труд (технология)» </w:t>
      </w:r>
      <w:r>
        <w:t>обучающимися с РАС (вариант 8.1)</w:t>
      </w:r>
      <w:r w:rsidRPr="009C63B8">
        <w:t xml:space="preserve"> предполагается достижение совокупности основных личностных, метапредметных и предметных результатов. </w:t>
      </w:r>
    </w:p>
    <w:p w:rsidR="009C63B8" w:rsidRDefault="009C63B8" w:rsidP="001D2326">
      <w:pPr>
        <w:pStyle w:val="a3"/>
        <w:ind w:left="142" w:right="383"/>
      </w:pPr>
      <w:r w:rsidRPr="009C63B8">
        <w:t xml:space="preserve">ЛИЧНОСТНЫЕ РЕЗУЛЬТАТЫ </w:t>
      </w:r>
    </w:p>
    <w:p w:rsidR="009C63B8" w:rsidRDefault="009C63B8" w:rsidP="001D2326">
      <w:pPr>
        <w:pStyle w:val="a3"/>
        <w:ind w:left="142" w:right="383"/>
      </w:pPr>
      <w:r w:rsidRPr="009C63B8">
        <w:t>В силу особенностей личностного развития достижение данных результатов обучающимися с РАС не всегда возможно в полном объеме на этапе основного обучения в школе, поэтому рекомендуется оценивать индивидуальную динамику продвижения обучающегося в данной области.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F67561" w:rsidRDefault="00F67561" w:rsidP="00F67561">
      <w:pPr>
        <w:pStyle w:val="a3"/>
        <w:ind w:left="142" w:right="383"/>
      </w:pPr>
      <w:r>
        <w:t>ПРЕДМЕТНЫЕ</w:t>
      </w:r>
      <w:r w:rsidRPr="009C63B8">
        <w:t xml:space="preserve"> РЕЗУЛЬТАТЫ </w:t>
      </w:r>
    </w:p>
    <w:p w:rsidR="00796BF7" w:rsidRPr="00F67561" w:rsidRDefault="00F67561" w:rsidP="00F67561">
      <w:pPr>
        <w:pStyle w:val="a3"/>
        <w:ind w:left="142" w:right="383"/>
      </w:pPr>
      <w:r>
        <w:t>Достижение предметных результатов обучающимися с РАС (вариант 8.1)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распределенными по годам обучения. По завершении обучения учащийся должен иметь сформированные образовательные результаты, соотнесённые с каждым из модулей.</w:t>
      </w:r>
    </w:p>
    <w:p w:rsidR="00796BF7" w:rsidRPr="00F67561" w:rsidRDefault="009338A4" w:rsidP="002B0539">
      <w:pPr>
        <w:pStyle w:val="2"/>
        <w:ind w:left="567" w:right="284"/>
      </w:pPr>
      <w:r w:rsidRPr="00F67561">
        <w:t>Подходы</w:t>
      </w:r>
      <w:r w:rsidRPr="00F67561">
        <w:rPr>
          <w:spacing w:val="-6"/>
        </w:rPr>
        <w:t xml:space="preserve"> </w:t>
      </w:r>
      <w:r w:rsidRPr="00F67561">
        <w:t>к</w:t>
      </w:r>
      <w:r w:rsidRPr="00F67561">
        <w:rPr>
          <w:spacing w:val="-5"/>
        </w:rPr>
        <w:t xml:space="preserve"> </w:t>
      </w:r>
      <w:r w:rsidRPr="00F67561">
        <w:t>оцениванию</w:t>
      </w:r>
      <w:r w:rsidRPr="00F67561">
        <w:rPr>
          <w:spacing w:val="-5"/>
        </w:rPr>
        <w:t xml:space="preserve"> </w:t>
      </w:r>
      <w:r w:rsidRPr="00F67561">
        <w:t>планируемых</w:t>
      </w:r>
      <w:r w:rsidRPr="00F67561">
        <w:rPr>
          <w:spacing w:val="-2"/>
        </w:rPr>
        <w:t xml:space="preserve"> </w:t>
      </w:r>
      <w:r w:rsidRPr="00F67561">
        <w:t>результатов</w:t>
      </w:r>
      <w:r w:rsidRPr="00F67561">
        <w:rPr>
          <w:spacing w:val="-3"/>
        </w:rPr>
        <w:t xml:space="preserve"> </w:t>
      </w:r>
      <w:r w:rsidRPr="00F67561">
        <w:t>обучения</w:t>
      </w:r>
      <w:r w:rsidR="002B0539" w:rsidRPr="00F67561">
        <w:t xml:space="preserve"> по</w:t>
      </w:r>
      <w:r w:rsidR="002B0539" w:rsidRPr="00F67561">
        <w:rPr>
          <w:spacing w:val="1"/>
        </w:rPr>
        <w:t xml:space="preserve"> </w:t>
      </w:r>
      <w:r w:rsidR="002B0539" w:rsidRPr="00F67561">
        <w:t>предмету</w:t>
      </w:r>
      <w:r w:rsidR="002B0539" w:rsidRPr="00F67561">
        <w:rPr>
          <w:spacing w:val="1"/>
        </w:rPr>
        <w:t xml:space="preserve"> </w:t>
      </w:r>
      <w:r w:rsidR="002B0539" w:rsidRPr="00F67561">
        <w:t>«</w:t>
      </w:r>
      <w:r w:rsidR="002B0539" w:rsidRPr="00F67561">
        <w:rPr>
          <w:spacing w:val="1"/>
        </w:rPr>
        <w:t>Труд</w:t>
      </w:r>
      <w:r w:rsidR="002B0539" w:rsidRPr="00F67561">
        <w:t xml:space="preserve"> (технология)»</w:t>
      </w:r>
    </w:p>
    <w:p w:rsidR="00796BF7" w:rsidRPr="00F67561" w:rsidRDefault="009338A4" w:rsidP="00F67561">
      <w:pPr>
        <w:pStyle w:val="a3"/>
        <w:ind w:left="142" w:right="382"/>
      </w:pPr>
      <w:r w:rsidRPr="00F67561">
        <w:t>Оценка</w:t>
      </w:r>
      <w:r w:rsidRPr="00F67561">
        <w:rPr>
          <w:spacing w:val="1"/>
        </w:rPr>
        <w:t xml:space="preserve"> </w:t>
      </w:r>
      <w:r w:rsidRPr="00F67561">
        <w:t>планируемых</w:t>
      </w:r>
      <w:r w:rsidRPr="00F67561">
        <w:rPr>
          <w:spacing w:val="1"/>
        </w:rPr>
        <w:t xml:space="preserve"> </w:t>
      </w:r>
      <w:r w:rsidRPr="00F67561">
        <w:t>результатов</w:t>
      </w:r>
      <w:r w:rsidRPr="00F67561">
        <w:rPr>
          <w:spacing w:val="1"/>
        </w:rPr>
        <w:t xml:space="preserve"> </w:t>
      </w:r>
      <w:r w:rsidRPr="00F67561">
        <w:t>обучения</w:t>
      </w:r>
      <w:r w:rsidRPr="00F67561">
        <w:rPr>
          <w:spacing w:val="1"/>
        </w:rPr>
        <w:t xml:space="preserve"> </w:t>
      </w:r>
      <w:r w:rsidRPr="00F67561">
        <w:t>по</w:t>
      </w:r>
      <w:r w:rsidRPr="00F67561">
        <w:rPr>
          <w:spacing w:val="1"/>
        </w:rPr>
        <w:t xml:space="preserve"> </w:t>
      </w:r>
      <w:r w:rsidRPr="00F67561">
        <w:t>предмету</w:t>
      </w:r>
      <w:r w:rsidRPr="00F67561">
        <w:rPr>
          <w:spacing w:val="1"/>
        </w:rPr>
        <w:t xml:space="preserve"> </w:t>
      </w:r>
      <w:r w:rsidRPr="00F67561">
        <w:t>«</w:t>
      </w:r>
      <w:r w:rsidR="00BE3482" w:rsidRPr="00F67561">
        <w:rPr>
          <w:spacing w:val="1"/>
        </w:rPr>
        <w:t>Труд</w:t>
      </w:r>
      <w:r w:rsidR="00BE3482" w:rsidRPr="00F67561">
        <w:t xml:space="preserve"> (т</w:t>
      </w:r>
      <w:r w:rsidRPr="00F67561">
        <w:t>ехнология</w:t>
      </w:r>
      <w:r w:rsidR="00BE3482" w:rsidRPr="00F67561">
        <w:t>)</w:t>
      </w:r>
      <w:r w:rsidRPr="00F67561">
        <w:t>»</w:t>
      </w:r>
      <w:r w:rsidRPr="00F67561">
        <w:rPr>
          <w:spacing w:val="1"/>
        </w:rPr>
        <w:t xml:space="preserve"> </w:t>
      </w:r>
      <w:r w:rsidRPr="00F67561">
        <w:lastRenderedPageBreak/>
        <w:t>осуществляется с учетом индивидуальных возможностей каждого обучающегося с</w:t>
      </w:r>
      <w:r w:rsidRPr="00F67561">
        <w:rPr>
          <w:spacing w:val="1"/>
        </w:rPr>
        <w:t xml:space="preserve"> </w:t>
      </w:r>
      <w:r w:rsidR="00374B33" w:rsidRPr="00F67561">
        <w:t>РАС</w:t>
      </w:r>
      <w:r w:rsidR="00F307AB" w:rsidRPr="00F67561">
        <w:t xml:space="preserve"> (вариант 8.1)</w:t>
      </w:r>
      <w:r w:rsidRPr="00F67561">
        <w:t>.</w:t>
      </w:r>
      <w:r w:rsidRPr="00F67561">
        <w:rPr>
          <w:spacing w:val="1"/>
        </w:rPr>
        <w:t xml:space="preserve"> </w:t>
      </w:r>
      <w:r w:rsidRPr="00F67561">
        <w:t>Для более</w:t>
      </w:r>
      <w:r w:rsidRPr="00F67561">
        <w:rPr>
          <w:spacing w:val="1"/>
        </w:rPr>
        <w:t xml:space="preserve"> </w:t>
      </w:r>
      <w:r w:rsidRPr="00F67561">
        <w:t>адекватной</w:t>
      </w:r>
      <w:r w:rsidRPr="00F67561">
        <w:rPr>
          <w:spacing w:val="1"/>
        </w:rPr>
        <w:t xml:space="preserve"> </w:t>
      </w:r>
      <w:r w:rsidRPr="00F67561">
        <w:t>оценки</w:t>
      </w:r>
      <w:r w:rsidRPr="00F67561">
        <w:rPr>
          <w:spacing w:val="1"/>
        </w:rPr>
        <w:t xml:space="preserve"> </w:t>
      </w:r>
      <w:r w:rsidRPr="00F67561">
        <w:t>учитель</w:t>
      </w:r>
      <w:r w:rsidRPr="00F67561">
        <w:rPr>
          <w:spacing w:val="1"/>
        </w:rPr>
        <w:t xml:space="preserve"> </w:t>
      </w:r>
      <w:r w:rsidRPr="00F67561">
        <w:t>должен</w:t>
      </w:r>
      <w:r w:rsidRPr="00F67561">
        <w:rPr>
          <w:spacing w:val="1"/>
        </w:rPr>
        <w:t xml:space="preserve"> </w:t>
      </w:r>
      <w:r w:rsidRPr="00F67561">
        <w:t>соблюдать</w:t>
      </w:r>
      <w:r w:rsidRPr="00F67561">
        <w:rPr>
          <w:spacing w:val="1"/>
        </w:rPr>
        <w:t xml:space="preserve"> </w:t>
      </w:r>
      <w:r w:rsidRPr="00F67561">
        <w:t>индивидуальный,</w:t>
      </w:r>
      <w:r w:rsidRPr="00F67561">
        <w:rPr>
          <w:spacing w:val="1"/>
        </w:rPr>
        <w:t xml:space="preserve"> </w:t>
      </w:r>
      <w:r w:rsidRPr="00F67561">
        <w:t>дифференцированный</w:t>
      </w:r>
      <w:r w:rsidRPr="00F67561">
        <w:rPr>
          <w:spacing w:val="1"/>
        </w:rPr>
        <w:t xml:space="preserve"> </w:t>
      </w:r>
      <w:r w:rsidRPr="00F67561">
        <w:t>подход</w:t>
      </w:r>
      <w:r w:rsidRPr="00F67561">
        <w:rPr>
          <w:spacing w:val="1"/>
        </w:rPr>
        <w:t xml:space="preserve"> </w:t>
      </w:r>
      <w:r w:rsidRPr="00F67561">
        <w:t>при</w:t>
      </w:r>
      <w:r w:rsidRPr="00F67561">
        <w:rPr>
          <w:spacing w:val="1"/>
        </w:rPr>
        <w:t xml:space="preserve"> </w:t>
      </w:r>
      <w:r w:rsidRPr="00F67561">
        <w:t>проверке</w:t>
      </w:r>
      <w:r w:rsidRPr="00F67561">
        <w:rPr>
          <w:spacing w:val="1"/>
        </w:rPr>
        <w:t xml:space="preserve"> </w:t>
      </w:r>
      <w:r w:rsidRPr="00F67561">
        <w:t>знаний.</w:t>
      </w:r>
      <w:r w:rsidRPr="00F67561">
        <w:rPr>
          <w:spacing w:val="1"/>
        </w:rPr>
        <w:t xml:space="preserve"> </w:t>
      </w:r>
    </w:p>
    <w:p w:rsidR="00796BF7" w:rsidRPr="00F67561" w:rsidRDefault="009338A4" w:rsidP="00F67561">
      <w:pPr>
        <w:pStyle w:val="a3"/>
        <w:spacing w:before="2"/>
        <w:ind w:left="142" w:right="382"/>
      </w:pPr>
      <w:r w:rsidRPr="00F67561">
        <w:t>Учитель</w:t>
      </w:r>
      <w:r w:rsidRPr="00F67561">
        <w:rPr>
          <w:spacing w:val="1"/>
        </w:rPr>
        <w:t xml:space="preserve"> </w:t>
      </w:r>
      <w:r w:rsidRPr="00F67561">
        <w:t>самостоятельно</w:t>
      </w:r>
      <w:r w:rsidRPr="00F67561">
        <w:rPr>
          <w:spacing w:val="1"/>
        </w:rPr>
        <w:t xml:space="preserve"> </w:t>
      </w:r>
      <w:r w:rsidRPr="00F67561">
        <w:t>определяет</w:t>
      </w:r>
      <w:r w:rsidRPr="00F67561">
        <w:rPr>
          <w:spacing w:val="1"/>
        </w:rPr>
        <w:t xml:space="preserve"> </w:t>
      </w:r>
      <w:r w:rsidRPr="00F67561">
        <w:t>контрольные</w:t>
      </w:r>
      <w:r w:rsidRPr="00F67561">
        <w:rPr>
          <w:spacing w:val="1"/>
        </w:rPr>
        <w:t xml:space="preserve"> </w:t>
      </w:r>
      <w:r w:rsidRPr="00F67561">
        <w:t>работы</w:t>
      </w:r>
      <w:r w:rsidRPr="00F67561">
        <w:rPr>
          <w:spacing w:val="1"/>
        </w:rPr>
        <w:t xml:space="preserve"> </w:t>
      </w:r>
      <w:r w:rsidRPr="00F67561">
        <w:t>с</w:t>
      </w:r>
      <w:r w:rsidRPr="00F67561">
        <w:rPr>
          <w:spacing w:val="1"/>
        </w:rPr>
        <w:t xml:space="preserve"> </w:t>
      </w:r>
      <w:r w:rsidRPr="00F67561">
        <w:t>учетом</w:t>
      </w:r>
      <w:r w:rsidRPr="00F67561">
        <w:rPr>
          <w:spacing w:val="1"/>
        </w:rPr>
        <w:t xml:space="preserve"> </w:t>
      </w:r>
      <w:r w:rsidRPr="00F67561">
        <w:t>отработанного материала программы, возможностей конкретного обучающегося и</w:t>
      </w:r>
      <w:r w:rsidRPr="00F67561">
        <w:rPr>
          <w:spacing w:val="1"/>
        </w:rPr>
        <w:t xml:space="preserve"> </w:t>
      </w:r>
      <w:r w:rsidRPr="00F67561">
        <w:t>материально-технического</w:t>
      </w:r>
      <w:r w:rsidRPr="00F67561">
        <w:rPr>
          <w:spacing w:val="1"/>
        </w:rPr>
        <w:t xml:space="preserve"> </w:t>
      </w:r>
      <w:r w:rsidRPr="00F67561">
        <w:t>обеспечения</w:t>
      </w:r>
      <w:r w:rsidRPr="00F67561">
        <w:rPr>
          <w:spacing w:val="1"/>
        </w:rPr>
        <w:t xml:space="preserve"> </w:t>
      </w:r>
      <w:r w:rsidRPr="00F67561">
        <w:t>кабинета,</w:t>
      </w:r>
      <w:r w:rsidRPr="00F67561">
        <w:rPr>
          <w:spacing w:val="71"/>
        </w:rPr>
        <w:t xml:space="preserve"> </w:t>
      </w:r>
      <w:r w:rsidRPr="00F67561">
        <w:t>мастерских,</w:t>
      </w:r>
      <w:r w:rsidRPr="00F67561">
        <w:rPr>
          <w:spacing w:val="71"/>
        </w:rPr>
        <w:t xml:space="preserve"> </w:t>
      </w:r>
      <w:r w:rsidRPr="00F67561">
        <w:t>готовит</w:t>
      </w:r>
      <w:r w:rsidRPr="00F67561">
        <w:rPr>
          <w:spacing w:val="-67"/>
        </w:rPr>
        <w:t xml:space="preserve"> </w:t>
      </w:r>
      <w:r w:rsidRPr="00F67561">
        <w:t>необходимый</w:t>
      </w:r>
      <w:r w:rsidRPr="00F67561">
        <w:rPr>
          <w:spacing w:val="1"/>
        </w:rPr>
        <w:t xml:space="preserve"> </w:t>
      </w:r>
      <w:r w:rsidRPr="00F67561">
        <w:t>материал</w:t>
      </w:r>
      <w:r w:rsidRPr="00F67561">
        <w:rPr>
          <w:spacing w:val="1"/>
        </w:rPr>
        <w:t xml:space="preserve"> </w:t>
      </w:r>
      <w:r w:rsidRPr="00F67561">
        <w:t>и</w:t>
      </w:r>
      <w:r w:rsidRPr="00F67561">
        <w:rPr>
          <w:spacing w:val="1"/>
        </w:rPr>
        <w:t xml:space="preserve"> </w:t>
      </w:r>
      <w:r w:rsidRPr="00F67561">
        <w:t>инструмент</w:t>
      </w:r>
      <w:r w:rsidRPr="00F67561">
        <w:rPr>
          <w:spacing w:val="1"/>
        </w:rPr>
        <w:t xml:space="preserve"> </w:t>
      </w:r>
      <w:r w:rsidRPr="00F67561">
        <w:t>для</w:t>
      </w:r>
      <w:r w:rsidRPr="00F67561">
        <w:rPr>
          <w:spacing w:val="71"/>
        </w:rPr>
        <w:t xml:space="preserve"> </w:t>
      </w:r>
      <w:r w:rsidRPr="00F67561">
        <w:t>промежуточной</w:t>
      </w:r>
      <w:r w:rsidRPr="00F67561">
        <w:rPr>
          <w:spacing w:val="71"/>
        </w:rPr>
        <w:t xml:space="preserve"> </w:t>
      </w:r>
      <w:r w:rsidRPr="00F67561">
        <w:t>аттестации,</w:t>
      </w:r>
      <w:r w:rsidRPr="00F67561">
        <w:rPr>
          <w:spacing w:val="1"/>
        </w:rPr>
        <w:t xml:space="preserve"> </w:t>
      </w:r>
      <w:r w:rsidRPr="00F67561">
        <w:t>теоретические</w:t>
      </w:r>
      <w:r w:rsidRPr="00F67561">
        <w:rPr>
          <w:spacing w:val="-1"/>
        </w:rPr>
        <w:t xml:space="preserve"> </w:t>
      </w:r>
      <w:r w:rsidRPr="00F67561">
        <w:t>вопросы.</w:t>
      </w:r>
    </w:p>
    <w:p w:rsidR="00796BF7" w:rsidRDefault="009338A4" w:rsidP="00F67561">
      <w:pPr>
        <w:pStyle w:val="a3"/>
        <w:spacing w:before="1"/>
        <w:ind w:left="142" w:right="387"/>
      </w:pPr>
      <w:r w:rsidRPr="00F67561">
        <w:t xml:space="preserve">Оценка обучающемуся с </w:t>
      </w:r>
      <w:r w:rsidR="00374B33" w:rsidRPr="00F67561">
        <w:t>РАС</w:t>
      </w:r>
      <w:r w:rsidRPr="00F67561">
        <w:t xml:space="preserve"> выставляется на основании двух оценок: за</w:t>
      </w:r>
      <w:r w:rsidRPr="00F67561">
        <w:rPr>
          <w:spacing w:val="1"/>
        </w:rPr>
        <w:t xml:space="preserve"> </w:t>
      </w:r>
      <w:r w:rsidRPr="00F67561">
        <w:t>устный ответ (теоретические сведения) и практическую/ лабораторную/ проектную</w:t>
      </w:r>
      <w:r w:rsidRPr="00F67561">
        <w:rPr>
          <w:spacing w:val="1"/>
        </w:rPr>
        <w:t xml:space="preserve"> </w:t>
      </w:r>
      <w:r w:rsidRPr="00F67561">
        <w:t>работу.</w:t>
      </w:r>
    </w:p>
    <w:p w:rsidR="00F67561" w:rsidRPr="00F67561" w:rsidRDefault="00F67561" w:rsidP="00F67561">
      <w:pPr>
        <w:pStyle w:val="a3"/>
        <w:spacing w:before="1"/>
        <w:ind w:left="142" w:right="387"/>
      </w:pPr>
    </w:p>
    <w:p w:rsidR="005850E6" w:rsidRDefault="005850E6">
      <w:pPr>
        <w:pStyle w:val="a3"/>
        <w:spacing w:before="4"/>
        <w:ind w:left="0" w:firstLine="0"/>
        <w:jc w:val="left"/>
        <w:rPr>
          <w:b/>
          <w:bCs/>
        </w:rPr>
      </w:pPr>
      <w:bookmarkStart w:id="13" w:name="_bookmark15"/>
      <w:bookmarkEnd w:id="13"/>
      <w:r w:rsidRPr="005850E6">
        <w:rPr>
          <w:b/>
          <w:bCs/>
        </w:rPr>
        <w:t>АДАПТИВНАЯ ФИЗИЧЕСКАЯ КУЛЬТУРА</w:t>
      </w:r>
    </w:p>
    <w:p w:rsidR="005850E6" w:rsidRDefault="005850E6" w:rsidP="005850E6">
      <w:pPr>
        <w:pStyle w:val="a3"/>
        <w:spacing w:before="4"/>
        <w:ind w:left="142"/>
      </w:pPr>
      <w:r>
        <w:t>Адаптивная физическая культура – это комплекс мер спортивно-оздоровительного характера, направленный на коррекцию нарушенных функций и формирование компенсации утраченных способностей, средство укрепления физического здоровья, повышения и совершенствования двигательных возможностей.</w:t>
      </w:r>
    </w:p>
    <w:p w:rsidR="005850E6" w:rsidRDefault="005850E6" w:rsidP="005850E6">
      <w:pPr>
        <w:pStyle w:val="a3"/>
        <w:spacing w:before="4"/>
        <w:ind w:left="142"/>
      </w:pPr>
      <w:r>
        <w:t>Освоение учебного предмета «Адаптивная физическая культура» направлено на развитие двигательной активности обучающихся с РАС,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5850E6" w:rsidRDefault="005850E6" w:rsidP="005850E6">
      <w:pPr>
        <w:pStyle w:val="a3"/>
        <w:spacing w:before="4"/>
        <w:ind w:left="0" w:firstLine="720"/>
      </w:pPr>
      <w:r>
        <w:t>Программа по адаптивной физической культуре имеет коррекционную направленность и разрабатывается с учетом особенностей развития обучающихся с РАС (вариант 8.1). Данная программа должна содействовать всестороннему развитию личности обучающегося, формированию осознанного отношения к своему здоровью, развитию основных физических качеств, компенсации нарушенных функций организма.</w:t>
      </w:r>
    </w:p>
    <w:p w:rsidR="005850E6" w:rsidRDefault="005850E6" w:rsidP="005850E6">
      <w:pPr>
        <w:pStyle w:val="a3"/>
        <w:spacing w:before="4"/>
        <w:ind w:left="0" w:firstLine="720"/>
      </w:pPr>
      <w:r w:rsidRPr="005850E6">
        <w:t xml:space="preserve">Особые образовательные потребности обучающихся с расстройствами аутистического спектра определяются выраженностью нарушений коммуникации и социализации и связанным с ними искажением психического развития. К особым образовательным потребностям обучающихся с РАС в части занятий физической культурой и спортом относятся потребности: </w:t>
      </w:r>
    </w:p>
    <w:p w:rsidR="005850E6" w:rsidRDefault="005850E6" w:rsidP="005850E6">
      <w:pPr>
        <w:pStyle w:val="a3"/>
        <w:spacing w:before="4"/>
        <w:ind w:left="0" w:firstLine="720"/>
      </w:pPr>
      <w:r w:rsidRPr="005850E6">
        <w:t xml:space="preserve">– в комплексной психолого-педагогической помощи, направленной на развитие возможностей взаимодействия, социальную адаптацию обучающегося, в том числе – средствами физической культуры и спорта, </w:t>
      </w:r>
    </w:p>
    <w:p w:rsidR="005850E6" w:rsidRDefault="005850E6" w:rsidP="005850E6">
      <w:pPr>
        <w:pStyle w:val="a3"/>
        <w:spacing w:before="4"/>
        <w:ind w:left="0" w:firstLine="720"/>
      </w:pPr>
      <w:r w:rsidRPr="005850E6">
        <w:t xml:space="preserve">– в индивидуальной диагностике и учете психофизических возможностей обучающегося при выборе (разработке) программы его физического развития, </w:t>
      </w:r>
    </w:p>
    <w:p w:rsidR="005850E6" w:rsidRDefault="005850E6" w:rsidP="005850E6">
      <w:pPr>
        <w:pStyle w:val="a3"/>
        <w:spacing w:before="4"/>
        <w:ind w:left="0" w:firstLine="720"/>
      </w:pPr>
      <w:r w:rsidRPr="005850E6">
        <w:t xml:space="preserve">– в формировании произвольного внимания и поведения, в том числе – произвольного контроля за моторными актами, возможности действовать по подражанию (по показу) и по инструкции, </w:t>
      </w:r>
    </w:p>
    <w:p w:rsidR="005850E6" w:rsidRDefault="005850E6" w:rsidP="005850E6">
      <w:pPr>
        <w:pStyle w:val="a3"/>
        <w:spacing w:before="4"/>
        <w:ind w:left="0" w:firstLine="720"/>
      </w:pPr>
      <w:r w:rsidRPr="005850E6">
        <w:t xml:space="preserve">– в развитии произвольной координации движений, их целенаправленности, в формировании умений выполнять точные, осмысленные предметные действия, </w:t>
      </w:r>
    </w:p>
    <w:p w:rsidR="005850E6" w:rsidRDefault="005850E6" w:rsidP="005850E6">
      <w:pPr>
        <w:pStyle w:val="a3"/>
        <w:spacing w:before="4"/>
        <w:ind w:left="0" w:firstLine="720"/>
      </w:pPr>
      <w:r w:rsidRPr="005850E6">
        <w:t xml:space="preserve">– в развитии произвольной осмысленной пространственной ориентировки, в том числе – в пространстве собственного тела, </w:t>
      </w:r>
    </w:p>
    <w:p w:rsidR="005850E6" w:rsidRDefault="005850E6" w:rsidP="005850E6">
      <w:pPr>
        <w:pStyle w:val="a3"/>
        <w:spacing w:before="4"/>
        <w:ind w:left="0" w:firstLine="720"/>
      </w:pPr>
      <w:r w:rsidRPr="005850E6">
        <w:t xml:space="preserve">– в формировании умения планировать собственную деятельность и следовать намеченному плану действий, </w:t>
      </w:r>
    </w:p>
    <w:p w:rsidR="005850E6" w:rsidRDefault="005850E6" w:rsidP="005850E6">
      <w:pPr>
        <w:pStyle w:val="a3"/>
        <w:spacing w:before="4"/>
        <w:ind w:left="0" w:firstLine="720"/>
      </w:pPr>
      <w:r>
        <w:lastRenderedPageBreak/>
        <w:t>– в сочетании индивидуальных и групповых занятий, соответствующих возможностям обучающегося; при необходимости – в сопровождении тьютора на групповых занятиях.</w:t>
      </w:r>
    </w:p>
    <w:p w:rsidR="005850E6" w:rsidRDefault="005850E6" w:rsidP="005850E6">
      <w:pPr>
        <w:pStyle w:val="a3"/>
        <w:spacing w:before="4"/>
        <w:ind w:left="0" w:firstLine="720"/>
      </w:pPr>
      <w:r w:rsidRPr="005850E6">
        <w:t>Цель реализации программы по предмету «Адаптивная физическая культура» – обеспечение овладения обучающимися с РАС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w:t>
      </w:r>
    </w:p>
    <w:p w:rsidR="005850E6" w:rsidRDefault="005850E6" w:rsidP="005850E6">
      <w:pPr>
        <w:pStyle w:val="a3"/>
        <w:spacing w:before="4"/>
        <w:ind w:left="0" w:firstLine="720"/>
      </w:pPr>
      <w:r w:rsidRPr="005850E6">
        <w:t xml:space="preserve">Достижение поставленной цели при разработке и реализации адаптивной программы по физическому воспитанию предусматривает решение следующих ряда задач. </w:t>
      </w:r>
    </w:p>
    <w:p w:rsidR="005850E6" w:rsidRPr="005850E6" w:rsidRDefault="005850E6" w:rsidP="005850E6">
      <w:pPr>
        <w:pStyle w:val="a3"/>
        <w:spacing w:before="4"/>
        <w:ind w:left="0" w:firstLine="720"/>
        <w:rPr>
          <w:i/>
          <w:iCs/>
        </w:rPr>
      </w:pPr>
      <w:r w:rsidRPr="005850E6">
        <w:rPr>
          <w:i/>
          <w:iCs/>
        </w:rPr>
        <w:t xml:space="preserve">Общие задачи: </w:t>
      </w:r>
    </w:p>
    <w:p w:rsidR="005850E6" w:rsidRDefault="005850E6" w:rsidP="005850E6">
      <w:pPr>
        <w:pStyle w:val="a3"/>
        <w:spacing w:before="4"/>
        <w:ind w:left="0" w:firstLine="720"/>
      </w:pPr>
      <w:r w:rsidRPr="005850E6">
        <w:t xml:space="preserve">- укрепление здоровья, содействие нормальному физическому развитию, повышению сопротивляемости организма к неблагоприятным условиям внешней среды; </w:t>
      </w:r>
    </w:p>
    <w:p w:rsidR="005850E6" w:rsidRDefault="005850E6" w:rsidP="005850E6">
      <w:pPr>
        <w:pStyle w:val="a3"/>
        <w:spacing w:before="4"/>
        <w:ind w:left="0" w:firstLine="720"/>
      </w:pPr>
      <w:r w:rsidRPr="005850E6">
        <w:t xml:space="preserve">- обучение основам техники движений, формированию жизненно необходимых навыков и умений; </w:t>
      </w:r>
    </w:p>
    <w:p w:rsidR="005850E6" w:rsidRDefault="005850E6" w:rsidP="005850E6">
      <w:pPr>
        <w:pStyle w:val="a3"/>
        <w:spacing w:before="4"/>
        <w:ind w:left="0" w:firstLine="720"/>
      </w:pPr>
      <w:r w:rsidRPr="005850E6">
        <w:t xml:space="preserve">- развитие двигательных (кондиционных и координационных) способностей; </w:t>
      </w:r>
    </w:p>
    <w:p w:rsidR="005850E6" w:rsidRDefault="005850E6" w:rsidP="005850E6">
      <w:pPr>
        <w:pStyle w:val="a3"/>
        <w:spacing w:before="4"/>
        <w:ind w:left="0" w:firstLine="720"/>
      </w:pPr>
      <w:r w:rsidRPr="005850E6">
        <w:t>- формирование необходимых знаний в области физической культуры личности;</w:t>
      </w:r>
    </w:p>
    <w:p w:rsidR="005850E6" w:rsidRDefault="005850E6" w:rsidP="005850E6">
      <w:pPr>
        <w:pStyle w:val="a3"/>
        <w:spacing w:before="4"/>
        <w:ind w:left="0" w:firstLine="720"/>
      </w:pPr>
      <w:r w:rsidRPr="005850E6">
        <w:t xml:space="preserve">-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w:t>
      </w:r>
    </w:p>
    <w:p w:rsidR="005850E6" w:rsidRDefault="005850E6" w:rsidP="005850E6">
      <w:pPr>
        <w:pStyle w:val="a3"/>
        <w:spacing w:before="4"/>
        <w:ind w:left="0" w:firstLine="720"/>
      </w:pPr>
      <w:r w:rsidRPr="005850E6">
        <w:t xml:space="preserve">- развитие социально-коммуникативных умений; </w:t>
      </w:r>
    </w:p>
    <w:p w:rsidR="005850E6" w:rsidRDefault="005850E6" w:rsidP="005850E6">
      <w:pPr>
        <w:pStyle w:val="a3"/>
        <w:spacing w:before="4"/>
        <w:ind w:left="0" w:firstLine="720"/>
      </w:pPr>
      <w:r w:rsidRPr="005850E6">
        <w:t xml:space="preserve">- развитие нравственно-волевых качеств. </w:t>
      </w:r>
    </w:p>
    <w:p w:rsidR="005850E6" w:rsidRPr="005850E6" w:rsidRDefault="005850E6" w:rsidP="005850E6">
      <w:pPr>
        <w:pStyle w:val="a3"/>
        <w:spacing w:before="4"/>
        <w:ind w:left="0" w:firstLine="720"/>
        <w:rPr>
          <w:i/>
          <w:iCs/>
        </w:rPr>
      </w:pPr>
      <w:r w:rsidRPr="005850E6">
        <w:rPr>
          <w:i/>
          <w:iCs/>
        </w:rPr>
        <w:t xml:space="preserve">Развивающие задачи: </w:t>
      </w:r>
    </w:p>
    <w:p w:rsidR="005850E6" w:rsidRDefault="005850E6" w:rsidP="005850E6">
      <w:pPr>
        <w:pStyle w:val="a3"/>
        <w:spacing w:before="4"/>
        <w:ind w:left="0" w:firstLine="720"/>
      </w:pPr>
      <w:r w:rsidRPr="005850E6">
        <w:t xml:space="preserve">- оптимальное развитие основных двигательных качеств (выносливости, быстроты, мышечной силы, ловкости, гибкости, точности движений, двигательной реакции); </w:t>
      </w:r>
    </w:p>
    <w:p w:rsidR="005850E6" w:rsidRDefault="005850E6" w:rsidP="005850E6">
      <w:pPr>
        <w:pStyle w:val="a3"/>
        <w:spacing w:before="4"/>
        <w:ind w:left="0" w:firstLine="720"/>
      </w:pPr>
      <w:r w:rsidRPr="005850E6">
        <w:t xml:space="preserve">- формирование и совершенствование двигательных навыков прикладного характера; </w:t>
      </w:r>
    </w:p>
    <w:p w:rsidR="005850E6" w:rsidRDefault="005850E6" w:rsidP="005850E6">
      <w:pPr>
        <w:pStyle w:val="a3"/>
        <w:spacing w:before="4"/>
        <w:ind w:left="0" w:firstLine="720"/>
        <w:rPr>
          <w:sz w:val="22"/>
          <w:szCs w:val="22"/>
        </w:rPr>
      </w:pPr>
      <w:r w:rsidRPr="005850E6">
        <w:t>- развитие пространственно-временной дифференцировки;</w:t>
      </w:r>
      <w:r w:rsidRPr="005850E6">
        <w:rPr>
          <w:sz w:val="22"/>
          <w:szCs w:val="22"/>
        </w:rPr>
        <w:t xml:space="preserve"> </w:t>
      </w:r>
    </w:p>
    <w:p w:rsidR="005850E6" w:rsidRDefault="005850E6" w:rsidP="005850E6">
      <w:pPr>
        <w:pStyle w:val="a3"/>
        <w:spacing w:before="4"/>
        <w:ind w:left="0" w:firstLine="720"/>
      </w:pPr>
      <w:r w:rsidRPr="005850E6">
        <w:t xml:space="preserve">- развитие коммуникативных возможностей и обогащение словарного запаса; </w:t>
      </w:r>
    </w:p>
    <w:p w:rsidR="005850E6" w:rsidRDefault="005850E6" w:rsidP="005850E6">
      <w:pPr>
        <w:pStyle w:val="a3"/>
        <w:spacing w:before="4"/>
        <w:ind w:left="0" w:firstLine="720"/>
      </w:pPr>
      <w:r w:rsidRPr="005850E6">
        <w:t>-</w:t>
      </w:r>
      <w:r>
        <w:t xml:space="preserve"> </w:t>
      </w:r>
      <w:r w:rsidRPr="005850E6">
        <w:t xml:space="preserve">стимулирование способностей к самооценке. </w:t>
      </w:r>
    </w:p>
    <w:p w:rsidR="005850E6" w:rsidRPr="005850E6" w:rsidRDefault="005850E6" w:rsidP="005850E6">
      <w:pPr>
        <w:pStyle w:val="a3"/>
        <w:spacing w:before="4"/>
        <w:ind w:left="0" w:firstLine="720"/>
        <w:rPr>
          <w:i/>
          <w:iCs/>
        </w:rPr>
      </w:pPr>
      <w:r w:rsidRPr="005850E6">
        <w:rPr>
          <w:i/>
          <w:iCs/>
        </w:rPr>
        <w:t xml:space="preserve">Оздоровительные и коррекционные задачи: </w:t>
      </w:r>
    </w:p>
    <w:p w:rsidR="005850E6" w:rsidRDefault="005850E6" w:rsidP="005850E6">
      <w:pPr>
        <w:pStyle w:val="a3"/>
        <w:spacing w:before="4"/>
        <w:ind w:left="0" w:firstLine="720"/>
      </w:pPr>
      <w:r w:rsidRPr="005850E6">
        <w:t xml:space="preserve">- укрепление и сохранение здоровья, закаливание организма обучающихся; </w:t>
      </w:r>
    </w:p>
    <w:p w:rsidR="005850E6" w:rsidRDefault="005850E6" w:rsidP="005850E6">
      <w:pPr>
        <w:pStyle w:val="a3"/>
        <w:spacing w:before="4"/>
        <w:ind w:left="0" w:firstLine="720"/>
      </w:pPr>
      <w:r w:rsidRPr="005850E6">
        <w:t xml:space="preserve">- активизация защитных сил организма; </w:t>
      </w:r>
    </w:p>
    <w:p w:rsidR="005850E6" w:rsidRDefault="005850E6" w:rsidP="005850E6">
      <w:pPr>
        <w:pStyle w:val="a3"/>
        <w:spacing w:before="4"/>
        <w:ind w:left="0" w:firstLine="720"/>
      </w:pPr>
      <w:r w:rsidRPr="005850E6">
        <w:t xml:space="preserve">- повышение физиологической активности органов и систем организма; </w:t>
      </w:r>
    </w:p>
    <w:p w:rsidR="005850E6" w:rsidRDefault="005850E6" w:rsidP="005850E6">
      <w:pPr>
        <w:pStyle w:val="a3"/>
        <w:spacing w:before="4"/>
        <w:ind w:left="0" w:firstLine="720"/>
      </w:pPr>
      <w:r w:rsidRPr="005850E6">
        <w:t xml:space="preserve">- укрепление и развитие сердечно-сосудистой и дыхательной системы; </w:t>
      </w:r>
    </w:p>
    <w:p w:rsidR="005850E6" w:rsidRDefault="005850E6" w:rsidP="005850E6">
      <w:pPr>
        <w:pStyle w:val="a3"/>
        <w:spacing w:before="4"/>
        <w:ind w:left="0" w:firstLine="720"/>
      </w:pPr>
      <w:r w:rsidRPr="005850E6">
        <w:t xml:space="preserve">- коррекция и развитие общей и мелкой моторики; </w:t>
      </w:r>
    </w:p>
    <w:p w:rsidR="00F1412D" w:rsidRDefault="005850E6" w:rsidP="005850E6">
      <w:pPr>
        <w:pStyle w:val="a3"/>
        <w:spacing w:before="4"/>
        <w:ind w:left="0" w:firstLine="720"/>
      </w:pPr>
      <w:r w:rsidRPr="005850E6">
        <w:t xml:space="preserve">- обеспечение условий для профилактики возникновения вторичных отклонений в состоянии здоровья обучающихся; </w:t>
      </w:r>
    </w:p>
    <w:p w:rsidR="00F1412D" w:rsidRDefault="005850E6" w:rsidP="005850E6">
      <w:pPr>
        <w:pStyle w:val="a3"/>
        <w:spacing w:before="4"/>
        <w:ind w:left="0" w:firstLine="720"/>
      </w:pPr>
      <w:r w:rsidRPr="005850E6">
        <w:t xml:space="preserve">- воспитание произвольной регуляции поведения, умения следовать правилам; </w:t>
      </w:r>
    </w:p>
    <w:p w:rsidR="00F1412D" w:rsidRDefault="005850E6" w:rsidP="005850E6">
      <w:pPr>
        <w:pStyle w:val="a3"/>
        <w:spacing w:before="4"/>
        <w:ind w:left="0" w:firstLine="720"/>
      </w:pPr>
      <w:r w:rsidRPr="005850E6">
        <w:t xml:space="preserve">- развитие потребности в общении с окружающими, </w:t>
      </w:r>
    </w:p>
    <w:p w:rsidR="00F1412D" w:rsidRDefault="005850E6" w:rsidP="005850E6">
      <w:pPr>
        <w:pStyle w:val="a3"/>
        <w:spacing w:before="4"/>
        <w:ind w:left="0" w:firstLine="720"/>
      </w:pPr>
      <w:r w:rsidRPr="005850E6">
        <w:t xml:space="preserve">- развитие коммуникативного поведения; </w:t>
      </w:r>
    </w:p>
    <w:p w:rsidR="00F1412D" w:rsidRDefault="005850E6" w:rsidP="005850E6">
      <w:pPr>
        <w:pStyle w:val="a3"/>
        <w:spacing w:before="4"/>
        <w:ind w:left="0" w:firstLine="720"/>
      </w:pPr>
      <w:r w:rsidRPr="005850E6">
        <w:t xml:space="preserve">- воспитание способности к преодолению трудностей; </w:t>
      </w:r>
    </w:p>
    <w:p w:rsidR="005850E6" w:rsidRDefault="005850E6" w:rsidP="005850E6">
      <w:pPr>
        <w:pStyle w:val="a3"/>
        <w:spacing w:before="4"/>
        <w:ind w:left="0" w:firstLine="720"/>
      </w:pPr>
      <w:r w:rsidRPr="005850E6">
        <w:t>- обеспечение положительной мотивации к занятиям физкультурой и спортом.</w:t>
      </w:r>
    </w:p>
    <w:p w:rsidR="00F1412D" w:rsidRPr="00F1412D" w:rsidRDefault="00F1412D" w:rsidP="005850E6">
      <w:pPr>
        <w:pStyle w:val="a3"/>
        <w:spacing w:before="4"/>
        <w:ind w:left="0" w:firstLine="720"/>
        <w:rPr>
          <w:b/>
          <w:bCs/>
        </w:rPr>
      </w:pPr>
      <w:r w:rsidRPr="00F1412D">
        <w:rPr>
          <w:b/>
          <w:bCs/>
        </w:rPr>
        <w:lastRenderedPageBreak/>
        <w:t xml:space="preserve">Принципы реализации программы: </w:t>
      </w:r>
    </w:p>
    <w:p w:rsidR="00F1412D" w:rsidRDefault="00F1412D" w:rsidP="005850E6">
      <w:pPr>
        <w:pStyle w:val="a3"/>
        <w:spacing w:before="4"/>
        <w:ind w:left="0" w:firstLine="720"/>
      </w:pPr>
      <w:r>
        <w:t xml:space="preserve">- программно-целевой подход, который предполагает единую систему планирования и своевременного внесения корректив в планы; </w:t>
      </w:r>
    </w:p>
    <w:p w:rsidR="00F1412D" w:rsidRDefault="00F1412D" w:rsidP="005850E6">
      <w:pPr>
        <w:pStyle w:val="a3"/>
        <w:spacing w:before="4"/>
        <w:ind w:left="0" w:firstLine="720"/>
      </w:pPr>
      <w:r>
        <w:t xml:space="preserve">- необходимость использования специальных методов, приёмов и средств обучения; </w:t>
      </w:r>
    </w:p>
    <w:p w:rsidR="00F1412D" w:rsidRDefault="00F1412D" w:rsidP="005850E6">
      <w:pPr>
        <w:pStyle w:val="a3"/>
        <w:spacing w:before="4"/>
        <w:ind w:left="0" w:firstLine="720"/>
      </w:pPr>
      <w:r>
        <w:t xml:space="preserve">- информационной компетентности участников образовательного процесса в образовательной организации; </w:t>
      </w:r>
    </w:p>
    <w:p w:rsidR="00F1412D" w:rsidRDefault="00F1412D" w:rsidP="005850E6">
      <w:pPr>
        <w:pStyle w:val="a3"/>
        <w:spacing w:before="4"/>
        <w:ind w:left="0" w:firstLine="720"/>
      </w:pPr>
      <w:r>
        <w:t xml:space="preserve">- вариативности, которая предполагает осуществление различных вариантов действий по реализации поставленных задач; </w:t>
      </w:r>
    </w:p>
    <w:p w:rsidR="00F1412D" w:rsidRDefault="00F1412D" w:rsidP="005850E6">
      <w:pPr>
        <w:pStyle w:val="a3"/>
        <w:spacing w:before="4"/>
        <w:ind w:left="0" w:firstLine="720"/>
      </w:pPr>
      <w:r>
        <w:t xml:space="preserve">- комплексный подход в реализации коррекционно-образовательного процесса; </w:t>
      </w:r>
    </w:p>
    <w:p w:rsidR="00F1412D" w:rsidRDefault="00F1412D" w:rsidP="005850E6">
      <w:pPr>
        <w:pStyle w:val="a3"/>
        <w:spacing w:before="4"/>
        <w:ind w:left="0" w:firstLine="720"/>
      </w:pPr>
      <w:r>
        <w:t>- включение в решение задач программы всех субъектов образовательного процесса.</w:t>
      </w:r>
    </w:p>
    <w:p w:rsidR="00F1412D" w:rsidRPr="00F1412D" w:rsidRDefault="00F1412D" w:rsidP="005850E6">
      <w:pPr>
        <w:pStyle w:val="a3"/>
        <w:spacing w:before="4"/>
        <w:ind w:left="0" w:firstLine="720"/>
        <w:rPr>
          <w:b/>
          <w:bCs/>
        </w:rPr>
      </w:pPr>
      <w:r w:rsidRPr="00F1412D">
        <w:rPr>
          <w:b/>
          <w:bCs/>
        </w:rPr>
        <w:t xml:space="preserve">ПЛАНИРУЕМЫЕ РЕЗУЛЬТАТЫ ОСВОЕНИЯ УЧЕБНОГО ПРЕДМЕТА «АДАПТИРОВАННАЯ ФИЗИЧЕСКАЯ КУЛЬТУРА» НА УРОВНЕ ОСНОВНОГО ОБЩЕГО ОБРАЗОВАНИЯ </w:t>
      </w:r>
    </w:p>
    <w:p w:rsidR="00F1412D" w:rsidRDefault="00F1412D" w:rsidP="005850E6">
      <w:pPr>
        <w:pStyle w:val="a3"/>
        <w:spacing w:before="4"/>
        <w:ind w:left="0" w:firstLine="720"/>
      </w:pPr>
      <w:r w:rsidRPr="00F1412D">
        <w:t>При подготовке Примерной рабочей программы учитывались требования к личностным и метапредметным результатам, отраженные в Федеральном</w:t>
      </w:r>
      <w:r>
        <w:t xml:space="preserve"> </w:t>
      </w:r>
      <w:r w:rsidRPr="00F1412D">
        <w:t>государственном образовательном стандарте основного общего образования. По структуре планируемые результаты освоения программы соответствуют планируемым результатам АООП ООО РАС</w:t>
      </w:r>
      <w:r>
        <w:t>.</w:t>
      </w:r>
    </w:p>
    <w:p w:rsidR="00F1412D" w:rsidRDefault="00F1412D" w:rsidP="005850E6">
      <w:pPr>
        <w:pStyle w:val="a3"/>
        <w:spacing w:before="4"/>
        <w:ind w:left="0" w:firstLine="720"/>
      </w:pPr>
      <w:r>
        <w:t>Целевым ориентиром освоения обучающимися с РАС (вариант 8.1)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w:t>
      </w:r>
    </w:p>
    <w:p w:rsidR="00F1412D" w:rsidRPr="005850E6" w:rsidRDefault="00F1412D" w:rsidP="005850E6">
      <w:pPr>
        <w:pStyle w:val="a3"/>
        <w:spacing w:before="4"/>
        <w:ind w:left="0" w:firstLine="720"/>
      </w:pPr>
      <w:r>
        <w:t>Предметные результаты освоения программного материала по основным тематическим модулям определяются индивидуально для каждого обучающегося с РАС с учетом его особых образовательных потребностей, особенностей развития моторики и психомоторики. Обучающиеся с РАС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w:t>
      </w:r>
    </w:p>
    <w:p w:rsidR="005850E6" w:rsidRPr="00BE3482" w:rsidRDefault="005850E6">
      <w:pPr>
        <w:pStyle w:val="a3"/>
        <w:spacing w:before="4"/>
        <w:ind w:left="0" w:firstLine="0"/>
        <w:jc w:val="left"/>
        <w:rPr>
          <w:color w:val="FF0000"/>
        </w:rPr>
      </w:pPr>
    </w:p>
    <w:p w:rsidR="00796BF7" w:rsidRDefault="009338A4" w:rsidP="00CE3A0D">
      <w:pPr>
        <w:pStyle w:val="1"/>
        <w:numPr>
          <w:ilvl w:val="1"/>
          <w:numId w:val="12"/>
        </w:numPr>
        <w:tabs>
          <w:tab w:val="left" w:pos="1432"/>
        </w:tabs>
        <w:ind w:left="1560" w:right="495" w:hanging="717"/>
        <w:jc w:val="left"/>
      </w:pPr>
      <w:bookmarkStart w:id="14" w:name="_bookmark16"/>
      <w:bookmarkEnd w:id="14"/>
      <w:r>
        <w:t>Программа</w:t>
      </w:r>
      <w:r>
        <w:rPr>
          <w:spacing w:val="15"/>
        </w:rPr>
        <w:t xml:space="preserve"> </w:t>
      </w:r>
      <w:r>
        <w:t>формирования</w:t>
      </w:r>
      <w:r>
        <w:rPr>
          <w:spacing w:val="96"/>
        </w:rPr>
        <w:t xml:space="preserve"> </w:t>
      </w:r>
      <w:r>
        <w:t>универсальных</w:t>
      </w:r>
      <w:r>
        <w:rPr>
          <w:spacing w:val="92"/>
        </w:rPr>
        <w:t xml:space="preserve"> </w:t>
      </w:r>
      <w:r>
        <w:t>учебных</w:t>
      </w:r>
      <w:r w:rsidR="007A2C60">
        <w:rPr>
          <w:spacing w:val="92"/>
        </w:rPr>
        <w:t xml:space="preserve"> </w:t>
      </w:r>
      <w:r>
        <w:t>действий</w:t>
      </w:r>
      <w:r>
        <w:rPr>
          <w:spacing w:val="-77"/>
        </w:rPr>
        <w:t xml:space="preserve"> </w:t>
      </w:r>
      <w:r w:rsidR="00D9255B">
        <w:rPr>
          <w:spacing w:val="-77"/>
        </w:rPr>
        <w:t xml:space="preserve">                      </w:t>
      </w:r>
      <w:r>
        <w:rPr>
          <w:w w:val="105"/>
        </w:rPr>
        <w:t>у</w:t>
      </w:r>
      <w:r>
        <w:rPr>
          <w:spacing w:val="1"/>
          <w:w w:val="105"/>
        </w:rPr>
        <w:t xml:space="preserve"> </w:t>
      </w:r>
      <w:r>
        <w:rPr>
          <w:w w:val="105"/>
        </w:rPr>
        <w:t>обучающихся</w:t>
      </w:r>
      <w:r w:rsidR="00D9255B">
        <w:rPr>
          <w:w w:val="105"/>
        </w:rPr>
        <w:t xml:space="preserve"> с </w:t>
      </w:r>
      <w:r w:rsidR="00831482">
        <w:rPr>
          <w:w w:val="105"/>
        </w:rPr>
        <w:t>РАС</w:t>
      </w:r>
      <w:r w:rsidR="00F307AB">
        <w:rPr>
          <w:w w:val="105"/>
        </w:rPr>
        <w:t xml:space="preserve"> </w:t>
      </w:r>
      <w:r w:rsidR="00F307AB" w:rsidRPr="00F307AB">
        <w:rPr>
          <w:sz w:val="28"/>
          <w:szCs w:val="28"/>
        </w:rPr>
        <w:t>(вариант 8.1)</w:t>
      </w:r>
    </w:p>
    <w:p w:rsidR="0088500F" w:rsidRDefault="00CA7382" w:rsidP="00D9255B">
      <w:pPr>
        <w:ind w:left="142" w:hanging="142"/>
      </w:pPr>
      <w:r>
        <w:t xml:space="preserve">   </w:t>
      </w:r>
      <w:r w:rsidR="007A2C60">
        <w:t xml:space="preserve">     </w:t>
      </w:r>
    </w:p>
    <w:p w:rsidR="0088500F" w:rsidRPr="00ED30E5" w:rsidRDefault="0088500F" w:rsidP="00724A24">
      <w:pPr>
        <w:pStyle w:val="a5"/>
        <w:numPr>
          <w:ilvl w:val="0"/>
          <w:numId w:val="37"/>
        </w:numPr>
        <w:adjustRightInd w:val="0"/>
        <w:ind w:left="426" w:firstLine="294"/>
        <w:rPr>
          <w:sz w:val="28"/>
          <w:szCs w:val="28"/>
          <w:lang w:eastAsia="ru-RU"/>
        </w:rPr>
      </w:pPr>
      <w:r w:rsidRPr="00ED30E5">
        <w:rPr>
          <w:sz w:val="28"/>
          <w:szCs w:val="28"/>
          <w:lang w:eastAsia="ru-RU"/>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формирование навыка участия в различных формах организации учебно-</w:t>
      </w:r>
      <w:r w:rsidRPr="00ED30E5">
        <w:rPr>
          <w:sz w:val="28"/>
          <w:szCs w:val="28"/>
          <w:lang w:eastAsia="ru-RU"/>
        </w:rPr>
        <w:lastRenderedPageBreak/>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формирование и развитие компетенций обучающихся в области использования ИКТ;</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формирование знаний и навыков в области финансовой грамотности и устойчивого развития общества;</w:t>
      </w:r>
    </w:p>
    <w:p w:rsidR="0088500F" w:rsidRPr="00ED30E5" w:rsidRDefault="0088500F" w:rsidP="00CE3A0D">
      <w:pPr>
        <w:pStyle w:val="a5"/>
        <w:numPr>
          <w:ilvl w:val="0"/>
          <w:numId w:val="36"/>
        </w:numPr>
        <w:adjustRightInd w:val="0"/>
        <w:ind w:left="426" w:hanging="284"/>
        <w:rPr>
          <w:sz w:val="28"/>
          <w:szCs w:val="28"/>
          <w:lang w:eastAsia="ru-RU"/>
        </w:rPr>
      </w:pPr>
      <w:r w:rsidRPr="00ED30E5">
        <w:rPr>
          <w:sz w:val="28"/>
          <w:szCs w:val="28"/>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88500F" w:rsidRPr="0088500F" w:rsidRDefault="0088500F" w:rsidP="0088500F">
      <w:pPr>
        <w:adjustRightInd w:val="0"/>
        <w:ind w:firstLine="720"/>
        <w:jc w:val="both"/>
        <w:rPr>
          <w:sz w:val="28"/>
          <w:szCs w:val="28"/>
          <w:lang w:eastAsia="ru-RU"/>
        </w:rPr>
      </w:pPr>
      <w:r w:rsidRPr="0088500F">
        <w:rPr>
          <w:sz w:val="28"/>
          <w:szCs w:val="28"/>
          <w:lang w:eastAsia="ru-RU"/>
        </w:rPr>
        <w:t>2. УУД позволяют решать широкий круг задач в различных предметных областях и являющиеся результатами освоения обучающимися АООП ООО.</w:t>
      </w:r>
    </w:p>
    <w:p w:rsidR="0088500F" w:rsidRPr="0088500F" w:rsidRDefault="0088500F" w:rsidP="0088500F">
      <w:pPr>
        <w:adjustRightInd w:val="0"/>
        <w:ind w:firstLine="720"/>
        <w:jc w:val="both"/>
        <w:rPr>
          <w:sz w:val="28"/>
          <w:szCs w:val="28"/>
          <w:lang w:eastAsia="ru-RU"/>
        </w:rPr>
      </w:pPr>
      <w:r w:rsidRPr="0088500F">
        <w:rPr>
          <w:sz w:val="28"/>
          <w:szCs w:val="28"/>
          <w:lang w:eastAsia="ru-RU"/>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8500F" w:rsidRPr="00ED30E5" w:rsidRDefault="0088500F" w:rsidP="00CE3A0D">
      <w:pPr>
        <w:pStyle w:val="a5"/>
        <w:numPr>
          <w:ilvl w:val="0"/>
          <w:numId w:val="38"/>
        </w:numPr>
        <w:adjustRightInd w:val="0"/>
        <w:ind w:left="284" w:firstLine="0"/>
        <w:rPr>
          <w:sz w:val="28"/>
          <w:szCs w:val="28"/>
          <w:lang w:eastAsia="ru-RU"/>
        </w:rPr>
      </w:pPr>
      <w:r w:rsidRPr="00ED30E5">
        <w:rPr>
          <w:sz w:val="28"/>
          <w:szCs w:val="28"/>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8500F" w:rsidRPr="00ED30E5" w:rsidRDefault="0088500F" w:rsidP="00CE3A0D">
      <w:pPr>
        <w:pStyle w:val="a5"/>
        <w:numPr>
          <w:ilvl w:val="0"/>
          <w:numId w:val="38"/>
        </w:numPr>
        <w:adjustRightInd w:val="0"/>
        <w:ind w:left="284" w:firstLine="0"/>
        <w:rPr>
          <w:sz w:val="28"/>
          <w:szCs w:val="28"/>
          <w:lang w:eastAsia="ru-RU"/>
        </w:rPr>
      </w:pPr>
      <w:r w:rsidRPr="00ED30E5">
        <w:rPr>
          <w:sz w:val="28"/>
          <w:szCs w:val="28"/>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8500F" w:rsidRPr="00ED30E5" w:rsidRDefault="0088500F" w:rsidP="00CE3A0D">
      <w:pPr>
        <w:pStyle w:val="a5"/>
        <w:numPr>
          <w:ilvl w:val="0"/>
          <w:numId w:val="38"/>
        </w:numPr>
        <w:adjustRightInd w:val="0"/>
        <w:ind w:left="284" w:firstLine="0"/>
        <w:rPr>
          <w:sz w:val="28"/>
          <w:szCs w:val="28"/>
          <w:lang w:eastAsia="ru-RU"/>
        </w:rPr>
      </w:pPr>
      <w:r w:rsidRPr="00ED30E5">
        <w:rPr>
          <w:sz w:val="28"/>
          <w:szCs w:val="28"/>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8500F" w:rsidRPr="0088500F" w:rsidRDefault="0088500F" w:rsidP="0088500F">
      <w:pPr>
        <w:adjustRightInd w:val="0"/>
        <w:ind w:firstLine="720"/>
        <w:jc w:val="both"/>
        <w:rPr>
          <w:sz w:val="28"/>
          <w:szCs w:val="28"/>
          <w:lang w:eastAsia="ru-RU"/>
        </w:rPr>
      </w:pPr>
    </w:p>
    <w:p w:rsidR="0088500F" w:rsidRPr="0088500F" w:rsidRDefault="0088500F" w:rsidP="0088500F">
      <w:pPr>
        <w:adjustRightInd w:val="0"/>
        <w:spacing w:before="75"/>
        <w:jc w:val="center"/>
        <w:outlineLvl w:val="0"/>
        <w:rPr>
          <w:b/>
          <w:bCs/>
          <w:sz w:val="28"/>
          <w:szCs w:val="28"/>
          <w:u w:val="single"/>
          <w:lang w:eastAsia="ru-RU"/>
        </w:rPr>
      </w:pPr>
      <w:r w:rsidRPr="0088500F">
        <w:rPr>
          <w:b/>
          <w:bCs/>
          <w:sz w:val="28"/>
          <w:szCs w:val="28"/>
          <w:u w:val="single"/>
          <w:lang w:eastAsia="ru-RU"/>
        </w:rPr>
        <w:t>II. Содержательный раздел</w:t>
      </w:r>
    </w:p>
    <w:p w:rsidR="0088500F" w:rsidRPr="0088500F" w:rsidRDefault="0088500F" w:rsidP="0088500F">
      <w:pPr>
        <w:adjustRightInd w:val="0"/>
        <w:ind w:firstLine="720"/>
        <w:jc w:val="both"/>
        <w:rPr>
          <w:sz w:val="28"/>
          <w:szCs w:val="28"/>
          <w:lang w:eastAsia="ru-RU"/>
        </w:rPr>
      </w:pPr>
    </w:p>
    <w:p w:rsidR="0088500F" w:rsidRPr="0088500F" w:rsidRDefault="0088500F" w:rsidP="0088500F">
      <w:pPr>
        <w:adjustRightInd w:val="0"/>
        <w:ind w:firstLine="720"/>
        <w:jc w:val="both"/>
        <w:rPr>
          <w:sz w:val="28"/>
          <w:szCs w:val="28"/>
          <w:lang w:eastAsia="ru-RU"/>
        </w:rPr>
      </w:pPr>
      <w:r w:rsidRPr="0088500F">
        <w:rPr>
          <w:sz w:val="28"/>
          <w:szCs w:val="28"/>
          <w:lang w:eastAsia="ru-RU"/>
        </w:rPr>
        <w:t>4. Описание взаимосвязи УУД с содержанием учебных предметов.</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4.1. Разработанные по всем учебным предметам федеральные рабочие программы </w:t>
      </w:r>
      <w:r w:rsidRPr="0088500F">
        <w:rPr>
          <w:sz w:val="28"/>
          <w:szCs w:val="28"/>
          <w:lang w:eastAsia="ru-RU"/>
        </w:rPr>
        <w:lastRenderedPageBreak/>
        <w:t>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88500F" w:rsidRPr="0088500F" w:rsidRDefault="0088500F" w:rsidP="0088500F">
      <w:pPr>
        <w:adjustRightInd w:val="0"/>
        <w:ind w:firstLine="720"/>
        <w:jc w:val="both"/>
        <w:rPr>
          <w:sz w:val="28"/>
          <w:szCs w:val="28"/>
          <w:lang w:eastAsia="ru-RU"/>
        </w:rPr>
      </w:pPr>
      <w:r w:rsidRPr="0088500F">
        <w:rPr>
          <w:sz w:val="28"/>
          <w:szCs w:val="28"/>
          <w:lang w:eastAsia="ru-RU"/>
        </w:rPr>
        <w:t>4.2. Описание реализации требований формирования УУД в предметных результатах.</w:t>
      </w:r>
    </w:p>
    <w:p w:rsidR="0088500F" w:rsidRPr="0088500F" w:rsidRDefault="0088500F" w:rsidP="0088500F">
      <w:pPr>
        <w:adjustRightInd w:val="0"/>
        <w:ind w:firstLine="720"/>
        <w:jc w:val="both"/>
        <w:rPr>
          <w:sz w:val="28"/>
          <w:szCs w:val="28"/>
          <w:lang w:eastAsia="ru-RU"/>
        </w:rPr>
      </w:pPr>
      <w:r w:rsidRPr="0088500F">
        <w:rPr>
          <w:sz w:val="28"/>
          <w:szCs w:val="28"/>
          <w:lang w:eastAsia="ru-RU"/>
        </w:rPr>
        <w:t>4.2.1. Русский язык и литература.</w:t>
      </w:r>
    </w:p>
    <w:p w:rsidR="0088500F" w:rsidRPr="0088500F" w:rsidRDefault="0088500F" w:rsidP="0088500F">
      <w:pPr>
        <w:adjustRightInd w:val="0"/>
        <w:ind w:firstLine="720"/>
        <w:jc w:val="both"/>
        <w:rPr>
          <w:sz w:val="28"/>
          <w:szCs w:val="28"/>
          <w:lang w:eastAsia="ru-RU"/>
        </w:rPr>
      </w:pPr>
      <w:r w:rsidRPr="0088500F">
        <w:rPr>
          <w:sz w:val="28"/>
          <w:szCs w:val="28"/>
          <w:lang w:eastAsia="ru-RU"/>
        </w:rPr>
        <w:t>4.2.1.1. Формирование универсальных учебных познавательных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4.2.1.1.1. Формирование базовых логических действий:</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выявлять дефицит информации, данных, необходимых для решения поставленной учебной задачи;</w:t>
      </w:r>
    </w:p>
    <w:p w:rsidR="0088500F" w:rsidRPr="00ED30E5" w:rsidRDefault="0088500F" w:rsidP="00CE3A0D">
      <w:pPr>
        <w:pStyle w:val="a5"/>
        <w:numPr>
          <w:ilvl w:val="0"/>
          <w:numId w:val="39"/>
        </w:numPr>
        <w:adjustRightInd w:val="0"/>
        <w:ind w:left="142" w:firstLine="0"/>
        <w:rPr>
          <w:sz w:val="28"/>
          <w:szCs w:val="28"/>
          <w:lang w:eastAsia="ru-RU"/>
        </w:rPr>
      </w:pPr>
      <w:r w:rsidRPr="00ED30E5">
        <w:rPr>
          <w:sz w:val="28"/>
          <w:szCs w:val="28"/>
          <w:lang w:eastAsia="ru-RU"/>
        </w:rPr>
        <w:t>устанавливать причинно-следственные связи при изучении литературных явлений и процессов.</w:t>
      </w:r>
    </w:p>
    <w:p w:rsidR="0088500F" w:rsidRPr="0088500F" w:rsidRDefault="0088500F" w:rsidP="0088500F">
      <w:pPr>
        <w:adjustRightInd w:val="0"/>
        <w:ind w:firstLine="720"/>
        <w:jc w:val="both"/>
        <w:rPr>
          <w:sz w:val="28"/>
          <w:szCs w:val="28"/>
          <w:lang w:eastAsia="ru-RU"/>
        </w:rPr>
      </w:pPr>
      <w:r w:rsidRPr="0088500F">
        <w:rPr>
          <w:sz w:val="28"/>
          <w:szCs w:val="28"/>
          <w:lang w:eastAsia="ru-RU"/>
        </w:rPr>
        <w:t>4.2.1.1.2. Формирование базовых исследовательских действий:</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 xml:space="preserve">самостоятельно определять и формулировать цели лингвистических </w:t>
      </w:r>
      <w:r w:rsidR="00F1412D" w:rsidRPr="00ED30E5">
        <w:rPr>
          <w:sz w:val="28"/>
          <w:szCs w:val="28"/>
          <w:lang w:eastAsia="ru-RU"/>
        </w:rPr>
        <w:t>мини исследований</w:t>
      </w:r>
      <w:r w:rsidRPr="00ED30E5">
        <w:rPr>
          <w:sz w:val="28"/>
          <w:szCs w:val="28"/>
          <w:lang w:eastAsia="ru-RU"/>
        </w:rPr>
        <w:t>, формулировать и использовать вопросы как исследовательский инструмент;</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w:t>
      </w:r>
      <w:r w:rsidRPr="00ED30E5">
        <w:rPr>
          <w:sz w:val="28"/>
          <w:szCs w:val="28"/>
          <w:lang w:eastAsia="ru-RU"/>
        </w:rPr>
        <w:lastRenderedPageBreak/>
        <w:t>таблицы, диаграммы;</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овладеть инструментами оценки достоверности полученных выводов и обобщений;</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об их развитии в новых условиях и контекстах, в том числе в литературных произведениях;</w:t>
      </w:r>
    </w:p>
    <w:p w:rsidR="0088500F" w:rsidRPr="00ED30E5" w:rsidRDefault="0088500F" w:rsidP="00CE3A0D">
      <w:pPr>
        <w:pStyle w:val="a5"/>
        <w:numPr>
          <w:ilvl w:val="0"/>
          <w:numId w:val="40"/>
        </w:numPr>
        <w:adjustRightInd w:val="0"/>
        <w:ind w:left="142" w:firstLine="0"/>
        <w:rPr>
          <w:sz w:val="28"/>
          <w:szCs w:val="28"/>
          <w:lang w:eastAsia="ru-RU"/>
        </w:rPr>
      </w:pPr>
      <w:r w:rsidRPr="00ED30E5">
        <w:rPr>
          <w:sz w:val="28"/>
          <w:szCs w:val="28"/>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88500F" w:rsidRPr="0088500F" w:rsidRDefault="0088500F" w:rsidP="0088500F">
      <w:pPr>
        <w:adjustRightInd w:val="0"/>
        <w:ind w:firstLine="720"/>
        <w:jc w:val="both"/>
        <w:rPr>
          <w:sz w:val="28"/>
          <w:szCs w:val="28"/>
          <w:lang w:eastAsia="ru-RU"/>
        </w:rPr>
      </w:pPr>
      <w:r w:rsidRPr="0088500F">
        <w:rPr>
          <w:sz w:val="28"/>
          <w:szCs w:val="28"/>
          <w:lang w:eastAsia="ru-RU"/>
        </w:rPr>
        <w:t>4.2.1.1.3. Работа с информацией:</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8500F" w:rsidRPr="00ED30E5" w:rsidRDefault="0088500F" w:rsidP="00CE3A0D">
      <w:pPr>
        <w:pStyle w:val="a5"/>
        <w:numPr>
          <w:ilvl w:val="0"/>
          <w:numId w:val="41"/>
        </w:numPr>
        <w:adjustRightInd w:val="0"/>
        <w:ind w:left="142" w:firstLine="0"/>
        <w:rPr>
          <w:sz w:val="28"/>
          <w:szCs w:val="28"/>
          <w:lang w:eastAsia="ru-RU"/>
        </w:rPr>
      </w:pPr>
      <w:r w:rsidRPr="00ED30E5">
        <w:rPr>
          <w:sz w:val="28"/>
          <w:szCs w:val="28"/>
          <w:lang w:eastAsia="ru-RU"/>
        </w:rPr>
        <w:t xml:space="preserve">оценивать надежность литературной и другой информации по критериям, </w:t>
      </w:r>
      <w:r w:rsidRPr="00ED30E5">
        <w:rPr>
          <w:sz w:val="28"/>
          <w:szCs w:val="28"/>
          <w:lang w:eastAsia="ru-RU"/>
        </w:rPr>
        <w:lastRenderedPageBreak/>
        <w:t>предложенным педагогическим работником или сформулированным самостоятельно; эффективно запоминать и систематизировать эту информацию.</w:t>
      </w:r>
    </w:p>
    <w:p w:rsidR="0088500F" w:rsidRPr="0088500F" w:rsidRDefault="0088500F" w:rsidP="0088500F">
      <w:pPr>
        <w:adjustRightInd w:val="0"/>
        <w:ind w:firstLine="720"/>
        <w:jc w:val="both"/>
        <w:rPr>
          <w:sz w:val="28"/>
          <w:szCs w:val="28"/>
          <w:lang w:eastAsia="ru-RU"/>
        </w:rPr>
      </w:pPr>
      <w:r w:rsidRPr="0088500F">
        <w:rPr>
          <w:sz w:val="28"/>
          <w:szCs w:val="28"/>
          <w:lang w:eastAsia="ru-RU"/>
        </w:rPr>
        <w:t>4.2.1.2. Формирование универсальных учебных коммуникативных действий:</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правильно, логично, аргументированно излагать свою точку зрения по поставленной проблеме;</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 xml:space="preserve">формулировать цель учебной деятельности, планировать ее, осуществлять самоконтроль, самооценку, </w:t>
      </w:r>
      <w:proofErr w:type="spellStart"/>
      <w:r w:rsidRPr="00ED30E5">
        <w:rPr>
          <w:sz w:val="28"/>
          <w:szCs w:val="28"/>
          <w:lang w:eastAsia="ru-RU"/>
        </w:rPr>
        <w:t>самокоррекцию</w:t>
      </w:r>
      <w:proofErr w:type="spellEnd"/>
      <w:r w:rsidRPr="00ED30E5">
        <w:rPr>
          <w:sz w:val="28"/>
          <w:szCs w:val="28"/>
          <w:lang w:eastAsia="ru-RU"/>
        </w:rPr>
        <w:t>; объяснять причины достижения (недостижения) результата деятельности;</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88500F" w:rsidRPr="00ED30E5" w:rsidRDefault="0088500F" w:rsidP="00CE3A0D">
      <w:pPr>
        <w:pStyle w:val="a5"/>
        <w:numPr>
          <w:ilvl w:val="0"/>
          <w:numId w:val="42"/>
        </w:numPr>
        <w:adjustRightInd w:val="0"/>
        <w:ind w:left="284" w:firstLine="0"/>
        <w:rPr>
          <w:sz w:val="28"/>
          <w:szCs w:val="28"/>
          <w:lang w:eastAsia="ru-RU"/>
        </w:rPr>
      </w:pPr>
      <w:r w:rsidRPr="00ED30E5">
        <w:rPr>
          <w:sz w:val="28"/>
          <w:szCs w:val="28"/>
          <w:lang w:eastAsia="ru-RU"/>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4.2.1.3. Формирование универсальных учебных регулятивных действий:</w:t>
      </w:r>
    </w:p>
    <w:p w:rsidR="0088500F" w:rsidRPr="00ED30E5" w:rsidRDefault="0088500F" w:rsidP="00CE3A0D">
      <w:pPr>
        <w:pStyle w:val="a5"/>
        <w:numPr>
          <w:ilvl w:val="0"/>
          <w:numId w:val="43"/>
        </w:numPr>
        <w:adjustRightInd w:val="0"/>
        <w:ind w:left="142" w:firstLine="0"/>
        <w:rPr>
          <w:sz w:val="28"/>
          <w:szCs w:val="28"/>
          <w:lang w:eastAsia="ru-RU"/>
        </w:rPr>
      </w:pPr>
      <w:r w:rsidRPr="00ED30E5">
        <w:rPr>
          <w:sz w:val="28"/>
          <w:szCs w:val="28"/>
          <w:lang w:eastAsia="ru-RU"/>
        </w:rPr>
        <w:t>владеть социокультурными нормами и нормами речевого поведения в актуальных сферах речевого общения;</w:t>
      </w:r>
    </w:p>
    <w:p w:rsidR="0088500F" w:rsidRPr="00ED30E5" w:rsidRDefault="0088500F" w:rsidP="00CE3A0D">
      <w:pPr>
        <w:pStyle w:val="a5"/>
        <w:numPr>
          <w:ilvl w:val="0"/>
          <w:numId w:val="43"/>
        </w:numPr>
        <w:adjustRightInd w:val="0"/>
        <w:ind w:left="142" w:firstLine="0"/>
        <w:rPr>
          <w:sz w:val="28"/>
          <w:szCs w:val="28"/>
          <w:lang w:eastAsia="ru-RU"/>
        </w:rPr>
      </w:pPr>
      <w:r w:rsidRPr="00ED30E5">
        <w:rPr>
          <w:sz w:val="28"/>
          <w:szCs w:val="28"/>
          <w:lang w:eastAsia="ru-RU"/>
        </w:rPr>
        <w:t>соблюдать нормы современного русского литературного языка и нормы речевого этикета;</w:t>
      </w:r>
    </w:p>
    <w:p w:rsidR="0088500F" w:rsidRPr="00ED30E5" w:rsidRDefault="0088500F" w:rsidP="00CE3A0D">
      <w:pPr>
        <w:pStyle w:val="a5"/>
        <w:numPr>
          <w:ilvl w:val="0"/>
          <w:numId w:val="43"/>
        </w:numPr>
        <w:adjustRightInd w:val="0"/>
        <w:ind w:left="142" w:firstLine="0"/>
        <w:rPr>
          <w:sz w:val="28"/>
          <w:szCs w:val="28"/>
          <w:lang w:eastAsia="ru-RU"/>
        </w:rPr>
      </w:pPr>
      <w:r w:rsidRPr="00ED30E5">
        <w:rPr>
          <w:sz w:val="28"/>
          <w:szCs w:val="28"/>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88500F" w:rsidRPr="00ED30E5" w:rsidRDefault="0088500F" w:rsidP="00CE3A0D">
      <w:pPr>
        <w:pStyle w:val="a5"/>
        <w:numPr>
          <w:ilvl w:val="0"/>
          <w:numId w:val="43"/>
        </w:numPr>
        <w:adjustRightInd w:val="0"/>
        <w:ind w:left="142" w:firstLine="0"/>
        <w:rPr>
          <w:sz w:val="28"/>
          <w:szCs w:val="28"/>
          <w:lang w:eastAsia="ru-RU"/>
        </w:rPr>
      </w:pPr>
      <w:r w:rsidRPr="00ED30E5">
        <w:rPr>
          <w:sz w:val="28"/>
          <w:szCs w:val="28"/>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88500F" w:rsidRPr="0088500F" w:rsidRDefault="0088500F" w:rsidP="0088500F">
      <w:pPr>
        <w:adjustRightInd w:val="0"/>
        <w:ind w:firstLine="720"/>
        <w:jc w:val="both"/>
        <w:rPr>
          <w:sz w:val="28"/>
          <w:szCs w:val="28"/>
          <w:lang w:eastAsia="ru-RU"/>
        </w:rPr>
      </w:pPr>
      <w:r w:rsidRPr="0088500F">
        <w:rPr>
          <w:sz w:val="28"/>
          <w:szCs w:val="28"/>
          <w:lang w:eastAsia="ru-RU"/>
        </w:rPr>
        <w:t>4.2.2. Иностранный (английский) язык.</w:t>
      </w:r>
    </w:p>
    <w:p w:rsidR="0088500F" w:rsidRPr="0088500F" w:rsidRDefault="0088500F" w:rsidP="0088500F">
      <w:pPr>
        <w:adjustRightInd w:val="0"/>
        <w:ind w:firstLine="720"/>
        <w:jc w:val="both"/>
        <w:rPr>
          <w:sz w:val="28"/>
          <w:szCs w:val="28"/>
          <w:lang w:eastAsia="ru-RU"/>
        </w:rPr>
      </w:pPr>
      <w:r w:rsidRPr="0088500F">
        <w:rPr>
          <w:sz w:val="28"/>
          <w:szCs w:val="28"/>
          <w:lang w:eastAsia="ru-RU"/>
        </w:rPr>
        <w:t>4.2.2.1. Формирование универсальных учебных познавательных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4.2.2.1.1. Формирование базовых логических действий:</w:t>
      </w:r>
    </w:p>
    <w:p w:rsidR="0088500F" w:rsidRPr="00ED30E5" w:rsidRDefault="0088500F" w:rsidP="00CE3A0D">
      <w:pPr>
        <w:pStyle w:val="a5"/>
        <w:numPr>
          <w:ilvl w:val="0"/>
          <w:numId w:val="44"/>
        </w:numPr>
        <w:adjustRightInd w:val="0"/>
        <w:ind w:left="142" w:firstLine="0"/>
        <w:rPr>
          <w:sz w:val="28"/>
          <w:szCs w:val="28"/>
          <w:lang w:eastAsia="ru-RU"/>
        </w:rPr>
      </w:pPr>
      <w:r w:rsidRPr="00ED30E5">
        <w:rPr>
          <w:sz w:val="28"/>
          <w:szCs w:val="28"/>
          <w:lang w:eastAsia="ru-RU"/>
        </w:rPr>
        <w:t>определять признаки языковых единиц иностранного языка, применять изученные правила, языковые модели, алгоритмы;</w:t>
      </w:r>
    </w:p>
    <w:p w:rsidR="0088500F" w:rsidRPr="00ED30E5" w:rsidRDefault="0088500F" w:rsidP="00CE3A0D">
      <w:pPr>
        <w:pStyle w:val="a5"/>
        <w:numPr>
          <w:ilvl w:val="0"/>
          <w:numId w:val="44"/>
        </w:numPr>
        <w:adjustRightInd w:val="0"/>
        <w:ind w:left="142" w:firstLine="0"/>
        <w:rPr>
          <w:sz w:val="28"/>
          <w:szCs w:val="28"/>
          <w:lang w:eastAsia="ru-RU"/>
        </w:rPr>
      </w:pPr>
      <w:r w:rsidRPr="00ED30E5">
        <w:rPr>
          <w:sz w:val="28"/>
          <w:szCs w:val="28"/>
          <w:lang w:eastAsia="ru-RU"/>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88500F" w:rsidRPr="00ED30E5" w:rsidRDefault="0088500F" w:rsidP="00CE3A0D">
      <w:pPr>
        <w:pStyle w:val="a5"/>
        <w:numPr>
          <w:ilvl w:val="0"/>
          <w:numId w:val="44"/>
        </w:numPr>
        <w:adjustRightInd w:val="0"/>
        <w:ind w:left="142" w:firstLine="0"/>
        <w:rPr>
          <w:sz w:val="28"/>
          <w:szCs w:val="28"/>
          <w:lang w:eastAsia="ru-RU"/>
        </w:rPr>
      </w:pPr>
      <w:r w:rsidRPr="00ED30E5">
        <w:rPr>
          <w:sz w:val="28"/>
          <w:szCs w:val="28"/>
          <w:lang w:eastAsia="ru-RU"/>
        </w:rPr>
        <w:t>различать и использовать языковые единицы разного уровня (морфемы, слова, словосочетания, предложение);</w:t>
      </w:r>
    </w:p>
    <w:p w:rsidR="0088500F" w:rsidRPr="00ED30E5" w:rsidRDefault="0088500F" w:rsidP="00CE3A0D">
      <w:pPr>
        <w:pStyle w:val="a5"/>
        <w:numPr>
          <w:ilvl w:val="0"/>
          <w:numId w:val="44"/>
        </w:numPr>
        <w:adjustRightInd w:val="0"/>
        <w:ind w:left="142" w:firstLine="0"/>
        <w:rPr>
          <w:sz w:val="28"/>
          <w:szCs w:val="28"/>
          <w:lang w:eastAsia="ru-RU"/>
        </w:rPr>
      </w:pPr>
      <w:r w:rsidRPr="00ED30E5">
        <w:rPr>
          <w:sz w:val="28"/>
          <w:szCs w:val="28"/>
          <w:lang w:eastAsia="ru-RU"/>
        </w:rPr>
        <w:t>определять типы высказываний на иностранном языке;</w:t>
      </w:r>
    </w:p>
    <w:p w:rsidR="0088500F" w:rsidRPr="00ED30E5" w:rsidRDefault="0088500F" w:rsidP="00CE3A0D">
      <w:pPr>
        <w:pStyle w:val="a5"/>
        <w:numPr>
          <w:ilvl w:val="0"/>
          <w:numId w:val="44"/>
        </w:numPr>
        <w:adjustRightInd w:val="0"/>
        <w:ind w:left="142" w:firstLine="0"/>
        <w:rPr>
          <w:sz w:val="28"/>
          <w:szCs w:val="28"/>
          <w:lang w:eastAsia="ru-RU"/>
        </w:rPr>
      </w:pPr>
      <w:r w:rsidRPr="00ED30E5">
        <w:rPr>
          <w:sz w:val="28"/>
          <w:szCs w:val="28"/>
          <w:lang w:eastAsia="ru-RU"/>
        </w:rPr>
        <w:t>использовать информацию, представленную в схемах, таблицах при построении собственных устных и письменных высказываний.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4.2.2.1.2. Работа с информацией:</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lastRenderedPageBreak/>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t>определять значение нового слова по контексту;</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t>кратко отображать информацию на иностранном языке, использовать ключевые слова, выражения, составлять план;</w:t>
      </w:r>
    </w:p>
    <w:p w:rsidR="0088500F" w:rsidRPr="00ED30E5" w:rsidRDefault="0088500F" w:rsidP="00CE3A0D">
      <w:pPr>
        <w:pStyle w:val="a5"/>
        <w:numPr>
          <w:ilvl w:val="0"/>
          <w:numId w:val="45"/>
        </w:numPr>
        <w:adjustRightInd w:val="0"/>
        <w:ind w:left="142" w:firstLine="0"/>
        <w:rPr>
          <w:sz w:val="28"/>
          <w:szCs w:val="28"/>
          <w:lang w:eastAsia="ru-RU"/>
        </w:rPr>
      </w:pPr>
      <w:r w:rsidRPr="00ED30E5">
        <w:rPr>
          <w:sz w:val="28"/>
          <w:szCs w:val="28"/>
          <w:lang w:eastAsia="ru-RU"/>
        </w:rPr>
        <w:t>оценивать достоверность информации, полученной из иноязычных источников, сети Интернет.</w:t>
      </w:r>
    </w:p>
    <w:p w:rsidR="0088500F" w:rsidRPr="0088500F" w:rsidRDefault="0088500F" w:rsidP="0088500F">
      <w:pPr>
        <w:adjustRightInd w:val="0"/>
        <w:ind w:firstLine="720"/>
        <w:jc w:val="both"/>
        <w:rPr>
          <w:sz w:val="28"/>
          <w:szCs w:val="28"/>
          <w:lang w:eastAsia="ru-RU"/>
        </w:rPr>
      </w:pPr>
      <w:r w:rsidRPr="0088500F">
        <w:rPr>
          <w:sz w:val="28"/>
          <w:szCs w:val="28"/>
          <w:lang w:eastAsia="ru-RU"/>
        </w:rPr>
        <w:t>4.2.2.2. Формирование универсальных учебных коммуникативных действий:</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воспринимать и создавать собственные диалогические и монологические высказывания в соответствии с поставленной задачей;</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адекватно выбирать языковые средства для решения коммуникативных задач;</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знать основные нормы речевого этикета и речевого поведения на английском языке в соответствии с коммуникативной ситуацией.</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осуществлять работу в парах, группах, выполнять разные социальные роли: ведущего и исполнителя;</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представлять на иностранном языке результаты выполненной проектной работы с использованием компьютерной презентации.</w:t>
      </w:r>
    </w:p>
    <w:p w:rsidR="0088500F" w:rsidRPr="0088500F" w:rsidRDefault="0088500F" w:rsidP="0088500F">
      <w:pPr>
        <w:adjustRightInd w:val="0"/>
        <w:ind w:firstLine="720"/>
        <w:jc w:val="both"/>
        <w:rPr>
          <w:sz w:val="28"/>
          <w:szCs w:val="28"/>
          <w:lang w:eastAsia="ru-RU"/>
        </w:rPr>
      </w:pPr>
      <w:r w:rsidRPr="0088500F">
        <w:rPr>
          <w:sz w:val="28"/>
          <w:szCs w:val="28"/>
          <w:lang w:eastAsia="ru-RU"/>
        </w:rPr>
        <w:t>4.2.2.3. Формирование универсальных учебных регулятивных действий:</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планировать работу в парах или группе, определять свою роль, распределять задачи между участниками;</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воспринимать речь партнера при работе в паре или группах, при необходимости ее корректировать;</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корректировать свою деятельность с учетом поставленных учебных задач, возникающих в ходе их выполнения, трудностей и ошибок;</w:t>
      </w:r>
    </w:p>
    <w:p w:rsidR="0088500F" w:rsidRPr="00ED30E5" w:rsidRDefault="0088500F" w:rsidP="00CE3A0D">
      <w:pPr>
        <w:pStyle w:val="a5"/>
        <w:numPr>
          <w:ilvl w:val="0"/>
          <w:numId w:val="46"/>
        </w:numPr>
        <w:adjustRightInd w:val="0"/>
        <w:ind w:left="0" w:firstLine="0"/>
        <w:rPr>
          <w:sz w:val="28"/>
          <w:szCs w:val="28"/>
          <w:lang w:eastAsia="ru-RU"/>
        </w:rPr>
      </w:pPr>
      <w:r w:rsidRPr="00ED30E5">
        <w:rPr>
          <w:sz w:val="28"/>
          <w:szCs w:val="28"/>
          <w:lang w:eastAsia="ru-RU"/>
        </w:rPr>
        <w:t>осуществлять самоконтроль при выполнении заданий, адекватно оценивать результаты своей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4.2.3. Математика и информатика.</w:t>
      </w:r>
    </w:p>
    <w:p w:rsidR="0088500F" w:rsidRPr="0088500F" w:rsidRDefault="0088500F" w:rsidP="0088500F">
      <w:pPr>
        <w:adjustRightInd w:val="0"/>
        <w:ind w:firstLine="720"/>
        <w:jc w:val="both"/>
        <w:rPr>
          <w:sz w:val="28"/>
          <w:szCs w:val="28"/>
          <w:lang w:eastAsia="ru-RU"/>
        </w:rPr>
      </w:pPr>
      <w:r w:rsidRPr="0088500F">
        <w:rPr>
          <w:sz w:val="28"/>
          <w:szCs w:val="28"/>
          <w:lang w:eastAsia="ru-RU"/>
        </w:rPr>
        <w:t>4.2.3.1. Формирование универсальных учебных познавательных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4.2.3.1.1. Формирование базовых логических действий:</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выявлять качества, свойства, характеристики математических объектов;</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различать свойства и признаки объектов;</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сравнивать, упорядочивать, классифицировать числа, величины, выражения, формулы, графики, геометрические фигуры;</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устанавливать связи и отношения, проводить аналогии, распознавать зависимости между объектами;</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lastRenderedPageBreak/>
        <w:t>анализировать изменения и находить закономерности;</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использовать кванторы “все”, “всякий”, “любой”, “некоторый”, “существует”; приводить пример и контрпример;</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различать, распознавать верные и неверные утверждения;</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выражать отношения, зависимости, правила, закономерности с помощью формул;</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моделировать отношения между объектами, использовать символьные и графические модели;</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воспроизводить и строить логические цепочки утверждений, прямые и от противного;</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устанавливать противоречия в рассуждениях;</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создавать, применять и преобразовывать знаки и символы, модели и схемы для решения учебных и познавательных задач;</w:t>
      </w:r>
    </w:p>
    <w:p w:rsidR="0088500F" w:rsidRPr="00ED30E5" w:rsidRDefault="0088500F" w:rsidP="00CE3A0D">
      <w:pPr>
        <w:pStyle w:val="a5"/>
        <w:numPr>
          <w:ilvl w:val="0"/>
          <w:numId w:val="46"/>
        </w:numPr>
        <w:adjustRightInd w:val="0"/>
        <w:ind w:left="142" w:firstLine="0"/>
        <w:rPr>
          <w:sz w:val="28"/>
          <w:szCs w:val="28"/>
          <w:lang w:eastAsia="ru-RU"/>
        </w:rPr>
      </w:pPr>
      <w:r w:rsidRPr="00ED30E5">
        <w:rPr>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500F" w:rsidRPr="0088500F" w:rsidRDefault="0088500F" w:rsidP="0088500F">
      <w:pPr>
        <w:adjustRightInd w:val="0"/>
        <w:ind w:firstLine="720"/>
        <w:jc w:val="both"/>
        <w:rPr>
          <w:sz w:val="28"/>
          <w:szCs w:val="28"/>
          <w:lang w:eastAsia="ru-RU"/>
        </w:rPr>
      </w:pPr>
      <w:r w:rsidRPr="0088500F">
        <w:rPr>
          <w:sz w:val="28"/>
          <w:szCs w:val="28"/>
          <w:lang w:eastAsia="ru-RU"/>
        </w:rPr>
        <w:t>4.2.3.1.2. Формирование базовых исследовательских действий:</w:t>
      </w:r>
    </w:p>
    <w:p w:rsidR="0088500F" w:rsidRPr="00325231" w:rsidRDefault="0088500F" w:rsidP="00CE3A0D">
      <w:pPr>
        <w:pStyle w:val="a5"/>
        <w:numPr>
          <w:ilvl w:val="0"/>
          <w:numId w:val="47"/>
        </w:numPr>
        <w:adjustRightInd w:val="0"/>
        <w:ind w:left="142" w:firstLine="0"/>
        <w:rPr>
          <w:sz w:val="28"/>
          <w:szCs w:val="28"/>
          <w:lang w:eastAsia="ru-RU"/>
        </w:rPr>
      </w:pPr>
      <w:r w:rsidRPr="00325231">
        <w:rPr>
          <w:sz w:val="28"/>
          <w:szCs w:val="28"/>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8500F" w:rsidRPr="00325231" w:rsidRDefault="0088500F" w:rsidP="00CE3A0D">
      <w:pPr>
        <w:pStyle w:val="a5"/>
        <w:numPr>
          <w:ilvl w:val="0"/>
          <w:numId w:val="47"/>
        </w:numPr>
        <w:adjustRightInd w:val="0"/>
        <w:ind w:left="142" w:firstLine="0"/>
        <w:rPr>
          <w:sz w:val="28"/>
          <w:szCs w:val="28"/>
          <w:lang w:eastAsia="ru-RU"/>
        </w:rPr>
      </w:pPr>
      <w:r w:rsidRPr="00325231">
        <w:rPr>
          <w:sz w:val="28"/>
          <w:szCs w:val="28"/>
          <w:lang w:eastAsia="ru-RU"/>
        </w:rPr>
        <w:t>доказывать, обосновывать, аргументировать свои суждения, выводы, закономерности и результаты;</w:t>
      </w:r>
    </w:p>
    <w:p w:rsidR="0088500F" w:rsidRPr="00325231" w:rsidRDefault="0088500F" w:rsidP="00CE3A0D">
      <w:pPr>
        <w:pStyle w:val="a5"/>
        <w:numPr>
          <w:ilvl w:val="0"/>
          <w:numId w:val="47"/>
        </w:numPr>
        <w:adjustRightInd w:val="0"/>
        <w:ind w:left="142" w:firstLine="0"/>
        <w:rPr>
          <w:sz w:val="28"/>
          <w:szCs w:val="28"/>
          <w:lang w:eastAsia="ru-RU"/>
        </w:rPr>
      </w:pPr>
      <w:r w:rsidRPr="00325231">
        <w:rPr>
          <w:sz w:val="28"/>
          <w:szCs w:val="28"/>
          <w:lang w:eastAsia="ru-RU"/>
        </w:rPr>
        <w:t>представлять выводы, результаты опытов и экспериментов, используя, в том числе математический язык и символику;</w:t>
      </w:r>
    </w:p>
    <w:p w:rsidR="0088500F" w:rsidRPr="00325231" w:rsidRDefault="0088500F" w:rsidP="00CE3A0D">
      <w:pPr>
        <w:pStyle w:val="a5"/>
        <w:numPr>
          <w:ilvl w:val="0"/>
          <w:numId w:val="47"/>
        </w:numPr>
        <w:adjustRightInd w:val="0"/>
        <w:ind w:left="142" w:firstLine="0"/>
        <w:rPr>
          <w:sz w:val="28"/>
          <w:szCs w:val="28"/>
          <w:lang w:eastAsia="ru-RU"/>
        </w:rPr>
      </w:pPr>
      <w:r w:rsidRPr="00325231">
        <w:rPr>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p w:rsidR="0088500F" w:rsidRPr="0088500F" w:rsidRDefault="0088500F" w:rsidP="0088500F">
      <w:pPr>
        <w:adjustRightInd w:val="0"/>
        <w:ind w:firstLine="720"/>
        <w:jc w:val="both"/>
        <w:rPr>
          <w:sz w:val="28"/>
          <w:szCs w:val="28"/>
          <w:lang w:eastAsia="ru-RU"/>
        </w:rPr>
      </w:pPr>
      <w:r w:rsidRPr="0088500F">
        <w:rPr>
          <w:sz w:val="28"/>
          <w:szCs w:val="28"/>
          <w:lang w:eastAsia="ru-RU"/>
        </w:rPr>
        <w:t>4.2.3.1.3. Работа с информацией:</w:t>
      </w:r>
    </w:p>
    <w:p w:rsidR="0088500F" w:rsidRPr="00325231" w:rsidRDefault="0088500F" w:rsidP="00CE3A0D">
      <w:pPr>
        <w:pStyle w:val="a5"/>
        <w:numPr>
          <w:ilvl w:val="0"/>
          <w:numId w:val="48"/>
        </w:numPr>
        <w:adjustRightInd w:val="0"/>
        <w:ind w:left="142" w:firstLine="0"/>
        <w:rPr>
          <w:sz w:val="28"/>
          <w:szCs w:val="28"/>
          <w:lang w:eastAsia="ru-RU"/>
        </w:rPr>
      </w:pPr>
      <w:r w:rsidRPr="00325231">
        <w:rPr>
          <w:sz w:val="28"/>
          <w:szCs w:val="28"/>
          <w:lang w:eastAsia="ru-RU"/>
        </w:rPr>
        <w:t>использовать таблицы и схемы для структурированного представления информации, графические способы представления данных;</w:t>
      </w:r>
    </w:p>
    <w:p w:rsidR="0088500F" w:rsidRPr="00325231" w:rsidRDefault="0088500F" w:rsidP="00CE3A0D">
      <w:pPr>
        <w:pStyle w:val="a5"/>
        <w:numPr>
          <w:ilvl w:val="0"/>
          <w:numId w:val="48"/>
        </w:numPr>
        <w:adjustRightInd w:val="0"/>
        <w:ind w:left="142" w:firstLine="0"/>
        <w:rPr>
          <w:sz w:val="28"/>
          <w:szCs w:val="28"/>
          <w:lang w:eastAsia="ru-RU"/>
        </w:rPr>
      </w:pPr>
      <w:r w:rsidRPr="00325231">
        <w:rPr>
          <w:sz w:val="28"/>
          <w:szCs w:val="28"/>
          <w:lang w:eastAsia="ru-RU"/>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88500F" w:rsidRPr="00325231" w:rsidRDefault="0088500F" w:rsidP="00CE3A0D">
      <w:pPr>
        <w:pStyle w:val="a5"/>
        <w:numPr>
          <w:ilvl w:val="0"/>
          <w:numId w:val="48"/>
        </w:numPr>
        <w:adjustRightInd w:val="0"/>
        <w:ind w:left="142" w:firstLine="0"/>
        <w:rPr>
          <w:sz w:val="28"/>
          <w:szCs w:val="28"/>
          <w:lang w:eastAsia="ru-RU"/>
        </w:rPr>
      </w:pPr>
      <w:r w:rsidRPr="00325231">
        <w:rPr>
          <w:sz w:val="28"/>
          <w:szCs w:val="28"/>
          <w:lang w:eastAsia="ru-RU"/>
        </w:rPr>
        <w:t>распознавать неверную информацию, данные, утверждения; устанавливать противоречия в фактах, данных;</w:t>
      </w:r>
    </w:p>
    <w:p w:rsidR="0088500F" w:rsidRPr="00325231" w:rsidRDefault="0088500F" w:rsidP="00CE3A0D">
      <w:pPr>
        <w:pStyle w:val="a5"/>
        <w:numPr>
          <w:ilvl w:val="0"/>
          <w:numId w:val="48"/>
        </w:numPr>
        <w:adjustRightInd w:val="0"/>
        <w:ind w:left="142" w:firstLine="0"/>
        <w:rPr>
          <w:sz w:val="28"/>
          <w:szCs w:val="28"/>
          <w:lang w:eastAsia="ru-RU"/>
        </w:rPr>
      </w:pPr>
      <w:r w:rsidRPr="00325231">
        <w:rPr>
          <w:sz w:val="28"/>
          <w:szCs w:val="28"/>
          <w:lang w:eastAsia="ru-RU"/>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88500F" w:rsidRPr="0088500F" w:rsidRDefault="0088500F" w:rsidP="0088500F">
      <w:pPr>
        <w:adjustRightInd w:val="0"/>
        <w:ind w:firstLine="720"/>
        <w:jc w:val="both"/>
        <w:rPr>
          <w:sz w:val="28"/>
          <w:szCs w:val="28"/>
          <w:lang w:eastAsia="ru-RU"/>
        </w:rPr>
      </w:pPr>
      <w:r w:rsidRPr="0088500F">
        <w:rPr>
          <w:sz w:val="28"/>
          <w:szCs w:val="28"/>
          <w:lang w:eastAsia="ru-RU"/>
        </w:rPr>
        <w:t>4.2.3.2. Формирование универсальных учебных коммуникативных действий:</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lastRenderedPageBreak/>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принимать цель совместной информационной деятельности по сбору, обработке, передаче, формализации информации;</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8500F" w:rsidRPr="00325231" w:rsidRDefault="0088500F" w:rsidP="00CE3A0D">
      <w:pPr>
        <w:pStyle w:val="a5"/>
        <w:numPr>
          <w:ilvl w:val="0"/>
          <w:numId w:val="49"/>
        </w:numPr>
        <w:adjustRightInd w:val="0"/>
        <w:ind w:left="284" w:firstLine="0"/>
        <w:rPr>
          <w:sz w:val="28"/>
          <w:szCs w:val="28"/>
          <w:lang w:eastAsia="ru-RU"/>
        </w:rPr>
      </w:pPr>
      <w:r w:rsidRPr="00325231">
        <w:rPr>
          <w:sz w:val="28"/>
          <w:szCs w:val="28"/>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88500F" w:rsidRPr="0088500F" w:rsidRDefault="0088500F" w:rsidP="0088500F">
      <w:pPr>
        <w:adjustRightInd w:val="0"/>
        <w:ind w:firstLine="720"/>
        <w:jc w:val="both"/>
        <w:rPr>
          <w:sz w:val="28"/>
          <w:szCs w:val="28"/>
          <w:lang w:eastAsia="ru-RU"/>
        </w:rPr>
      </w:pPr>
      <w:r w:rsidRPr="0088500F">
        <w:rPr>
          <w:sz w:val="28"/>
          <w:szCs w:val="28"/>
          <w:lang w:eastAsia="ru-RU"/>
        </w:rPr>
        <w:t>4.2.3.3. Формирование универсальных учебных регулятивных действий:</w:t>
      </w:r>
    </w:p>
    <w:p w:rsidR="0088500F" w:rsidRPr="00325231" w:rsidRDefault="0088500F" w:rsidP="00CE3A0D">
      <w:pPr>
        <w:pStyle w:val="a5"/>
        <w:numPr>
          <w:ilvl w:val="0"/>
          <w:numId w:val="50"/>
        </w:numPr>
        <w:adjustRightInd w:val="0"/>
        <w:ind w:left="426" w:hanging="142"/>
        <w:rPr>
          <w:sz w:val="28"/>
          <w:szCs w:val="28"/>
          <w:lang w:eastAsia="ru-RU"/>
        </w:rPr>
      </w:pPr>
      <w:r w:rsidRPr="00325231">
        <w:rPr>
          <w:sz w:val="28"/>
          <w:szCs w:val="28"/>
          <w:lang w:eastAsia="ru-RU"/>
        </w:rPr>
        <w:t>удерживать цель деятельности;</w:t>
      </w:r>
    </w:p>
    <w:p w:rsidR="0088500F" w:rsidRPr="00325231" w:rsidRDefault="0088500F" w:rsidP="00CE3A0D">
      <w:pPr>
        <w:pStyle w:val="a5"/>
        <w:numPr>
          <w:ilvl w:val="0"/>
          <w:numId w:val="50"/>
        </w:numPr>
        <w:adjustRightInd w:val="0"/>
        <w:ind w:left="426" w:hanging="142"/>
        <w:rPr>
          <w:sz w:val="28"/>
          <w:szCs w:val="28"/>
          <w:lang w:eastAsia="ru-RU"/>
        </w:rPr>
      </w:pPr>
      <w:r w:rsidRPr="00325231">
        <w:rPr>
          <w:sz w:val="28"/>
          <w:szCs w:val="28"/>
          <w:lang w:eastAsia="ru-RU"/>
        </w:rPr>
        <w:t>планировать выполнение учебной задачи, выбирать и аргументировать способ деятельности;</w:t>
      </w:r>
    </w:p>
    <w:p w:rsidR="0088500F" w:rsidRPr="00325231" w:rsidRDefault="0088500F" w:rsidP="00CE3A0D">
      <w:pPr>
        <w:pStyle w:val="a5"/>
        <w:numPr>
          <w:ilvl w:val="0"/>
          <w:numId w:val="50"/>
        </w:numPr>
        <w:adjustRightInd w:val="0"/>
        <w:ind w:left="426" w:hanging="142"/>
        <w:rPr>
          <w:sz w:val="28"/>
          <w:szCs w:val="28"/>
          <w:lang w:eastAsia="ru-RU"/>
        </w:rPr>
      </w:pPr>
      <w:r w:rsidRPr="00325231">
        <w:rPr>
          <w:sz w:val="28"/>
          <w:szCs w:val="28"/>
          <w:lang w:eastAsia="ru-RU"/>
        </w:rPr>
        <w:t>корректировать деятельность с учетом возникших трудностей, ошибок, новых данных или информации;</w:t>
      </w:r>
    </w:p>
    <w:p w:rsidR="0088500F" w:rsidRPr="00325231" w:rsidRDefault="0088500F" w:rsidP="00CE3A0D">
      <w:pPr>
        <w:pStyle w:val="a5"/>
        <w:numPr>
          <w:ilvl w:val="0"/>
          <w:numId w:val="50"/>
        </w:numPr>
        <w:adjustRightInd w:val="0"/>
        <w:ind w:left="426" w:hanging="142"/>
        <w:rPr>
          <w:sz w:val="28"/>
          <w:szCs w:val="28"/>
          <w:lang w:eastAsia="ru-RU"/>
        </w:rPr>
      </w:pPr>
      <w:r w:rsidRPr="00325231">
        <w:rPr>
          <w:sz w:val="28"/>
          <w:szCs w:val="28"/>
          <w:lang w:eastAsia="ru-RU"/>
        </w:rPr>
        <w:t>анализировать и оценивать собственную работу, например: меру собственной самостоятельности, затруднения, дефициты, ошибки;</w:t>
      </w:r>
    </w:p>
    <w:p w:rsidR="0088500F" w:rsidRPr="0088500F" w:rsidRDefault="0088500F" w:rsidP="0088500F">
      <w:pPr>
        <w:adjustRightInd w:val="0"/>
        <w:ind w:firstLine="720"/>
        <w:jc w:val="both"/>
        <w:rPr>
          <w:sz w:val="28"/>
          <w:szCs w:val="28"/>
          <w:lang w:eastAsia="ru-RU"/>
        </w:rPr>
      </w:pPr>
      <w:r w:rsidRPr="0088500F">
        <w:rPr>
          <w:sz w:val="28"/>
          <w:szCs w:val="28"/>
          <w:lang w:eastAsia="ru-RU"/>
        </w:rPr>
        <w:t>4.2.4. Естественно-научные предметы.</w:t>
      </w:r>
    </w:p>
    <w:p w:rsidR="0088500F" w:rsidRPr="0088500F" w:rsidRDefault="0088500F" w:rsidP="0088500F">
      <w:pPr>
        <w:adjustRightInd w:val="0"/>
        <w:ind w:firstLine="720"/>
        <w:jc w:val="both"/>
        <w:rPr>
          <w:sz w:val="28"/>
          <w:szCs w:val="28"/>
          <w:lang w:eastAsia="ru-RU"/>
        </w:rPr>
      </w:pPr>
      <w:r w:rsidRPr="0088500F">
        <w:rPr>
          <w:sz w:val="28"/>
          <w:szCs w:val="28"/>
          <w:lang w:eastAsia="ru-RU"/>
        </w:rPr>
        <w:t>4.2.4.1. Формирование универсальных учебных познавательных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4.2.4.1.1. Формирование базовых логических действий:</w:t>
      </w:r>
    </w:p>
    <w:p w:rsidR="0088500F" w:rsidRPr="00325231" w:rsidRDefault="0088500F" w:rsidP="00CE3A0D">
      <w:pPr>
        <w:pStyle w:val="a5"/>
        <w:numPr>
          <w:ilvl w:val="0"/>
          <w:numId w:val="51"/>
        </w:numPr>
        <w:adjustRightInd w:val="0"/>
        <w:ind w:left="142" w:firstLine="0"/>
        <w:rPr>
          <w:sz w:val="28"/>
          <w:szCs w:val="28"/>
          <w:lang w:eastAsia="ru-RU"/>
        </w:rPr>
      </w:pPr>
      <w:r w:rsidRPr="00325231">
        <w:rPr>
          <w:sz w:val="28"/>
          <w:szCs w:val="28"/>
          <w:lang w:eastAsia="ru-RU"/>
        </w:rPr>
        <w:t>выдвигать гипотезы, объясняющие простые явления;</w:t>
      </w:r>
    </w:p>
    <w:p w:rsidR="0088500F" w:rsidRPr="00325231" w:rsidRDefault="0088500F" w:rsidP="00CE3A0D">
      <w:pPr>
        <w:pStyle w:val="a5"/>
        <w:numPr>
          <w:ilvl w:val="0"/>
          <w:numId w:val="51"/>
        </w:numPr>
        <w:adjustRightInd w:val="0"/>
        <w:ind w:left="142" w:firstLine="0"/>
        <w:rPr>
          <w:sz w:val="28"/>
          <w:szCs w:val="28"/>
          <w:lang w:eastAsia="ru-RU"/>
        </w:rPr>
      </w:pPr>
      <w:r w:rsidRPr="00325231">
        <w:rPr>
          <w:sz w:val="28"/>
          <w:szCs w:val="28"/>
          <w:lang w:eastAsia="ru-RU"/>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88500F" w:rsidRPr="00325231" w:rsidRDefault="0088500F" w:rsidP="00CE3A0D">
      <w:pPr>
        <w:pStyle w:val="a5"/>
        <w:numPr>
          <w:ilvl w:val="0"/>
          <w:numId w:val="51"/>
        </w:numPr>
        <w:adjustRightInd w:val="0"/>
        <w:ind w:left="142" w:firstLine="0"/>
        <w:rPr>
          <w:sz w:val="28"/>
          <w:szCs w:val="28"/>
          <w:lang w:eastAsia="ru-RU"/>
        </w:rPr>
      </w:pPr>
      <w:r w:rsidRPr="00325231">
        <w:rPr>
          <w:sz w:val="28"/>
          <w:szCs w:val="28"/>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8500F" w:rsidRPr="0088500F" w:rsidRDefault="0088500F" w:rsidP="0088500F">
      <w:pPr>
        <w:adjustRightInd w:val="0"/>
        <w:ind w:firstLine="720"/>
        <w:jc w:val="both"/>
        <w:rPr>
          <w:sz w:val="28"/>
          <w:szCs w:val="28"/>
          <w:lang w:eastAsia="ru-RU"/>
        </w:rPr>
      </w:pPr>
      <w:r w:rsidRPr="0088500F">
        <w:rPr>
          <w:sz w:val="28"/>
          <w:szCs w:val="28"/>
          <w:lang w:eastAsia="ru-RU"/>
        </w:rPr>
        <w:t>4.2.4.1.2. Формирование базовых исследовательских действий:</w:t>
      </w:r>
    </w:p>
    <w:p w:rsidR="0088500F" w:rsidRPr="00325231" w:rsidRDefault="0088500F" w:rsidP="00CE3A0D">
      <w:pPr>
        <w:pStyle w:val="a5"/>
        <w:numPr>
          <w:ilvl w:val="0"/>
          <w:numId w:val="52"/>
        </w:numPr>
        <w:adjustRightInd w:val="0"/>
        <w:ind w:left="142" w:firstLine="0"/>
        <w:rPr>
          <w:sz w:val="28"/>
          <w:szCs w:val="28"/>
          <w:lang w:eastAsia="ru-RU"/>
        </w:rPr>
      </w:pPr>
      <w:r w:rsidRPr="00325231">
        <w:rPr>
          <w:sz w:val="28"/>
          <w:szCs w:val="28"/>
          <w:lang w:eastAsia="ru-RU"/>
        </w:rPr>
        <w:t>исследование явления теплообмена при смешивании холодной и горячей воды;</w:t>
      </w:r>
    </w:p>
    <w:p w:rsidR="0088500F" w:rsidRPr="00325231" w:rsidRDefault="0088500F" w:rsidP="00CE3A0D">
      <w:pPr>
        <w:pStyle w:val="a5"/>
        <w:numPr>
          <w:ilvl w:val="0"/>
          <w:numId w:val="52"/>
        </w:numPr>
        <w:adjustRightInd w:val="0"/>
        <w:ind w:left="142" w:firstLine="0"/>
        <w:rPr>
          <w:sz w:val="28"/>
          <w:szCs w:val="28"/>
          <w:lang w:eastAsia="ru-RU"/>
        </w:rPr>
      </w:pPr>
      <w:r w:rsidRPr="00325231">
        <w:rPr>
          <w:sz w:val="28"/>
          <w:szCs w:val="28"/>
          <w:lang w:eastAsia="ru-RU"/>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8500F" w:rsidRPr="0088500F" w:rsidRDefault="0088500F" w:rsidP="0088500F">
      <w:pPr>
        <w:adjustRightInd w:val="0"/>
        <w:ind w:firstLine="720"/>
        <w:jc w:val="both"/>
        <w:rPr>
          <w:sz w:val="28"/>
          <w:szCs w:val="28"/>
          <w:lang w:eastAsia="ru-RU"/>
        </w:rPr>
      </w:pPr>
      <w:r w:rsidRPr="0088500F">
        <w:rPr>
          <w:sz w:val="28"/>
          <w:szCs w:val="28"/>
          <w:lang w:eastAsia="ru-RU"/>
        </w:rPr>
        <w:t>4.2.4.1.3. Работа с информацией:</w:t>
      </w:r>
    </w:p>
    <w:p w:rsidR="0088500F" w:rsidRPr="003C0664" w:rsidRDefault="0088500F" w:rsidP="00CE3A0D">
      <w:pPr>
        <w:pStyle w:val="a5"/>
        <w:numPr>
          <w:ilvl w:val="0"/>
          <w:numId w:val="53"/>
        </w:numPr>
        <w:adjustRightInd w:val="0"/>
        <w:ind w:left="284" w:firstLine="0"/>
        <w:rPr>
          <w:sz w:val="28"/>
          <w:szCs w:val="28"/>
          <w:lang w:eastAsia="ru-RU"/>
        </w:rPr>
      </w:pPr>
      <w:r w:rsidRPr="003C0664">
        <w:rPr>
          <w:sz w:val="28"/>
          <w:szCs w:val="28"/>
          <w:lang w:eastAsia="ru-RU"/>
        </w:rPr>
        <w:t xml:space="preserve">анализировать оригинальный текст, посвященный использованию звука (или ультразвука) в технике (например, </w:t>
      </w:r>
      <w:proofErr w:type="spellStart"/>
      <w:r w:rsidRPr="003C0664">
        <w:rPr>
          <w:sz w:val="28"/>
          <w:szCs w:val="28"/>
          <w:lang w:eastAsia="ru-RU"/>
        </w:rPr>
        <w:t>эхолокация</w:t>
      </w:r>
      <w:proofErr w:type="spellEnd"/>
      <w:r w:rsidRPr="003C0664">
        <w:rPr>
          <w:sz w:val="28"/>
          <w:szCs w:val="28"/>
          <w:lang w:eastAsia="ru-RU"/>
        </w:rPr>
        <w:t>, ультразвук в медицине); выполнять задания по тексту (смысловое чтение);</w:t>
      </w:r>
    </w:p>
    <w:p w:rsidR="0088500F" w:rsidRPr="003C0664" w:rsidRDefault="0088500F" w:rsidP="00CE3A0D">
      <w:pPr>
        <w:pStyle w:val="a5"/>
        <w:numPr>
          <w:ilvl w:val="0"/>
          <w:numId w:val="53"/>
        </w:numPr>
        <w:adjustRightInd w:val="0"/>
        <w:ind w:left="284" w:firstLine="0"/>
        <w:rPr>
          <w:sz w:val="28"/>
          <w:szCs w:val="28"/>
          <w:lang w:eastAsia="ru-RU"/>
        </w:rPr>
      </w:pPr>
      <w:r w:rsidRPr="003C0664">
        <w:rPr>
          <w:sz w:val="28"/>
          <w:szCs w:val="28"/>
          <w:lang w:eastAsia="ru-RU"/>
        </w:rPr>
        <w:t xml:space="preserve">использование при выполнении учебных заданий и в процессе исследовательской </w:t>
      </w:r>
      <w:r w:rsidRPr="003C0664">
        <w:rPr>
          <w:sz w:val="28"/>
          <w:szCs w:val="28"/>
          <w:lang w:eastAsia="ru-RU"/>
        </w:rPr>
        <w:lastRenderedPageBreak/>
        <w:t>деятельности научно-популярную литературу химического содержания, справочные материалы, ресурсы сети Интернет.</w:t>
      </w:r>
    </w:p>
    <w:p w:rsidR="0088500F" w:rsidRPr="003C0664" w:rsidRDefault="0088500F" w:rsidP="00CE3A0D">
      <w:pPr>
        <w:pStyle w:val="a5"/>
        <w:numPr>
          <w:ilvl w:val="0"/>
          <w:numId w:val="53"/>
        </w:numPr>
        <w:adjustRightInd w:val="0"/>
        <w:ind w:left="284" w:firstLine="0"/>
        <w:rPr>
          <w:sz w:val="28"/>
          <w:szCs w:val="28"/>
          <w:lang w:eastAsia="ru-RU"/>
        </w:rPr>
      </w:pPr>
      <w:r w:rsidRPr="003C0664">
        <w:rPr>
          <w:sz w:val="28"/>
          <w:szCs w:val="28"/>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8500F" w:rsidRPr="0088500F" w:rsidRDefault="0088500F" w:rsidP="0088500F">
      <w:pPr>
        <w:adjustRightInd w:val="0"/>
        <w:ind w:firstLine="720"/>
        <w:jc w:val="both"/>
        <w:rPr>
          <w:sz w:val="28"/>
          <w:szCs w:val="28"/>
          <w:lang w:eastAsia="ru-RU"/>
        </w:rPr>
      </w:pPr>
      <w:r w:rsidRPr="0088500F">
        <w:rPr>
          <w:sz w:val="28"/>
          <w:szCs w:val="28"/>
          <w:lang w:eastAsia="ru-RU"/>
        </w:rPr>
        <w:t>4.2.4.2. Формирование универсальных учебных коммуникативных действий:</w:t>
      </w:r>
    </w:p>
    <w:p w:rsidR="0088500F" w:rsidRPr="003C0664" w:rsidRDefault="0088500F" w:rsidP="00CE3A0D">
      <w:pPr>
        <w:pStyle w:val="a5"/>
        <w:numPr>
          <w:ilvl w:val="0"/>
          <w:numId w:val="54"/>
        </w:numPr>
        <w:adjustRightInd w:val="0"/>
        <w:ind w:left="284" w:firstLine="0"/>
        <w:rPr>
          <w:sz w:val="28"/>
          <w:szCs w:val="28"/>
          <w:lang w:eastAsia="ru-RU"/>
        </w:rPr>
      </w:pPr>
      <w:r w:rsidRPr="003C0664">
        <w:rPr>
          <w:sz w:val="28"/>
          <w:szCs w:val="28"/>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8500F" w:rsidRPr="003C0664" w:rsidRDefault="0088500F" w:rsidP="00CE3A0D">
      <w:pPr>
        <w:pStyle w:val="a5"/>
        <w:numPr>
          <w:ilvl w:val="0"/>
          <w:numId w:val="54"/>
        </w:numPr>
        <w:adjustRightInd w:val="0"/>
        <w:ind w:left="284" w:firstLine="0"/>
        <w:rPr>
          <w:sz w:val="28"/>
          <w:szCs w:val="28"/>
          <w:lang w:eastAsia="ru-RU"/>
        </w:rPr>
      </w:pPr>
      <w:r w:rsidRPr="003C0664">
        <w:rPr>
          <w:sz w:val="28"/>
          <w:szCs w:val="28"/>
          <w:lang w:eastAsia="ru-RU"/>
        </w:rPr>
        <w:t>выражать свою точку зрения на решение естественно-научной задачи в устных и письменных текстах;</w:t>
      </w:r>
    </w:p>
    <w:p w:rsidR="0088500F" w:rsidRPr="003C0664" w:rsidRDefault="0088500F" w:rsidP="00CE3A0D">
      <w:pPr>
        <w:pStyle w:val="a5"/>
        <w:numPr>
          <w:ilvl w:val="0"/>
          <w:numId w:val="54"/>
        </w:numPr>
        <w:adjustRightInd w:val="0"/>
        <w:ind w:left="284" w:firstLine="0"/>
        <w:rPr>
          <w:sz w:val="28"/>
          <w:szCs w:val="28"/>
          <w:lang w:eastAsia="ru-RU"/>
        </w:rPr>
      </w:pPr>
      <w:r w:rsidRPr="003C0664">
        <w:rPr>
          <w:sz w:val="28"/>
          <w:szCs w:val="28"/>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8500F" w:rsidRPr="003C0664" w:rsidRDefault="0088500F" w:rsidP="00CE3A0D">
      <w:pPr>
        <w:pStyle w:val="a5"/>
        <w:numPr>
          <w:ilvl w:val="0"/>
          <w:numId w:val="54"/>
        </w:numPr>
        <w:adjustRightInd w:val="0"/>
        <w:ind w:left="284" w:firstLine="0"/>
        <w:rPr>
          <w:sz w:val="28"/>
          <w:szCs w:val="28"/>
          <w:lang w:eastAsia="ru-RU"/>
        </w:rPr>
      </w:pPr>
      <w:r w:rsidRPr="003C0664">
        <w:rPr>
          <w:sz w:val="28"/>
          <w:szCs w:val="28"/>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8500F" w:rsidRPr="003C0664" w:rsidRDefault="0088500F" w:rsidP="00CE3A0D">
      <w:pPr>
        <w:pStyle w:val="a5"/>
        <w:numPr>
          <w:ilvl w:val="0"/>
          <w:numId w:val="54"/>
        </w:numPr>
        <w:adjustRightInd w:val="0"/>
        <w:ind w:left="284" w:firstLine="0"/>
        <w:rPr>
          <w:sz w:val="28"/>
          <w:szCs w:val="28"/>
          <w:lang w:eastAsia="ru-RU"/>
        </w:rPr>
      </w:pPr>
      <w:r w:rsidRPr="003C0664">
        <w:rPr>
          <w:sz w:val="28"/>
          <w:szCs w:val="28"/>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оценивать собственный вклад в решение естественно-научной проблемы.</w:t>
      </w:r>
    </w:p>
    <w:p w:rsidR="0088500F" w:rsidRPr="0088500F" w:rsidRDefault="0088500F" w:rsidP="0088500F">
      <w:pPr>
        <w:adjustRightInd w:val="0"/>
        <w:ind w:firstLine="720"/>
        <w:jc w:val="both"/>
        <w:rPr>
          <w:sz w:val="28"/>
          <w:szCs w:val="28"/>
          <w:lang w:eastAsia="ru-RU"/>
        </w:rPr>
      </w:pPr>
      <w:r w:rsidRPr="0088500F">
        <w:rPr>
          <w:sz w:val="28"/>
          <w:szCs w:val="28"/>
          <w:lang w:eastAsia="ru-RU"/>
        </w:rPr>
        <w:t>4.2.4.3. Формирование универсальных учебных регулятивных действий:</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выявление проблем в жизненных и учебных ситуациях, требующих для решения проявлений естественно-научной грамотности;</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оценка соответствия результата решения естественно-научной проблемы поставленным целям и условиям;</w:t>
      </w:r>
    </w:p>
    <w:p w:rsidR="0088500F" w:rsidRPr="003C0664" w:rsidRDefault="0088500F" w:rsidP="00CE3A0D">
      <w:pPr>
        <w:pStyle w:val="a5"/>
        <w:numPr>
          <w:ilvl w:val="0"/>
          <w:numId w:val="55"/>
        </w:numPr>
        <w:adjustRightInd w:val="0"/>
        <w:ind w:left="142" w:firstLine="0"/>
        <w:rPr>
          <w:sz w:val="28"/>
          <w:szCs w:val="28"/>
          <w:lang w:eastAsia="ru-RU"/>
        </w:rPr>
      </w:pPr>
      <w:r w:rsidRPr="003C0664">
        <w:rPr>
          <w:sz w:val="28"/>
          <w:szCs w:val="28"/>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88500F" w:rsidRPr="0088500F" w:rsidRDefault="0088500F" w:rsidP="0088500F">
      <w:pPr>
        <w:adjustRightInd w:val="0"/>
        <w:ind w:firstLine="720"/>
        <w:jc w:val="both"/>
        <w:rPr>
          <w:sz w:val="28"/>
          <w:szCs w:val="28"/>
          <w:lang w:eastAsia="ru-RU"/>
        </w:rPr>
      </w:pPr>
      <w:r w:rsidRPr="0088500F">
        <w:rPr>
          <w:sz w:val="28"/>
          <w:szCs w:val="28"/>
          <w:lang w:eastAsia="ru-RU"/>
        </w:rPr>
        <w:t>4.2.5. Общественно-научные предметы.</w:t>
      </w:r>
    </w:p>
    <w:p w:rsidR="0088500F" w:rsidRPr="0088500F" w:rsidRDefault="0088500F" w:rsidP="0088500F">
      <w:pPr>
        <w:adjustRightInd w:val="0"/>
        <w:ind w:firstLine="720"/>
        <w:jc w:val="both"/>
        <w:rPr>
          <w:sz w:val="28"/>
          <w:szCs w:val="28"/>
          <w:lang w:eastAsia="ru-RU"/>
        </w:rPr>
      </w:pPr>
      <w:r w:rsidRPr="0088500F">
        <w:rPr>
          <w:sz w:val="28"/>
          <w:szCs w:val="28"/>
          <w:lang w:eastAsia="ru-RU"/>
        </w:rPr>
        <w:t>4.2.5.1. Формирование универсальных учебных познавательных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4.2.5.1.1. Формирование базовых логических действий:</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систематизировать, классифицировать и обобщать исторические факты;</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составлять синхронистические и систематические таблицы;</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 xml:space="preserve">выявлять и характеризовать существенные признаки исторических явлений, </w:t>
      </w:r>
      <w:r w:rsidRPr="003C0664">
        <w:rPr>
          <w:sz w:val="28"/>
          <w:szCs w:val="28"/>
          <w:lang w:eastAsia="ru-RU"/>
        </w:rPr>
        <w:lastRenderedPageBreak/>
        <w:t>процессов;</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соотносить результаты своего исследования с уже имеющимися данными, оценивать их значимость;</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определять конструктивные модели поведения в конфликтной ситуации, находить конструктивное разрешение конфликта;</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использовать полученные знания для публичного представления результатов своей деятельности в сфере духовной культуры;</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устанавливать и объяснять взаимосвязи между правами человека и гражданина и обязанностями граждан;</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формулировать оценочные суждения с использованием разных источников географической информации;</w:t>
      </w:r>
    </w:p>
    <w:p w:rsidR="0088500F" w:rsidRPr="003C0664" w:rsidRDefault="0088500F" w:rsidP="00CE3A0D">
      <w:pPr>
        <w:pStyle w:val="a5"/>
        <w:numPr>
          <w:ilvl w:val="0"/>
          <w:numId w:val="56"/>
        </w:numPr>
        <w:adjustRightInd w:val="0"/>
        <w:ind w:left="142" w:firstLine="0"/>
        <w:rPr>
          <w:sz w:val="28"/>
          <w:szCs w:val="28"/>
          <w:lang w:eastAsia="ru-RU"/>
        </w:rPr>
      </w:pPr>
      <w:r w:rsidRPr="003C0664">
        <w:rPr>
          <w:sz w:val="28"/>
          <w:szCs w:val="28"/>
          <w:lang w:eastAsia="ru-RU"/>
        </w:rPr>
        <w:t>самостоятельно составлять план решения учебной географической задачи.</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4.2.5.1.2. Формирование базовых исследовательских действий: </w:t>
      </w:r>
    </w:p>
    <w:p w:rsidR="0088500F" w:rsidRPr="003C0664" w:rsidRDefault="0088500F" w:rsidP="00CE3A0D">
      <w:pPr>
        <w:pStyle w:val="a5"/>
        <w:numPr>
          <w:ilvl w:val="0"/>
          <w:numId w:val="57"/>
        </w:numPr>
        <w:adjustRightInd w:val="0"/>
        <w:ind w:left="142" w:firstLine="0"/>
        <w:rPr>
          <w:sz w:val="28"/>
          <w:szCs w:val="28"/>
          <w:lang w:eastAsia="ru-RU"/>
        </w:rPr>
      </w:pPr>
      <w:r w:rsidRPr="003C0664">
        <w:rPr>
          <w:sz w:val="28"/>
          <w:szCs w:val="28"/>
          <w:lang w:eastAsia="ru-RU"/>
        </w:rPr>
        <w:t>представлять результаты наблюдений в табличной и (или) графической форме;</w:t>
      </w:r>
    </w:p>
    <w:p w:rsidR="0088500F" w:rsidRPr="003C0664" w:rsidRDefault="0088500F" w:rsidP="00CE3A0D">
      <w:pPr>
        <w:pStyle w:val="a5"/>
        <w:numPr>
          <w:ilvl w:val="0"/>
          <w:numId w:val="57"/>
        </w:numPr>
        <w:adjustRightInd w:val="0"/>
        <w:ind w:left="142" w:firstLine="0"/>
        <w:rPr>
          <w:sz w:val="28"/>
          <w:szCs w:val="28"/>
          <w:lang w:eastAsia="ru-RU"/>
        </w:rPr>
      </w:pPr>
      <w:r w:rsidRPr="003C0664">
        <w:rPr>
          <w:sz w:val="28"/>
          <w:szCs w:val="28"/>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88500F" w:rsidRPr="003C0664" w:rsidRDefault="0088500F" w:rsidP="00CE3A0D">
      <w:pPr>
        <w:pStyle w:val="a5"/>
        <w:numPr>
          <w:ilvl w:val="0"/>
          <w:numId w:val="57"/>
        </w:numPr>
        <w:adjustRightInd w:val="0"/>
        <w:ind w:left="142" w:firstLine="0"/>
        <w:rPr>
          <w:sz w:val="28"/>
          <w:szCs w:val="28"/>
          <w:lang w:eastAsia="ru-RU"/>
        </w:rPr>
      </w:pPr>
      <w:r w:rsidRPr="003C0664">
        <w:rPr>
          <w:sz w:val="28"/>
          <w:szCs w:val="28"/>
          <w:lang w:eastAsia="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500F" w:rsidRPr="003C0664" w:rsidRDefault="0088500F" w:rsidP="00CE3A0D">
      <w:pPr>
        <w:pStyle w:val="a5"/>
        <w:numPr>
          <w:ilvl w:val="0"/>
          <w:numId w:val="57"/>
        </w:numPr>
        <w:adjustRightInd w:val="0"/>
        <w:ind w:left="142" w:firstLine="0"/>
        <w:rPr>
          <w:sz w:val="28"/>
          <w:szCs w:val="28"/>
          <w:lang w:eastAsia="ru-RU"/>
        </w:rPr>
      </w:pPr>
      <w:r w:rsidRPr="003C0664">
        <w:rPr>
          <w:sz w:val="28"/>
          <w:szCs w:val="28"/>
          <w:lang w:eastAsia="ru-RU"/>
        </w:rPr>
        <w:t>проводить по самостоятельно составленному плану небольшое исследование роли традиций в обществе;</w:t>
      </w:r>
    </w:p>
    <w:p w:rsidR="0088500F" w:rsidRPr="003C0664" w:rsidRDefault="0088500F" w:rsidP="00CE3A0D">
      <w:pPr>
        <w:pStyle w:val="a5"/>
        <w:numPr>
          <w:ilvl w:val="0"/>
          <w:numId w:val="57"/>
        </w:numPr>
        <w:adjustRightInd w:val="0"/>
        <w:ind w:left="142" w:firstLine="0"/>
        <w:rPr>
          <w:sz w:val="28"/>
          <w:szCs w:val="28"/>
          <w:lang w:eastAsia="ru-RU"/>
        </w:rPr>
      </w:pPr>
      <w:r w:rsidRPr="003C0664">
        <w:rPr>
          <w:sz w:val="28"/>
          <w:szCs w:val="28"/>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88500F" w:rsidRPr="0088500F" w:rsidRDefault="0088500F" w:rsidP="0088500F">
      <w:pPr>
        <w:adjustRightInd w:val="0"/>
        <w:ind w:firstLine="720"/>
        <w:jc w:val="both"/>
        <w:rPr>
          <w:sz w:val="28"/>
          <w:szCs w:val="28"/>
          <w:lang w:eastAsia="ru-RU"/>
        </w:rPr>
      </w:pPr>
      <w:r w:rsidRPr="0088500F">
        <w:rPr>
          <w:sz w:val="28"/>
          <w:szCs w:val="28"/>
          <w:lang w:eastAsia="ru-RU"/>
        </w:rPr>
        <w:t>4.2.5.1.3. Работа с информацией:</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сравнивать данные разных источников исторической информации, выявлять их сходство и различия;</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выделять географическую информацию, которая является противоречивой или может быть недостоверной;</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88500F" w:rsidRPr="003C0664" w:rsidRDefault="0088500F" w:rsidP="00CE3A0D">
      <w:pPr>
        <w:pStyle w:val="a5"/>
        <w:numPr>
          <w:ilvl w:val="0"/>
          <w:numId w:val="58"/>
        </w:numPr>
        <w:adjustRightInd w:val="0"/>
        <w:ind w:left="142" w:firstLine="0"/>
        <w:rPr>
          <w:sz w:val="28"/>
          <w:szCs w:val="28"/>
          <w:lang w:eastAsia="ru-RU"/>
        </w:rPr>
      </w:pPr>
      <w:r w:rsidRPr="003C0664">
        <w:rPr>
          <w:sz w:val="28"/>
          <w:szCs w:val="28"/>
          <w:lang w:eastAsia="ru-RU"/>
        </w:rPr>
        <w:t>сопоставлять и обобщать информацию, представленную в разных формах (описательную, графическую, аудиовизуальную).</w:t>
      </w:r>
    </w:p>
    <w:p w:rsidR="0088500F" w:rsidRPr="0088500F" w:rsidRDefault="0088500F" w:rsidP="0088500F">
      <w:pPr>
        <w:adjustRightInd w:val="0"/>
        <w:ind w:firstLine="720"/>
        <w:jc w:val="both"/>
        <w:rPr>
          <w:sz w:val="28"/>
          <w:szCs w:val="28"/>
          <w:lang w:eastAsia="ru-RU"/>
        </w:rPr>
      </w:pPr>
      <w:r w:rsidRPr="0088500F">
        <w:rPr>
          <w:sz w:val="28"/>
          <w:szCs w:val="28"/>
          <w:lang w:eastAsia="ru-RU"/>
        </w:rPr>
        <w:t>4.2.5.2. Формирование универсальных учебных коммуникативных действий:</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определять характер отношений между людьми в различных исторических и современных ситуациях, событиях;</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раскрывать значение совместной деятельности, сотрудничества людей в разных сферах в различные исторические эпохи;</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принимать участие в обсуждении открытых (в том числе дискуссионных) вопросов истории, высказывая и аргументируя свои суждения;</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осуществлять презентацию выполненной самостоятельной работы, проявляя способность к диалогу с аудиторией;</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lastRenderedPageBreak/>
        <w:t>оценивать собственные поступки и поведение других людей с точки зрения их соответствия правовым и нравственным нормам;</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анализировать причины социальных и межличностных конфликтов, моделировать варианты выхода из конфликтной ситуации;</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выражать свою точку зрения, участвовать в дискуссии;</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планировать организацию совместной работы при выполнении учебного проекта;</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разделять сферу ответственности.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4.2.5.3. Формирование универсальных учебных регулятивных действий:</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8500F" w:rsidRPr="003C0664" w:rsidRDefault="0088500F" w:rsidP="00CE3A0D">
      <w:pPr>
        <w:pStyle w:val="a5"/>
        <w:numPr>
          <w:ilvl w:val="0"/>
          <w:numId w:val="59"/>
        </w:numPr>
        <w:adjustRightInd w:val="0"/>
        <w:ind w:left="0" w:firstLine="0"/>
        <w:rPr>
          <w:sz w:val="28"/>
          <w:szCs w:val="28"/>
          <w:lang w:eastAsia="ru-RU"/>
        </w:rPr>
      </w:pPr>
      <w:r w:rsidRPr="003C0664">
        <w:rPr>
          <w:sz w:val="28"/>
          <w:szCs w:val="28"/>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500F" w:rsidRPr="0088500F" w:rsidRDefault="0088500F" w:rsidP="0088500F">
      <w:pPr>
        <w:adjustRightInd w:val="0"/>
        <w:ind w:firstLine="720"/>
        <w:jc w:val="both"/>
        <w:rPr>
          <w:sz w:val="28"/>
          <w:szCs w:val="28"/>
          <w:lang w:eastAsia="ru-RU"/>
        </w:rPr>
      </w:pPr>
      <w:r w:rsidRPr="0088500F">
        <w:rPr>
          <w:sz w:val="28"/>
          <w:szCs w:val="28"/>
          <w:lang w:eastAsia="ru-RU"/>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88500F" w:rsidRPr="0088500F" w:rsidRDefault="0088500F" w:rsidP="0088500F">
      <w:pPr>
        <w:adjustRightInd w:val="0"/>
        <w:ind w:firstLine="720"/>
        <w:jc w:val="both"/>
        <w:rPr>
          <w:sz w:val="28"/>
          <w:szCs w:val="28"/>
          <w:lang w:eastAsia="ru-RU"/>
        </w:rPr>
      </w:pPr>
      <w:r w:rsidRPr="0088500F">
        <w:rPr>
          <w:sz w:val="28"/>
          <w:szCs w:val="28"/>
          <w:lang w:eastAsia="ru-RU"/>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88500F" w:rsidRPr="0088500F" w:rsidRDefault="0088500F" w:rsidP="0088500F">
      <w:pPr>
        <w:adjustRightInd w:val="0"/>
        <w:ind w:firstLine="720"/>
        <w:jc w:val="both"/>
        <w:rPr>
          <w:sz w:val="28"/>
          <w:szCs w:val="28"/>
          <w:lang w:eastAsia="ru-RU"/>
        </w:rPr>
      </w:pPr>
      <w:r w:rsidRPr="0088500F">
        <w:rPr>
          <w:sz w:val="28"/>
          <w:szCs w:val="28"/>
          <w:lang w:eastAsia="ru-RU"/>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w:t>
      </w:r>
      <w:r w:rsidRPr="0088500F">
        <w:rPr>
          <w:sz w:val="28"/>
          <w:szCs w:val="28"/>
          <w:lang w:eastAsia="ru-RU"/>
        </w:rPr>
        <w:lastRenderedPageBreak/>
        <w:t>значимых проблем.</w:t>
      </w:r>
    </w:p>
    <w:p w:rsidR="0088500F" w:rsidRPr="0088500F" w:rsidRDefault="0088500F" w:rsidP="0088500F">
      <w:pPr>
        <w:adjustRightInd w:val="0"/>
        <w:ind w:firstLine="720"/>
        <w:jc w:val="both"/>
        <w:rPr>
          <w:sz w:val="28"/>
          <w:szCs w:val="28"/>
          <w:lang w:eastAsia="ru-RU"/>
        </w:rPr>
      </w:pPr>
      <w:r w:rsidRPr="0088500F">
        <w:rPr>
          <w:sz w:val="28"/>
          <w:szCs w:val="28"/>
          <w:lang w:eastAsia="ru-RU"/>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88500F" w:rsidRPr="0088500F" w:rsidRDefault="0088500F" w:rsidP="0088500F">
      <w:pPr>
        <w:adjustRightInd w:val="0"/>
        <w:ind w:firstLine="720"/>
        <w:jc w:val="both"/>
        <w:rPr>
          <w:sz w:val="28"/>
          <w:szCs w:val="28"/>
          <w:lang w:eastAsia="ru-RU"/>
        </w:rPr>
      </w:pPr>
      <w:r w:rsidRPr="0088500F">
        <w:rPr>
          <w:sz w:val="28"/>
          <w:szCs w:val="28"/>
          <w:lang w:eastAsia="ru-RU"/>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88500F" w:rsidRPr="0088500F" w:rsidRDefault="0088500F" w:rsidP="0088500F">
      <w:pPr>
        <w:adjustRightInd w:val="0"/>
        <w:ind w:firstLine="720"/>
        <w:jc w:val="both"/>
        <w:rPr>
          <w:sz w:val="28"/>
          <w:szCs w:val="28"/>
          <w:lang w:eastAsia="ru-RU"/>
        </w:rPr>
      </w:pPr>
      <w:r w:rsidRPr="0088500F">
        <w:rPr>
          <w:sz w:val="28"/>
          <w:szCs w:val="28"/>
          <w:lang w:eastAsia="ru-RU"/>
        </w:rPr>
        <w:t>5.1.6. УУД оцениваются на протяжении всего процесса формирования учебно-исследовательской и проектной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88500F">
        <w:rPr>
          <w:sz w:val="28"/>
          <w:szCs w:val="28"/>
          <w:lang w:eastAsia="ru-RU"/>
        </w:rPr>
        <w:t>ассистивных</w:t>
      </w:r>
      <w:proofErr w:type="spellEnd"/>
      <w:r w:rsidRPr="0088500F">
        <w:rPr>
          <w:sz w:val="28"/>
          <w:szCs w:val="28"/>
          <w:lang w:eastAsia="ru-RU"/>
        </w:rPr>
        <w:t xml:space="preserve"> технологий с учетом особых образовательных потребностей и особенностей обучающихся.</w:t>
      </w:r>
    </w:p>
    <w:p w:rsidR="0088500F" w:rsidRPr="0088500F" w:rsidRDefault="0088500F" w:rsidP="0088500F">
      <w:pPr>
        <w:adjustRightInd w:val="0"/>
        <w:ind w:firstLine="720"/>
        <w:jc w:val="both"/>
        <w:rPr>
          <w:sz w:val="28"/>
          <w:szCs w:val="28"/>
          <w:lang w:eastAsia="ru-RU"/>
        </w:rPr>
      </w:pPr>
      <w:r w:rsidRPr="0088500F">
        <w:rPr>
          <w:sz w:val="28"/>
          <w:szCs w:val="28"/>
          <w:lang w:eastAsia="ru-RU"/>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88500F" w:rsidRPr="0088500F" w:rsidRDefault="0088500F" w:rsidP="0088500F">
      <w:pPr>
        <w:adjustRightInd w:val="0"/>
        <w:ind w:firstLine="720"/>
        <w:jc w:val="both"/>
        <w:rPr>
          <w:sz w:val="28"/>
          <w:szCs w:val="28"/>
          <w:lang w:eastAsia="ru-RU"/>
        </w:rPr>
      </w:pPr>
      <w:r w:rsidRPr="0088500F">
        <w:rPr>
          <w:sz w:val="28"/>
          <w:szCs w:val="28"/>
          <w:lang w:eastAsia="ru-RU"/>
        </w:rPr>
        <w:t>5.1.9. Особенности реализации учебно-исследовательской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8500F" w:rsidRPr="0088500F" w:rsidRDefault="0088500F" w:rsidP="0088500F">
      <w:pPr>
        <w:adjustRightInd w:val="0"/>
        <w:ind w:firstLine="720"/>
        <w:jc w:val="both"/>
        <w:rPr>
          <w:sz w:val="28"/>
          <w:szCs w:val="28"/>
          <w:lang w:eastAsia="ru-RU"/>
        </w:rPr>
      </w:pPr>
      <w:r w:rsidRPr="0088500F">
        <w:rPr>
          <w:sz w:val="28"/>
          <w:szCs w:val="28"/>
          <w:lang w:eastAsia="ru-RU"/>
        </w:rPr>
        <w:t>5.1.9.2. Исследовательские задачи представляют собой особый вид педагогической установки, ориентированной:</w:t>
      </w:r>
    </w:p>
    <w:p w:rsidR="0088500F" w:rsidRPr="003C0664" w:rsidRDefault="0088500F" w:rsidP="00CE3A0D">
      <w:pPr>
        <w:pStyle w:val="a5"/>
        <w:numPr>
          <w:ilvl w:val="0"/>
          <w:numId w:val="59"/>
        </w:numPr>
        <w:adjustRightInd w:val="0"/>
        <w:ind w:left="142" w:firstLine="0"/>
        <w:rPr>
          <w:sz w:val="28"/>
          <w:szCs w:val="28"/>
          <w:lang w:eastAsia="ru-RU"/>
        </w:rPr>
      </w:pPr>
      <w:r w:rsidRPr="003C0664">
        <w:rPr>
          <w:sz w:val="28"/>
          <w:szCs w:val="28"/>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88500F" w:rsidRPr="003C0664" w:rsidRDefault="0088500F" w:rsidP="00CE3A0D">
      <w:pPr>
        <w:pStyle w:val="a5"/>
        <w:numPr>
          <w:ilvl w:val="0"/>
          <w:numId w:val="59"/>
        </w:numPr>
        <w:adjustRightInd w:val="0"/>
        <w:ind w:left="142" w:firstLine="0"/>
        <w:rPr>
          <w:sz w:val="28"/>
          <w:szCs w:val="28"/>
          <w:lang w:eastAsia="ru-RU"/>
        </w:rPr>
      </w:pPr>
      <w:r w:rsidRPr="003C0664">
        <w:rPr>
          <w:sz w:val="28"/>
          <w:szCs w:val="28"/>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88500F" w:rsidRPr="0088500F" w:rsidRDefault="0088500F" w:rsidP="0088500F">
      <w:pPr>
        <w:adjustRightInd w:val="0"/>
        <w:ind w:firstLine="720"/>
        <w:jc w:val="both"/>
        <w:rPr>
          <w:sz w:val="28"/>
          <w:szCs w:val="28"/>
          <w:lang w:eastAsia="ru-RU"/>
        </w:rPr>
      </w:pPr>
      <w:r w:rsidRPr="0088500F">
        <w:rPr>
          <w:sz w:val="28"/>
          <w:szCs w:val="28"/>
          <w:lang w:eastAsia="ru-RU"/>
        </w:rPr>
        <w:t>5.1.9.3. Осуществление УИД обучающимися включает в себя ряд этапов:</w:t>
      </w:r>
    </w:p>
    <w:p w:rsidR="0088500F" w:rsidRPr="003C0664" w:rsidRDefault="0088500F" w:rsidP="00CE3A0D">
      <w:pPr>
        <w:pStyle w:val="a5"/>
        <w:numPr>
          <w:ilvl w:val="0"/>
          <w:numId w:val="60"/>
        </w:numPr>
        <w:adjustRightInd w:val="0"/>
        <w:ind w:left="142" w:firstLine="0"/>
        <w:rPr>
          <w:sz w:val="28"/>
          <w:szCs w:val="28"/>
          <w:lang w:eastAsia="ru-RU"/>
        </w:rPr>
      </w:pPr>
      <w:r w:rsidRPr="003C0664">
        <w:rPr>
          <w:sz w:val="28"/>
          <w:szCs w:val="28"/>
          <w:lang w:eastAsia="ru-RU"/>
        </w:rPr>
        <w:t>обоснование актуальности исследования;</w:t>
      </w:r>
    </w:p>
    <w:p w:rsidR="0088500F" w:rsidRPr="003C0664" w:rsidRDefault="0088500F" w:rsidP="00CE3A0D">
      <w:pPr>
        <w:pStyle w:val="a5"/>
        <w:numPr>
          <w:ilvl w:val="0"/>
          <w:numId w:val="60"/>
        </w:numPr>
        <w:adjustRightInd w:val="0"/>
        <w:ind w:left="142" w:firstLine="0"/>
        <w:rPr>
          <w:sz w:val="28"/>
          <w:szCs w:val="28"/>
          <w:lang w:eastAsia="ru-RU"/>
        </w:rPr>
      </w:pPr>
      <w:r w:rsidRPr="003C0664">
        <w:rPr>
          <w:sz w:val="28"/>
          <w:szCs w:val="28"/>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88500F" w:rsidRPr="003C0664" w:rsidRDefault="0088500F" w:rsidP="00CE3A0D">
      <w:pPr>
        <w:pStyle w:val="a5"/>
        <w:numPr>
          <w:ilvl w:val="0"/>
          <w:numId w:val="60"/>
        </w:numPr>
        <w:adjustRightInd w:val="0"/>
        <w:ind w:left="142" w:firstLine="0"/>
        <w:rPr>
          <w:sz w:val="28"/>
          <w:szCs w:val="28"/>
          <w:lang w:eastAsia="ru-RU"/>
        </w:rPr>
      </w:pPr>
      <w:r w:rsidRPr="003C0664">
        <w:rPr>
          <w:sz w:val="28"/>
          <w:szCs w:val="28"/>
          <w:lang w:eastAsia="ru-RU"/>
        </w:rPr>
        <w:t>проведение экспериментальной работы с поэтапным контролем и коррекцией результатов работ, проверка гипотезы;</w:t>
      </w:r>
    </w:p>
    <w:p w:rsidR="0088500F" w:rsidRPr="003C0664" w:rsidRDefault="0088500F" w:rsidP="00CE3A0D">
      <w:pPr>
        <w:pStyle w:val="a5"/>
        <w:numPr>
          <w:ilvl w:val="0"/>
          <w:numId w:val="60"/>
        </w:numPr>
        <w:adjustRightInd w:val="0"/>
        <w:ind w:left="142" w:firstLine="0"/>
        <w:rPr>
          <w:sz w:val="28"/>
          <w:szCs w:val="28"/>
          <w:lang w:eastAsia="ru-RU"/>
        </w:rPr>
      </w:pPr>
      <w:r w:rsidRPr="003C0664">
        <w:rPr>
          <w:sz w:val="28"/>
          <w:szCs w:val="28"/>
          <w:lang w:eastAsia="ru-RU"/>
        </w:rPr>
        <w:t>описание процесса исследования, оформление результатов учебно-исследовательской деятельности в виде конечного продукта;</w:t>
      </w:r>
    </w:p>
    <w:p w:rsidR="0088500F" w:rsidRPr="003C0664" w:rsidRDefault="0088500F" w:rsidP="00CE3A0D">
      <w:pPr>
        <w:pStyle w:val="a5"/>
        <w:numPr>
          <w:ilvl w:val="0"/>
          <w:numId w:val="60"/>
        </w:numPr>
        <w:adjustRightInd w:val="0"/>
        <w:ind w:left="142" w:firstLine="0"/>
        <w:rPr>
          <w:sz w:val="28"/>
          <w:szCs w:val="28"/>
          <w:lang w:eastAsia="ru-RU"/>
        </w:rPr>
      </w:pPr>
      <w:r w:rsidRPr="003C0664">
        <w:rPr>
          <w:sz w:val="28"/>
          <w:szCs w:val="28"/>
          <w:lang w:eastAsia="ru-RU"/>
        </w:rPr>
        <w:t>представление результатов исследования (с учетом особых образовательных потребностей и особенностей обучающихся);</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5.1.9.4. Ценность учебно-исследовательской работы для обучающихся с ОВЗ </w:t>
      </w:r>
      <w:r w:rsidRPr="0088500F">
        <w:rPr>
          <w:sz w:val="28"/>
          <w:szCs w:val="28"/>
          <w:lang w:eastAsia="ru-RU"/>
        </w:rPr>
        <w:lastRenderedPageBreak/>
        <w:t>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88500F" w:rsidRPr="0088500F" w:rsidRDefault="0088500F" w:rsidP="0088500F">
      <w:pPr>
        <w:adjustRightInd w:val="0"/>
        <w:ind w:firstLine="720"/>
        <w:jc w:val="both"/>
        <w:rPr>
          <w:sz w:val="28"/>
          <w:szCs w:val="28"/>
          <w:lang w:eastAsia="ru-RU"/>
        </w:rPr>
      </w:pPr>
      <w:r w:rsidRPr="0088500F">
        <w:rPr>
          <w:sz w:val="28"/>
          <w:szCs w:val="28"/>
          <w:lang w:eastAsia="ru-RU"/>
        </w:rPr>
        <w:t>5.1.9.5. Особенности организации учебно-исследовательской деятельности в рамках урочной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8500F" w:rsidRPr="003C0664" w:rsidRDefault="0088500F" w:rsidP="00CE3A0D">
      <w:pPr>
        <w:pStyle w:val="a5"/>
        <w:numPr>
          <w:ilvl w:val="0"/>
          <w:numId w:val="61"/>
        </w:numPr>
        <w:adjustRightInd w:val="0"/>
        <w:ind w:left="284" w:hanging="284"/>
        <w:rPr>
          <w:sz w:val="28"/>
          <w:szCs w:val="28"/>
          <w:lang w:eastAsia="ru-RU"/>
        </w:rPr>
      </w:pPr>
      <w:r w:rsidRPr="003C0664">
        <w:rPr>
          <w:sz w:val="28"/>
          <w:szCs w:val="28"/>
          <w:lang w:eastAsia="ru-RU"/>
        </w:rPr>
        <w:t>предметные учебные исследования;</w:t>
      </w:r>
    </w:p>
    <w:p w:rsidR="0088500F" w:rsidRPr="003C0664" w:rsidRDefault="0088500F" w:rsidP="00CE3A0D">
      <w:pPr>
        <w:pStyle w:val="a5"/>
        <w:numPr>
          <w:ilvl w:val="0"/>
          <w:numId w:val="61"/>
        </w:numPr>
        <w:adjustRightInd w:val="0"/>
        <w:ind w:left="284" w:hanging="284"/>
        <w:rPr>
          <w:sz w:val="28"/>
          <w:szCs w:val="28"/>
          <w:lang w:eastAsia="ru-RU"/>
        </w:rPr>
      </w:pPr>
      <w:r w:rsidRPr="003C0664">
        <w:rPr>
          <w:sz w:val="28"/>
          <w:szCs w:val="28"/>
          <w:lang w:eastAsia="ru-RU"/>
        </w:rPr>
        <w:t>междисциплинарные учебные исследования.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8500F" w:rsidRPr="0088500F" w:rsidRDefault="0088500F" w:rsidP="0088500F">
      <w:pPr>
        <w:adjustRightInd w:val="0"/>
        <w:ind w:firstLine="720"/>
        <w:jc w:val="both"/>
        <w:rPr>
          <w:sz w:val="28"/>
          <w:szCs w:val="28"/>
          <w:lang w:eastAsia="ru-RU"/>
        </w:rPr>
      </w:pPr>
      <w:r w:rsidRPr="0088500F">
        <w:rPr>
          <w:sz w:val="28"/>
          <w:szCs w:val="28"/>
          <w:lang w:eastAsia="ru-RU"/>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8500F" w:rsidRPr="0088500F" w:rsidRDefault="0088500F" w:rsidP="0088500F">
      <w:pPr>
        <w:adjustRightInd w:val="0"/>
        <w:ind w:firstLine="720"/>
        <w:jc w:val="both"/>
        <w:rPr>
          <w:sz w:val="28"/>
          <w:szCs w:val="28"/>
          <w:lang w:eastAsia="ru-RU"/>
        </w:rPr>
      </w:pPr>
      <w:r w:rsidRPr="0088500F">
        <w:rPr>
          <w:sz w:val="28"/>
          <w:szCs w:val="28"/>
          <w:lang w:eastAsia="ru-RU"/>
        </w:rPr>
        <w:t>5.1.9.5.5. Формы организации исследовательской деятельности обучающихся могут быть следующими:</w:t>
      </w:r>
    </w:p>
    <w:p w:rsidR="0088500F" w:rsidRPr="003C0664" w:rsidRDefault="0088500F" w:rsidP="00CE3A0D">
      <w:pPr>
        <w:pStyle w:val="a5"/>
        <w:numPr>
          <w:ilvl w:val="0"/>
          <w:numId w:val="62"/>
        </w:numPr>
        <w:adjustRightInd w:val="0"/>
        <w:ind w:left="0" w:firstLine="0"/>
        <w:rPr>
          <w:sz w:val="28"/>
          <w:szCs w:val="28"/>
          <w:lang w:eastAsia="ru-RU"/>
        </w:rPr>
      </w:pPr>
      <w:r w:rsidRPr="003C0664">
        <w:rPr>
          <w:sz w:val="28"/>
          <w:szCs w:val="28"/>
          <w:lang w:eastAsia="ru-RU"/>
        </w:rPr>
        <w:t>урок-исследование;</w:t>
      </w:r>
    </w:p>
    <w:p w:rsidR="0088500F" w:rsidRPr="003C0664" w:rsidRDefault="0088500F" w:rsidP="00CE3A0D">
      <w:pPr>
        <w:pStyle w:val="a5"/>
        <w:numPr>
          <w:ilvl w:val="0"/>
          <w:numId w:val="62"/>
        </w:numPr>
        <w:adjustRightInd w:val="0"/>
        <w:ind w:left="0" w:firstLine="0"/>
        <w:rPr>
          <w:sz w:val="28"/>
          <w:szCs w:val="28"/>
          <w:lang w:eastAsia="ru-RU"/>
        </w:rPr>
      </w:pPr>
      <w:r w:rsidRPr="003C0664">
        <w:rPr>
          <w:sz w:val="28"/>
          <w:szCs w:val="28"/>
          <w:lang w:eastAsia="ru-RU"/>
        </w:rPr>
        <w:t>урок с использованием интерактивной беседы в исследовательском ключе;</w:t>
      </w:r>
    </w:p>
    <w:p w:rsidR="0088500F" w:rsidRPr="003C0664" w:rsidRDefault="0088500F" w:rsidP="00CE3A0D">
      <w:pPr>
        <w:pStyle w:val="a5"/>
        <w:numPr>
          <w:ilvl w:val="0"/>
          <w:numId w:val="62"/>
        </w:numPr>
        <w:adjustRightInd w:val="0"/>
        <w:ind w:left="0" w:firstLine="0"/>
        <w:rPr>
          <w:sz w:val="28"/>
          <w:szCs w:val="28"/>
          <w:lang w:eastAsia="ru-RU"/>
        </w:rPr>
      </w:pPr>
      <w:r w:rsidRPr="003C0664">
        <w:rPr>
          <w:sz w:val="28"/>
          <w:szCs w:val="28"/>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8500F" w:rsidRPr="003C0664" w:rsidRDefault="0088500F" w:rsidP="00CE3A0D">
      <w:pPr>
        <w:pStyle w:val="a5"/>
        <w:numPr>
          <w:ilvl w:val="0"/>
          <w:numId w:val="62"/>
        </w:numPr>
        <w:adjustRightInd w:val="0"/>
        <w:ind w:left="0" w:firstLine="0"/>
        <w:rPr>
          <w:sz w:val="28"/>
          <w:szCs w:val="28"/>
          <w:lang w:eastAsia="ru-RU"/>
        </w:rPr>
      </w:pPr>
      <w:r w:rsidRPr="003C0664">
        <w:rPr>
          <w:sz w:val="28"/>
          <w:szCs w:val="28"/>
          <w:lang w:eastAsia="ru-RU"/>
        </w:rPr>
        <w:t>урок-консультация;</w:t>
      </w:r>
    </w:p>
    <w:p w:rsidR="0088500F" w:rsidRPr="003C0664" w:rsidRDefault="0088500F" w:rsidP="00CE3A0D">
      <w:pPr>
        <w:pStyle w:val="a5"/>
        <w:numPr>
          <w:ilvl w:val="0"/>
          <w:numId w:val="62"/>
        </w:numPr>
        <w:adjustRightInd w:val="0"/>
        <w:ind w:left="0" w:firstLine="0"/>
        <w:rPr>
          <w:sz w:val="28"/>
          <w:szCs w:val="28"/>
          <w:lang w:eastAsia="ru-RU"/>
        </w:rPr>
      </w:pPr>
      <w:r w:rsidRPr="003C0664">
        <w:rPr>
          <w:sz w:val="28"/>
          <w:szCs w:val="28"/>
          <w:lang w:eastAsia="ru-RU"/>
        </w:rPr>
        <w:t>мини-исследование в рамках домашнего задания.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8500F" w:rsidRPr="003C0664" w:rsidRDefault="0088500F" w:rsidP="00CE3A0D">
      <w:pPr>
        <w:pStyle w:val="a5"/>
        <w:numPr>
          <w:ilvl w:val="0"/>
          <w:numId w:val="62"/>
        </w:numPr>
        <w:adjustRightInd w:val="0"/>
        <w:ind w:left="284" w:hanging="284"/>
        <w:rPr>
          <w:sz w:val="28"/>
          <w:szCs w:val="28"/>
          <w:lang w:eastAsia="ru-RU"/>
        </w:rPr>
      </w:pPr>
      <w:r w:rsidRPr="003C0664">
        <w:rPr>
          <w:sz w:val="28"/>
          <w:szCs w:val="28"/>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88500F" w:rsidRPr="003C0664" w:rsidRDefault="0088500F" w:rsidP="00CE3A0D">
      <w:pPr>
        <w:pStyle w:val="a5"/>
        <w:numPr>
          <w:ilvl w:val="0"/>
          <w:numId w:val="62"/>
        </w:numPr>
        <w:adjustRightInd w:val="0"/>
        <w:ind w:left="284" w:hanging="284"/>
        <w:rPr>
          <w:sz w:val="28"/>
          <w:szCs w:val="28"/>
          <w:lang w:eastAsia="ru-RU"/>
        </w:rPr>
      </w:pPr>
      <w:r w:rsidRPr="003C0664">
        <w:rPr>
          <w:sz w:val="28"/>
          <w:szCs w:val="28"/>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88500F" w:rsidRPr="0088500F" w:rsidRDefault="0088500F" w:rsidP="0088500F">
      <w:pPr>
        <w:adjustRightInd w:val="0"/>
        <w:ind w:firstLine="720"/>
        <w:jc w:val="both"/>
        <w:rPr>
          <w:sz w:val="28"/>
          <w:szCs w:val="28"/>
          <w:lang w:eastAsia="ru-RU"/>
        </w:rPr>
      </w:pPr>
      <w:r w:rsidRPr="0088500F">
        <w:rPr>
          <w:sz w:val="28"/>
          <w:szCs w:val="28"/>
          <w:lang w:eastAsia="ru-RU"/>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88500F" w:rsidRPr="0088500F" w:rsidRDefault="0088500F" w:rsidP="0088500F">
      <w:pPr>
        <w:adjustRightInd w:val="0"/>
        <w:ind w:firstLine="720"/>
        <w:jc w:val="both"/>
        <w:rPr>
          <w:sz w:val="28"/>
          <w:szCs w:val="28"/>
          <w:lang w:eastAsia="ru-RU"/>
        </w:rPr>
      </w:pPr>
      <w:r w:rsidRPr="0088500F">
        <w:rPr>
          <w:sz w:val="28"/>
          <w:szCs w:val="28"/>
          <w:lang w:eastAsia="ru-RU"/>
        </w:rPr>
        <w:t>5.1.9.6. Особенности организации учебно-исследовательской деятельности в рамках внеурочной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lastRenderedPageBreak/>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88500F" w:rsidRPr="0088500F" w:rsidRDefault="0088500F" w:rsidP="0088500F">
      <w:pPr>
        <w:adjustRightInd w:val="0"/>
        <w:ind w:firstLine="720"/>
        <w:jc w:val="both"/>
        <w:rPr>
          <w:sz w:val="28"/>
          <w:szCs w:val="28"/>
          <w:lang w:eastAsia="ru-RU"/>
        </w:rPr>
      </w:pPr>
      <w:r w:rsidRPr="0088500F">
        <w:rPr>
          <w:sz w:val="28"/>
          <w:szCs w:val="28"/>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88500F" w:rsidRPr="0088500F" w:rsidRDefault="0088500F" w:rsidP="0088500F">
      <w:pPr>
        <w:adjustRightInd w:val="0"/>
        <w:ind w:firstLine="720"/>
        <w:jc w:val="both"/>
        <w:rPr>
          <w:sz w:val="28"/>
          <w:szCs w:val="28"/>
          <w:lang w:eastAsia="ru-RU"/>
        </w:rPr>
      </w:pPr>
      <w:r w:rsidRPr="0088500F">
        <w:rPr>
          <w:sz w:val="28"/>
          <w:szCs w:val="28"/>
          <w:lang w:eastAsia="ru-RU"/>
        </w:rPr>
        <w:t>4) в процессе внеурочной деятельности УИД может быть организована совместно с нормативно развивающимися сверстниками;</w:t>
      </w:r>
    </w:p>
    <w:p w:rsidR="0088500F" w:rsidRPr="0088500F" w:rsidRDefault="0088500F" w:rsidP="0088500F">
      <w:pPr>
        <w:adjustRightInd w:val="0"/>
        <w:ind w:firstLine="720"/>
        <w:jc w:val="both"/>
        <w:rPr>
          <w:sz w:val="28"/>
          <w:szCs w:val="28"/>
          <w:lang w:eastAsia="ru-RU"/>
        </w:rPr>
      </w:pPr>
      <w:r w:rsidRPr="0088500F">
        <w:rPr>
          <w:sz w:val="28"/>
          <w:szCs w:val="28"/>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88500F" w:rsidRPr="0088500F" w:rsidRDefault="0088500F" w:rsidP="0088500F">
      <w:pPr>
        <w:adjustRightInd w:val="0"/>
        <w:ind w:firstLine="720"/>
        <w:jc w:val="both"/>
        <w:rPr>
          <w:sz w:val="28"/>
          <w:szCs w:val="28"/>
          <w:lang w:eastAsia="ru-RU"/>
        </w:rPr>
      </w:pPr>
      <w:r w:rsidRPr="0088500F">
        <w:rPr>
          <w:sz w:val="28"/>
          <w:szCs w:val="28"/>
          <w:lang w:eastAsia="ru-RU"/>
        </w:rPr>
        <w:t>5.1.9.7. Общие рекомендации по оцениванию учебно-исследовательской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8500F" w:rsidRPr="0088500F" w:rsidRDefault="0088500F" w:rsidP="0088500F">
      <w:pPr>
        <w:adjustRightInd w:val="0"/>
        <w:ind w:firstLine="720"/>
        <w:jc w:val="both"/>
        <w:rPr>
          <w:sz w:val="28"/>
          <w:szCs w:val="28"/>
          <w:lang w:eastAsia="ru-RU"/>
        </w:rPr>
      </w:pPr>
      <w:r w:rsidRPr="0088500F">
        <w:rPr>
          <w:sz w:val="28"/>
          <w:szCs w:val="28"/>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88500F" w:rsidRPr="0088500F" w:rsidRDefault="0088500F" w:rsidP="0088500F">
      <w:pPr>
        <w:adjustRightInd w:val="0"/>
        <w:ind w:firstLine="720"/>
        <w:jc w:val="both"/>
        <w:rPr>
          <w:sz w:val="28"/>
          <w:szCs w:val="28"/>
          <w:lang w:eastAsia="ru-RU"/>
        </w:rPr>
      </w:pPr>
      <w:r w:rsidRPr="0088500F">
        <w:rPr>
          <w:sz w:val="28"/>
          <w:szCs w:val="28"/>
          <w:lang w:eastAsia="ru-RU"/>
        </w:rPr>
        <w:t>5.2. Особенности организации проектной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8500F" w:rsidRPr="0088500F" w:rsidRDefault="0088500F" w:rsidP="0088500F">
      <w:pPr>
        <w:adjustRightInd w:val="0"/>
        <w:ind w:firstLine="720"/>
        <w:jc w:val="both"/>
        <w:rPr>
          <w:sz w:val="28"/>
          <w:szCs w:val="28"/>
          <w:lang w:eastAsia="ru-RU"/>
        </w:rPr>
      </w:pPr>
      <w:r w:rsidRPr="0088500F">
        <w:rPr>
          <w:sz w:val="28"/>
          <w:szCs w:val="28"/>
          <w:lang w:eastAsia="ru-RU"/>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88500F" w:rsidRPr="0088500F" w:rsidRDefault="0088500F" w:rsidP="0088500F">
      <w:pPr>
        <w:adjustRightInd w:val="0"/>
        <w:ind w:firstLine="720"/>
        <w:jc w:val="both"/>
        <w:rPr>
          <w:sz w:val="28"/>
          <w:szCs w:val="28"/>
          <w:lang w:eastAsia="ru-RU"/>
        </w:rPr>
      </w:pPr>
      <w:r w:rsidRPr="0088500F">
        <w:rPr>
          <w:sz w:val="28"/>
          <w:szCs w:val="28"/>
          <w:lang w:eastAsia="ru-RU"/>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88500F" w:rsidRPr="0088500F" w:rsidRDefault="0088500F" w:rsidP="0088500F">
      <w:pPr>
        <w:adjustRightInd w:val="0"/>
        <w:ind w:firstLine="720"/>
        <w:jc w:val="both"/>
        <w:rPr>
          <w:sz w:val="28"/>
          <w:szCs w:val="28"/>
          <w:lang w:eastAsia="ru-RU"/>
        </w:rPr>
      </w:pPr>
      <w:r w:rsidRPr="0088500F">
        <w:rPr>
          <w:sz w:val="28"/>
          <w:szCs w:val="28"/>
          <w:lang w:eastAsia="ru-RU"/>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8500F" w:rsidRPr="003C0664" w:rsidRDefault="0088500F" w:rsidP="00CE3A0D">
      <w:pPr>
        <w:pStyle w:val="a5"/>
        <w:numPr>
          <w:ilvl w:val="0"/>
          <w:numId w:val="63"/>
        </w:numPr>
        <w:adjustRightInd w:val="0"/>
        <w:ind w:left="142" w:firstLine="0"/>
        <w:rPr>
          <w:sz w:val="28"/>
          <w:szCs w:val="28"/>
          <w:lang w:eastAsia="ru-RU"/>
        </w:rPr>
      </w:pPr>
      <w:r w:rsidRPr="003C0664">
        <w:rPr>
          <w:sz w:val="28"/>
          <w:szCs w:val="28"/>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88500F" w:rsidRPr="003C0664" w:rsidRDefault="0088500F" w:rsidP="00CE3A0D">
      <w:pPr>
        <w:pStyle w:val="a5"/>
        <w:numPr>
          <w:ilvl w:val="0"/>
          <w:numId w:val="63"/>
        </w:numPr>
        <w:adjustRightInd w:val="0"/>
        <w:ind w:left="142" w:firstLine="0"/>
        <w:rPr>
          <w:sz w:val="28"/>
          <w:szCs w:val="28"/>
          <w:lang w:eastAsia="ru-RU"/>
        </w:rPr>
      </w:pPr>
      <w:r w:rsidRPr="003C0664">
        <w:rPr>
          <w:sz w:val="28"/>
          <w:szCs w:val="28"/>
          <w:lang w:eastAsia="ru-RU"/>
        </w:rPr>
        <w:t>использовать для создания проектного “продукта” имеющиеся знания и освоенные способы действия.</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w:t>
      </w:r>
      <w:r w:rsidRPr="0088500F">
        <w:rPr>
          <w:sz w:val="28"/>
          <w:szCs w:val="28"/>
          <w:lang w:eastAsia="ru-RU"/>
        </w:rPr>
        <w:lastRenderedPageBreak/>
        <w:t>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5.2.6.1. Особенности организации ПД в рамках урочной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88500F" w:rsidRPr="0088500F" w:rsidRDefault="0088500F" w:rsidP="0088500F">
      <w:pPr>
        <w:adjustRightInd w:val="0"/>
        <w:ind w:firstLine="720"/>
        <w:jc w:val="both"/>
        <w:rPr>
          <w:sz w:val="28"/>
          <w:szCs w:val="28"/>
          <w:lang w:eastAsia="ru-RU"/>
        </w:rPr>
      </w:pPr>
      <w:r w:rsidRPr="0088500F">
        <w:rPr>
          <w:sz w:val="28"/>
          <w:szCs w:val="28"/>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Формы организации ПД обучающихся могут быть следующие: </w:t>
      </w:r>
      <w:proofErr w:type="spellStart"/>
      <w:r w:rsidRPr="0088500F">
        <w:rPr>
          <w:sz w:val="28"/>
          <w:szCs w:val="28"/>
          <w:lang w:eastAsia="ru-RU"/>
        </w:rPr>
        <w:t>монопроект</w:t>
      </w:r>
      <w:proofErr w:type="spellEnd"/>
      <w:r w:rsidRPr="0088500F">
        <w:rPr>
          <w:sz w:val="28"/>
          <w:szCs w:val="28"/>
          <w:lang w:eastAsia="ru-RU"/>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88500F">
        <w:rPr>
          <w:sz w:val="28"/>
          <w:szCs w:val="28"/>
          <w:lang w:eastAsia="ru-RU"/>
        </w:rPr>
        <w:t>метапроект</w:t>
      </w:r>
      <w:proofErr w:type="spellEnd"/>
      <w:r w:rsidRPr="0088500F">
        <w:rPr>
          <w:sz w:val="28"/>
          <w:szCs w:val="28"/>
          <w:lang w:eastAsia="ru-RU"/>
        </w:rPr>
        <w:t xml:space="preserve"> (использование областей знания и методов деятельности, выходящих за рамки предметного обучения).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88500F" w:rsidRPr="0088500F" w:rsidRDefault="0088500F" w:rsidP="0088500F">
      <w:pPr>
        <w:adjustRightInd w:val="0"/>
        <w:ind w:firstLine="720"/>
        <w:jc w:val="both"/>
        <w:rPr>
          <w:sz w:val="28"/>
          <w:szCs w:val="28"/>
          <w:lang w:eastAsia="ru-RU"/>
        </w:rPr>
      </w:pPr>
      <w:r w:rsidRPr="0088500F">
        <w:rPr>
          <w:sz w:val="28"/>
          <w:szCs w:val="28"/>
          <w:lang w:eastAsia="ru-RU"/>
        </w:rPr>
        <w:t>5.2.6.2. Особенности организации ПД в рамках внеурочной деятельности:</w:t>
      </w:r>
    </w:p>
    <w:p w:rsidR="0088500F" w:rsidRPr="0088500F" w:rsidRDefault="0088500F" w:rsidP="0088500F">
      <w:pPr>
        <w:adjustRightInd w:val="0"/>
        <w:ind w:firstLine="720"/>
        <w:jc w:val="both"/>
        <w:rPr>
          <w:sz w:val="28"/>
          <w:szCs w:val="28"/>
          <w:lang w:eastAsia="ru-RU"/>
        </w:rPr>
      </w:pPr>
      <w:r w:rsidRPr="0088500F">
        <w:rPr>
          <w:sz w:val="28"/>
          <w:szCs w:val="28"/>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88500F" w:rsidRPr="0088500F" w:rsidRDefault="0088500F" w:rsidP="0088500F">
      <w:pPr>
        <w:adjustRightInd w:val="0"/>
        <w:ind w:firstLine="720"/>
        <w:jc w:val="both"/>
        <w:rPr>
          <w:sz w:val="28"/>
          <w:szCs w:val="28"/>
          <w:lang w:eastAsia="ru-RU"/>
        </w:rPr>
      </w:pPr>
      <w:r w:rsidRPr="0088500F">
        <w:rPr>
          <w:sz w:val="28"/>
          <w:szCs w:val="28"/>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88500F" w:rsidRPr="0088500F" w:rsidRDefault="0088500F" w:rsidP="0088500F">
      <w:pPr>
        <w:adjustRightInd w:val="0"/>
        <w:ind w:firstLine="720"/>
        <w:jc w:val="both"/>
        <w:rPr>
          <w:sz w:val="28"/>
          <w:szCs w:val="28"/>
          <w:lang w:eastAsia="ru-RU"/>
        </w:rPr>
      </w:pPr>
      <w:r w:rsidRPr="0088500F">
        <w:rPr>
          <w:sz w:val="28"/>
          <w:szCs w:val="28"/>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88500F" w:rsidRPr="0088500F" w:rsidRDefault="0088500F" w:rsidP="0088500F">
      <w:pPr>
        <w:adjustRightInd w:val="0"/>
        <w:ind w:firstLine="720"/>
        <w:jc w:val="both"/>
        <w:rPr>
          <w:sz w:val="28"/>
          <w:szCs w:val="28"/>
          <w:lang w:eastAsia="ru-RU"/>
        </w:rPr>
      </w:pPr>
      <w:r w:rsidRPr="0088500F">
        <w:rPr>
          <w:sz w:val="28"/>
          <w:szCs w:val="28"/>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88500F" w:rsidRPr="0088500F" w:rsidRDefault="0088500F" w:rsidP="0088500F">
      <w:pPr>
        <w:adjustRightInd w:val="0"/>
        <w:ind w:firstLine="720"/>
        <w:jc w:val="both"/>
        <w:rPr>
          <w:sz w:val="28"/>
          <w:szCs w:val="28"/>
          <w:lang w:eastAsia="ru-RU"/>
        </w:rPr>
      </w:pPr>
      <w:r w:rsidRPr="0088500F">
        <w:rPr>
          <w:sz w:val="28"/>
          <w:szCs w:val="28"/>
          <w:lang w:eastAsia="ru-RU"/>
        </w:rPr>
        <w:t>5.2.7. Общие рекомендации по оцениванию ПД:</w:t>
      </w:r>
    </w:p>
    <w:p w:rsidR="0088500F" w:rsidRPr="0088500F" w:rsidRDefault="0088500F" w:rsidP="0088500F">
      <w:pPr>
        <w:adjustRightInd w:val="0"/>
        <w:ind w:firstLine="720"/>
        <w:jc w:val="both"/>
        <w:rPr>
          <w:sz w:val="28"/>
          <w:szCs w:val="28"/>
          <w:lang w:eastAsia="ru-RU"/>
        </w:rPr>
      </w:pPr>
      <w:r w:rsidRPr="0088500F">
        <w:rPr>
          <w:sz w:val="28"/>
          <w:szCs w:val="28"/>
          <w:lang w:eastAsia="ru-RU"/>
        </w:rPr>
        <w:t>1) при оценивании результатов ПД следует учитывать, прежде всего, его практическую значимость;</w:t>
      </w:r>
    </w:p>
    <w:p w:rsidR="0088500F" w:rsidRPr="0088500F" w:rsidRDefault="0088500F" w:rsidP="0088500F">
      <w:pPr>
        <w:adjustRightInd w:val="0"/>
        <w:ind w:firstLine="720"/>
        <w:jc w:val="both"/>
        <w:rPr>
          <w:sz w:val="28"/>
          <w:szCs w:val="28"/>
          <w:lang w:eastAsia="ru-RU"/>
        </w:rPr>
      </w:pPr>
      <w:r w:rsidRPr="0088500F">
        <w:rPr>
          <w:sz w:val="28"/>
          <w:szCs w:val="28"/>
          <w:lang w:eastAsia="ru-RU"/>
        </w:rPr>
        <w:lastRenderedPageBreak/>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88500F" w:rsidRPr="0088500F" w:rsidRDefault="0088500F" w:rsidP="0088500F">
      <w:pPr>
        <w:adjustRightInd w:val="0"/>
        <w:ind w:firstLine="720"/>
        <w:jc w:val="both"/>
        <w:rPr>
          <w:sz w:val="28"/>
          <w:szCs w:val="28"/>
          <w:lang w:eastAsia="ru-RU"/>
        </w:rPr>
      </w:pPr>
      <w:r w:rsidRPr="0088500F">
        <w:rPr>
          <w:sz w:val="28"/>
          <w:szCs w:val="28"/>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88500F" w:rsidRPr="0088500F" w:rsidRDefault="0088500F" w:rsidP="0088500F">
      <w:pPr>
        <w:adjustRightInd w:val="0"/>
        <w:ind w:firstLine="720"/>
        <w:jc w:val="both"/>
        <w:rPr>
          <w:sz w:val="28"/>
          <w:szCs w:val="28"/>
          <w:lang w:eastAsia="ru-RU"/>
        </w:rPr>
      </w:pPr>
    </w:p>
    <w:p w:rsidR="0088500F" w:rsidRPr="0088500F" w:rsidRDefault="0088500F" w:rsidP="0088500F">
      <w:pPr>
        <w:adjustRightInd w:val="0"/>
        <w:spacing w:before="75"/>
        <w:jc w:val="center"/>
        <w:outlineLvl w:val="0"/>
        <w:rPr>
          <w:b/>
          <w:bCs/>
          <w:sz w:val="28"/>
          <w:szCs w:val="28"/>
          <w:u w:val="single"/>
          <w:lang w:eastAsia="ru-RU"/>
        </w:rPr>
      </w:pPr>
      <w:r w:rsidRPr="0088500F">
        <w:rPr>
          <w:b/>
          <w:bCs/>
          <w:sz w:val="28"/>
          <w:szCs w:val="28"/>
          <w:u w:val="single"/>
          <w:lang w:eastAsia="ru-RU"/>
        </w:rPr>
        <w:t>III. Организационный раздел</w:t>
      </w:r>
    </w:p>
    <w:p w:rsidR="0088500F" w:rsidRPr="0088500F" w:rsidRDefault="0088500F" w:rsidP="0088500F">
      <w:pPr>
        <w:adjustRightInd w:val="0"/>
        <w:ind w:firstLine="720"/>
        <w:jc w:val="both"/>
        <w:rPr>
          <w:sz w:val="28"/>
          <w:szCs w:val="28"/>
          <w:lang w:eastAsia="ru-RU"/>
        </w:rPr>
      </w:pPr>
    </w:p>
    <w:p w:rsidR="0088500F" w:rsidRPr="0088500F" w:rsidRDefault="0088500F" w:rsidP="0088500F">
      <w:pPr>
        <w:adjustRightInd w:val="0"/>
        <w:ind w:firstLine="720"/>
        <w:jc w:val="both"/>
        <w:rPr>
          <w:sz w:val="28"/>
          <w:szCs w:val="28"/>
          <w:lang w:eastAsia="ru-RU"/>
        </w:rPr>
      </w:pPr>
      <w:r w:rsidRPr="0088500F">
        <w:rPr>
          <w:sz w:val="28"/>
          <w:szCs w:val="28"/>
          <w:lang w:eastAsia="ru-RU"/>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88500F" w:rsidRPr="0088500F" w:rsidRDefault="0088500F" w:rsidP="0088500F">
      <w:pPr>
        <w:adjustRightInd w:val="0"/>
        <w:ind w:firstLine="720"/>
        <w:jc w:val="both"/>
        <w:rPr>
          <w:sz w:val="28"/>
          <w:szCs w:val="28"/>
          <w:lang w:eastAsia="ru-RU"/>
        </w:rPr>
      </w:pPr>
      <w:r w:rsidRPr="0088500F">
        <w:rPr>
          <w:sz w:val="28"/>
          <w:szCs w:val="28"/>
          <w:lang w:eastAsia="ru-RU"/>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88500F" w:rsidRPr="0088500F" w:rsidRDefault="0088500F" w:rsidP="0088500F">
      <w:pPr>
        <w:adjustRightInd w:val="0"/>
        <w:ind w:firstLine="720"/>
        <w:jc w:val="both"/>
        <w:rPr>
          <w:sz w:val="28"/>
          <w:szCs w:val="28"/>
          <w:lang w:eastAsia="ru-RU"/>
        </w:rPr>
      </w:pPr>
      <w:r w:rsidRPr="0088500F">
        <w:rPr>
          <w:sz w:val="28"/>
          <w:szCs w:val="28"/>
          <w:lang w:eastAsia="ru-RU"/>
        </w:rPr>
        <w:t>6.1.1. Требования к условиям включают:</w:t>
      </w:r>
    </w:p>
    <w:p w:rsidR="0088500F" w:rsidRPr="003C0664" w:rsidRDefault="0088500F" w:rsidP="00CE3A0D">
      <w:pPr>
        <w:pStyle w:val="a5"/>
        <w:numPr>
          <w:ilvl w:val="0"/>
          <w:numId w:val="64"/>
        </w:numPr>
        <w:adjustRightInd w:val="0"/>
        <w:ind w:left="0" w:firstLine="142"/>
        <w:rPr>
          <w:sz w:val="28"/>
          <w:szCs w:val="28"/>
          <w:lang w:eastAsia="ru-RU"/>
        </w:rPr>
      </w:pPr>
      <w:r w:rsidRPr="003C0664">
        <w:rPr>
          <w:sz w:val="28"/>
          <w:szCs w:val="28"/>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88500F" w:rsidRPr="003C0664" w:rsidRDefault="0088500F" w:rsidP="00CE3A0D">
      <w:pPr>
        <w:pStyle w:val="a5"/>
        <w:numPr>
          <w:ilvl w:val="0"/>
          <w:numId w:val="64"/>
        </w:numPr>
        <w:adjustRightInd w:val="0"/>
        <w:ind w:left="0" w:firstLine="142"/>
        <w:rPr>
          <w:sz w:val="28"/>
          <w:szCs w:val="28"/>
          <w:lang w:eastAsia="ru-RU"/>
        </w:rPr>
      </w:pPr>
      <w:r w:rsidRPr="003C0664">
        <w:rPr>
          <w:sz w:val="28"/>
          <w:szCs w:val="28"/>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88500F" w:rsidRPr="003C0664" w:rsidRDefault="0088500F" w:rsidP="00CE3A0D">
      <w:pPr>
        <w:pStyle w:val="a5"/>
        <w:numPr>
          <w:ilvl w:val="0"/>
          <w:numId w:val="64"/>
        </w:numPr>
        <w:adjustRightInd w:val="0"/>
        <w:ind w:left="0" w:firstLine="142"/>
        <w:rPr>
          <w:sz w:val="28"/>
          <w:szCs w:val="28"/>
          <w:lang w:eastAsia="ru-RU"/>
        </w:rPr>
      </w:pPr>
      <w:r w:rsidRPr="003C0664">
        <w:rPr>
          <w:sz w:val="28"/>
          <w:szCs w:val="28"/>
          <w:lang w:eastAsia="ru-RU"/>
        </w:rPr>
        <w:t>укомплектованность образовательной организации педагогическим работниками-дефектологами соответствующего профиля;</w:t>
      </w:r>
    </w:p>
    <w:p w:rsidR="0088500F" w:rsidRPr="003C0664" w:rsidRDefault="0088500F" w:rsidP="00CE3A0D">
      <w:pPr>
        <w:pStyle w:val="a5"/>
        <w:numPr>
          <w:ilvl w:val="0"/>
          <w:numId w:val="64"/>
        </w:numPr>
        <w:adjustRightInd w:val="0"/>
        <w:ind w:left="0" w:firstLine="142"/>
        <w:rPr>
          <w:sz w:val="28"/>
          <w:szCs w:val="28"/>
          <w:lang w:eastAsia="ru-RU"/>
        </w:rPr>
      </w:pPr>
      <w:r w:rsidRPr="003C0664">
        <w:rPr>
          <w:sz w:val="28"/>
          <w:szCs w:val="28"/>
          <w:lang w:eastAsia="ru-RU"/>
        </w:rPr>
        <w:t>непрерывность профессионального развития педагогических работников образовательной организации, реализующей АООП ООО.</w:t>
      </w:r>
    </w:p>
    <w:p w:rsidR="0088500F" w:rsidRPr="0088500F" w:rsidRDefault="0088500F" w:rsidP="0088500F">
      <w:pPr>
        <w:adjustRightInd w:val="0"/>
        <w:ind w:firstLine="720"/>
        <w:jc w:val="both"/>
        <w:rPr>
          <w:sz w:val="28"/>
          <w:szCs w:val="28"/>
          <w:lang w:eastAsia="ru-RU"/>
        </w:rPr>
      </w:pPr>
      <w:r w:rsidRPr="0088500F">
        <w:rPr>
          <w:sz w:val="28"/>
          <w:szCs w:val="28"/>
          <w:lang w:eastAsia="ru-RU"/>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 xml:space="preserve">овладение профессиональными компетенциями реализации особых </w:t>
      </w:r>
      <w:r w:rsidRPr="003C0664">
        <w:rPr>
          <w:sz w:val="28"/>
          <w:szCs w:val="28"/>
          <w:lang w:eastAsia="ru-RU"/>
        </w:rPr>
        <w:lastRenderedPageBreak/>
        <w:t>образовательных потребностей адресной группы обучающихся с ОВЗ на уровне основного общего образования;</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 xml:space="preserve">владение навыками </w:t>
      </w:r>
      <w:proofErr w:type="spellStart"/>
      <w:r w:rsidRPr="003C0664">
        <w:rPr>
          <w:sz w:val="28"/>
          <w:szCs w:val="28"/>
          <w:lang w:eastAsia="ru-RU"/>
        </w:rPr>
        <w:t>тьюторского</w:t>
      </w:r>
      <w:proofErr w:type="spellEnd"/>
      <w:r w:rsidRPr="003C0664">
        <w:rPr>
          <w:sz w:val="28"/>
          <w:szCs w:val="28"/>
          <w:lang w:eastAsia="ru-RU"/>
        </w:rPr>
        <w:t xml:space="preserve"> сопровождения обучающихся с учетом особых образовательных потребностей и индивидуальных особенностей обучающихся с ОВЗ;</w:t>
      </w:r>
    </w:p>
    <w:p w:rsidR="0088500F" w:rsidRPr="003C0664" w:rsidRDefault="0088500F" w:rsidP="00CE3A0D">
      <w:pPr>
        <w:pStyle w:val="a5"/>
        <w:numPr>
          <w:ilvl w:val="0"/>
          <w:numId w:val="64"/>
        </w:numPr>
        <w:adjustRightInd w:val="0"/>
        <w:ind w:left="142" w:firstLine="0"/>
        <w:rPr>
          <w:sz w:val="28"/>
          <w:szCs w:val="28"/>
          <w:lang w:eastAsia="ru-RU"/>
        </w:rPr>
      </w:pPr>
      <w:r w:rsidRPr="003C0664">
        <w:rPr>
          <w:sz w:val="28"/>
          <w:szCs w:val="28"/>
          <w:lang w:eastAsia="ru-RU"/>
        </w:rPr>
        <w:t xml:space="preserve">привлечение диагностического инструментария для оценки качества формирования УУД в рамках предметной и </w:t>
      </w:r>
      <w:proofErr w:type="spellStart"/>
      <w:r w:rsidRPr="003C0664">
        <w:rPr>
          <w:sz w:val="28"/>
          <w:szCs w:val="28"/>
          <w:lang w:eastAsia="ru-RU"/>
        </w:rPr>
        <w:t>внепредметной</w:t>
      </w:r>
      <w:proofErr w:type="spellEnd"/>
      <w:r w:rsidRPr="003C0664">
        <w:rPr>
          <w:sz w:val="28"/>
          <w:szCs w:val="28"/>
          <w:lang w:eastAsia="ru-RU"/>
        </w:rPr>
        <w:t xml:space="preserve"> деятельности с учетом особых образовательных потребностей и индивидуальных особенностей обучающихся с ОВЗ.</w:t>
      </w:r>
    </w:p>
    <w:p w:rsidR="0088500F" w:rsidRPr="0088500F" w:rsidRDefault="0088500F" w:rsidP="0088500F">
      <w:pPr>
        <w:adjustRightInd w:val="0"/>
        <w:ind w:firstLine="720"/>
        <w:jc w:val="both"/>
        <w:rPr>
          <w:sz w:val="28"/>
          <w:szCs w:val="28"/>
          <w:lang w:eastAsia="ru-RU"/>
        </w:rPr>
      </w:pPr>
      <w:r w:rsidRPr="0088500F">
        <w:rPr>
          <w:sz w:val="28"/>
          <w:szCs w:val="28"/>
          <w:lang w:eastAsia="ru-RU"/>
        </w:rPr>
        <w:t>6.2. Формы взаимодействия участников образовательного процесса при создании и реализации программы развития УУД.</w:t>
      </w:r>
    </w:p>
    <w:p w:rsidR="0088500F" w:rsidRPr="0088500F" w:rsidRDefault="0088500F" w:rsidP="0088500F">
      <w:pPr>
        <w:adjustRightInd w:val="0"/>
        <w:ind w:firstLine="720"/>
        <w:jc w:val="both"/>
        <w:rPr>
          <w:sz w:val="28"/>
          <w:szCs w:val="28"/>
          <w:lang w:eastAsia="ru-RU"/>
        </w:rPr>
      </w:pPr>
      <w:r w:rsidRPr="0088500F">
        <w:rPr>
          <w:sz w:val="28"/>
          <w:szCs w:val="28"/>
          <w:lang w:eastAsia="ru-RU"/>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88500F" w:rsidRPr="0088500F" w:rsidRDefault="0088500F" w:rsidP="0088500F">
      <w:pPr>
        <w:adjustRightInd w:val="0"/>
        <w:ind w:firstLine="720"/>
        <w:jc w:val="both"/>
        <w:rPr>
          <w:sz w:val="28"/>
          <w:szCs w:val="28"/>
          <w:lang w:eastAsia="ru-RU"/>
        </w:rPr>
      </w:pPr>
      <w:r w:rsidRPr="0088500F">
        <w:rPr>
          <w:sz w:val="28"/>
          <w:szCs w:val="28"/>
          <w:lang w:eastAsia="ru-RU"/>
        </w:rPr>
        <w:t xml:space="preserve">Рабочая группа реализует свою деятельность по следующим направлениям: </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 xml:space="preserve">разработка общего алгоритма (технологической схемы) урока, имеющего два </w:t>
      </w:r>
      <w:r w:rsidRPr="003C0664">
        <w:rPr>
          <w:sz w:val="28"/>
          <w:szCs w:val="28"/>
          <w:lang w:eastAsia="ru-RU"/>
        </w:rPr>
        <w:lastRenderedPageBreak/>
        <w:t>целевых фокуса: предметный и метапредметный;</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разработка основных подходов к конструированию задач на применение универсальных учебных действий;</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разработка основных подходов к организации учебной деятельности по формированию и развитию ИКТ-компетенций;</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88500F" w:rsidRPr="003C0664" w:rsidRDefault="0088500F" w:rsidP="00CE3A0D">
      <w:pPr>
        <w:pStyle w:val="a5"/>
        <w:numPr>
          <w:ilvl w:val="0"/>
          <w:numId w:val="65"/>
        </w:numPr>
        <w:adjustRightInd w:val="0"/>
        <w:ind w:left="142" w:firstLine="0"/>
        <w:rPr>
          <w:sz w:val="28"/>
          <w:szCs w:val="28"/>
          <w:lang w:eastAsia="ru-RU"/>
        </w:rPr>
      </w:pPr>
      <w:r w:rsidRPr="003C0664">
        <w:rPr>
          <w:sz w:val="28"/>
          <w:szCs w:val="28"/>
          <w:lang w:eastAsia="ru-RU"/>
        </w:rPr>
        <w:t>организация отражения результатов работы по формированию УУД обучающихся на сайте образовательной организации.</w:t>
      </w:r>
    </w:p>
    <w:p w:rsidR="0088500F" w:rsidRPr="0088500F" w:rsidRDefault="0088500F" w:rsidP="0088500F">
      <w:pPr>
        <w:adjustRightInd w:val="0"/>
        <w:ind w:firstLine="720"/>
        <w:jc w:val="both"/>
        <w:rPr>
          <w:sz w:val="28"/>
          <w:szCs w:val="28"/>
          <w:lang w:eastAsia="ru-RU"/>
        </w:rPr>
      </w:pPr>
      <w:r w:rsidRPr="0088500F">
        <w:rPr>
          <w:sz w:val="28"/>
          <w:szCs w:val="28"/>
          <w:lang w:eastAsia="ru-RU"/>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8500F" w:rsidRPr="0088500F" w:rsidRDefault="0088500F" w:rsidP="0088500F">
      <w:pPr>
        <w:adjustRightInd w:val="0"/>
        <w:ind w:firstLine="720"/>
        <w:jc w:val="both"/>
        <w:rPr>
          <w:sz w:val="28"/>
          <w:szCs w:val="28"/>
          <w:lang w:eastAsia="ru-RU"/>
        </w:rPr>
      </w:pPr>
      <w:r w:rsidRPr="0088500F">
        <w:rPr>
          <w:sz w:val="28"/>
          <w:szCs w:val="28"/>
          <w:lang w:eastAsia="ru-RU"/>
        </w:rPr>
        <w:t>6.2.3. На подготовительном этапе команда образовательной организации может провести следующие аналитические работы:</w:t>
      </w:r>
    </w:p>
    <w:p w:rsidR="0088500F" w:rsidRPr="003C0664" w:rsidRDefault="0088500F" w:rsidP="00CE3A0D">
      <w:pPr>
        <w:pStyle w:val="a5"/>
        <w:numPr>
          <w:ilvl w:val="0"/>
          <w:numId w:val="66"/>
        </w:numPr>
        <w:adjustRightInd w:val="0"/>
        <w:ind w:left="0" w:firstLine="0"/>
        <w:rPr>
          <w:sz w:val="28"/>
          <w:szCs w:val="28"/>
          <w:lang w:eastAsia="ru-RU"/>
        </w:rPr>
      </w:pPr>
      <w:r w:rsidRPr="003C0664">
        <w:rPr>
          <w:sz w:val="28"/>
          <w:szCs w:val="28"/>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88500F" w:rsidRPr="003C0664" w:rsidRDefault="0088500F" w:rsidP="00CE3A0D">
      <w:pPr>
        <w:pStyle w:val="a5"/>
        <w:numPr>
          <w:ilvl w:val="0"/>
          <w:numId w:val="66"/>
        </w:numPr>
        <w:adjustRightInd w:val="0"/>
        <w:ind w:left="0" w:firstLine="0"/>
        <w:rPr>
          <w:sz w:val="28"/>
          <w:szCs w:val="28"/>
          <w:lang w:eastAsia="ru-RU"/>
        </w:rPr>
      </w:pPr>
      <w:r w:rsidRPr="003C0664">
        <w:rPr>
          <w:sz w:val="28"/>
          <w:szCs w:val="28"/>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88500F" w:rsidRPr="003C0664" w:rsidRDefault="0088500F" w:rsidP="00CE3A0D">
      <w:pPr>
        <w:pStyle w:val="a5"/>
        <w:numPr>
          <w:ilvl w:val="0"/>
          <w:numId w:val="66"/>
        </w:numPr>
        <w:adjustRightInd w:val="0"/>
        <w:ind w:left="0" w:firstLine="0"/>
        <w:rPr>
          <w:sz w:val="28"/>
          <w:szCs w:val="28"/>
          <w:lang w:eastAsia="ru-RU"/>
        </w:rPr>
      </w:pPr>
      <w:r w:rsidRPr="003C0664">
        <w:rPr>
          <w:sz w:val="28"/>
          <w:szCs w:val="28"/>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88500F" w:rsidRPr="003C0664" w:rsidRDefault="0088500F" w:rsidP="00CE3A0D">
      <w:pPr>
        <w:pStyle w:val="a5"/>
        <w:numPr>
          <w:ilvl w:val="0"/>
          <w:numId w:val="66"/>
        </w:numPr>
        <w:adjustRightInd w:val="0"/>
        <w:ind w:left="0" w:firstLine="0"/>
        <w:rPr>
          <w:sz w:val="28"/>
          <w:szCs w:val="28"/>
          <w:lang w:eastAsia="ru-RU"/>
        </w:rPr>
      </w:pPr>
      <w:r w:rsidRPr="003C0664">
        <w:rPr>
          <w:sz w:val="28"/>
          <w:szCs w:val="28"/>
          <w:lang w:eastAsia="ru-RU"/>
        </w:rPr>
        <w:t>проанализировать опыт успешных практик, в том числе с использованием информационных ресурсов образовательной организации.</w:t>
      </w:r>
    </w:p>
    <w:p w:rsidR="0088500F" w:rsidRPr="0088500F" w:rsidRDefault="0088500F" w:rsidP="0088500F">
      <w:pPr>
        <w:adjustRightInd w:val="0"/>
        <w:ind w:firstLine="720"/>
        <w:jc w:val="both"/>
        <w:rPr>
          <w:sz w:val="28"/>
          <w:szCs w:val="28"/>
          <w:lang w:eastAsia="ru-RU"/>
        </w:rPr>
      </w:pPr>
      <w:r w:rsidRPr="0088500F">
        <w:rPr>
          <w:sz w:val="28"/>
          <w:szCs w:val="28"/>
          <w:lang w:eastAsia="ru-RU"/>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88500F" w:rsidRPr="0088500F" w:rsidRDefault="0088500F" w:rsidP="0088500F">
      <w:pPr>
        <w:adjustRightInd w:val="0"/>
        <w:ind w:firstLine="720"/>
        <w:jc w:val="both"/>
        <w:rPr>
          <w:sz w:val="28"/>
          <w:szCs w:val="28"/>
          <w:lang w:eastAsia="ru-RU"/>
        </w:rPr>
      </w:pPr>
      <w:r w:rsidRPr="0088500F">
        <w:rPr>
          <w:sz w:val="28"/>
          <w:szCs w:val="28"/>
          <w:lang w:eastAsia="ru-RU"/>
        </w:rPr>
        <w:lastRenderedPageBreak/>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88500F" w:rsidRPr="0088500F" w:rsidRDefault="0088500F" w:rsidP="0088500F">
      <w:pPr>
        <w:adjustRightInd w:val="0"/>
        <w:ind w:firstLine="720"/>
        <w:jc w:val="both"/>
        <w:rPr>
          <w:sz w:val="28"/>
          <w:szCs w:val="28"/>
          <w:lang w:eastAsia="ru-RU"/>
        </w:rPr>
      </w:pPr>
      <w:r w:rsidRPr="0088500F">
        <w:rPr>
          <w:sz w:val="28"/>
          <w:szCs w:val="28"/>
          <w:lang w:eastAsia="ru-RU"/>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88500F" w:rsidRPr="0088500F" w:rsidRDefault="0088500F" w:rsidP="0088500F">
      <w:pPr>
        <w:adjustRightInd w:val="0"/>
        <w:ind w:firstLine="720"/>
        <w:jc w:val="both"/>
        <w:rPr>
          <w:sz w:val="28"/>
          <w:szCs w:val="28"/>
          <w:lang w:eastAsia="ru-RU"/>
        </w:rPr>
      </w:pPr>
      <w:r w:rsidRPr="0088500F">
        <w:rPr>
          <w:sz w:val="28"/>
          <w:szCs w:val="28"/>
          <w:lang w:eastAsia="ru-RU"/>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8500F" w:rsidRPr="003C0664" w:rsidRDefault="0088500F" w:rsidP="00CE3A0D">
      <w:pPr>
        <w:pStyle w:val="a5"/>
        <w:numPr>
          <w:ilvl w:val="0"/>
          <w:numId w:val="66"/>
        </w:numPr>
        <w:adjustRightInd w:val="0"/>
        <w:ind w:left="142" w:firstLine="0"/>
        <w:rPr>
          <w:sz w:val="28"/>
          <w:szCs w:val="28"/>
          <w:lang w:eastAsia="ru-RU"/>
        </w:rPr>
      </w:pPr>
      <w:r w:rsidRPr="003C0664">
        <w:rPr>
          <w:sz w:val="28"/>
          <w:szCs w:val="28"/>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88500F" w:rsidRPr="003C0664" w:rsidRDefault="0088500F" w:rsidP="00CE3A0D">
      <w:pPr>
        <w:pStyle w:val="a5"/>
        <w:numPr>
          <w:ilvl w:val="0"/>
          <w:numId w:val="66"/>
        </w:numPr>
        <w:adjustRightInd w:val="0"/>
        <w:ind w:left="142" w:firstLine="0"/>
        <w:rPr>
          <w:sz w:val="28"/>
          <w:szCs w:val="28"/>
          <w:lang w:eastAsia="ru-RU"/>
        </w:rPr>
      </w:pPr>
      <w:r w:rsidRPr="003C0664">
        <w:rPr>
          <w:sz w:val="28"/>
          <w:szCs w:val="28"/>
          <w:lang w:eastAsia="ru-RU"/>
        </w:rPr>
        <w:t>договор о сотрудничестве может основываться на оплате услуг экспертов, консультантов, научных руководителей;</w:t>
      </w:r>
    </w:p>
    <w:p w:rsidR="0088500F" w:rsidRPr="003C0664" w:rsidRDefault="0088500F" w:rsidP="00CE3A0D">
      <w:pPr>
        <w:pStyle w:val="a5"/>
        <w:numPr>
          <w:ilvl w:val="0"/>
          <w:numId w:val="66"/>
        </w:numPr>
        <w:adjustRightInd w:val="0"/>
        <w:ind w:left="142" w:firstLine="0"/>
        <w:rPr>
          <w:sz w:val="28"/>
          <w:szCs w:val="28"/>
          <w:lang w:eastAsia="ru-RU"/>
        </w:rPr>
      </w:pPr>
      <w:r w:rsidRPr="003C0664">
        <w:rPr>
          <w:sz w:val="28"/>
          <w:szCs w:val="28"/>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88500F" w:rsidRPr="003C0664" w:rsidRDefault="0088500F" w:rsidP="00CE3A0D">
      <w:pPr>
        <w:pStyle w:val="a5"/>
        <w:numPr>
          <w:ilvl w:val="0"/>
          <w:numId w:val="66"/>
        </w:numPr>
        <w:adjustRightInd w:val="0"/>
        <w:ind w:left="142" w:firstLine="0"/>
        <w:rPr>
          <w:sz w:val="28"/>
          <w:szCs w:val="28"/>
          <w:lang w:eastAsia="ru-RU"/>
        </w:rPr>
      </w:pPr>
      <w:r w:rsidRPr="003C0664">
        <w:rPr>
          <w:sz w:val="28"/>
          <w:szCs w:val="28"/>
          <w:lang w:eastAsia="ru-RU"/>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3C0664">
        <w:rPr>
          <w:sz w:val="28"/>
          <w:szCs w:val="28"/>
          <w:lang w:eastAsia="ru-RU"/>
        </w:rPr>
        <w:t>стажировочных</w:t>
      </w:r>
      <w:proofErr w:type="spellEnd"/>
      <w:r w:rsidRPr="003C0664">
        <w:rPr>
          <w:sz w:val="28"/>
          <w:szCs w:val="28"/>
          <w:lang w:eastAsia="ru-RU"/>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88500F" w:rsidRPr="0088500F" w:rsidRDefault="0088500F" w:rsidP="0088500F">
      <w:pPr>
        <w:adjustRightInd w:val="0"/>
        <w:ind w:firstLine="720"/>
        <w:jc w:val="both"/>
        <w:rPr>
          <w:sz w:val="28"/>
          <w:szCs w:val="28"/>
          <w:lang w:eastAsia="ru-RU"/>
        </w:rPr>
      </w:pPr>
      <w:r w:rsidRPr="0088500F">
        <w:rPr>
          <w:sz w:val="28"/>
          <w:szCs w:val="28"/>
          <w:lang w:eastAsia="ru-RU"/>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88500F" w:rsidRPr="0088500F" w:rsidRDefault="0088500F" w:rsidP="0088500F">
      <w:pPr>
        <w:adjustRightInd w:val="0"/>
        <w:ind w:firstLine="720"/>
        <w:jc w:val="both"/>
        <w:rPr>
          <w:sz w:val="28"/>
          <w:szCs w:val="28"/>
          <w:lang w:eastAsia="ru-RU"/>
        </w:rPr>
      </w:pPr>
      <w:r w:rsidRPr="0088500F">
        <w:rPr>
          <w:sz w:val="28"/>
          <w:szCs w:val="28"/>
          <w:lang w:eastAsia="ru-RU"/>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8500F" w:rsidRPr="0088500F" w:rsidRDefault="0088500F" w:rsidP="0088500F">
      <w:pPr>
        <w:adjustRightInd w:val="0"/>
        <w:ind w:firstLine="720"/>
        <w:jc w:val="both"/>
        <w:rPr>
          <w:sz w:val="28"/>
          <w:szCs w:val="28"/>
          <w:lang w:eastAsia="ru-RU"/>
        </w:rPr>
      </w:pPr>
    </w:p>
    <w:p w:rsidR="00796BF7" w:rsidRDefault="009338A4" w:rsidP="00CE3A0D">
      <w:pPr>
        <w:pStyle w:val="1"/>
        <w:numPr>
          <w:ilvl w:val="1"/>
          <w:numId w:val="12"/>
        </w:numPr>
        <w:tabs>
          <w:tab w:val="left" w:pos="1342"/>
        </w:tabs>
        <w:spacing w:line="365" w:lineRule="exact"/>
        <w:ind w:left="1341" w:hanging="590"/>
        <w:jc w:val="both"/>
      </w:pPr>
      <w:bookmarkStart w:id="15" w:name="_bookmark20"/>
      <w:bookmarkEnd w:id="15"/>
      <w:r>
        <w:t>Программа</w:t>
      </w:r>
      <w:r>
        <w:rPr>
          <w:spacing w:val="150"/>
        </w:rPr>
        <w:t xml:space="preserve"> </w:t>
      </w:r>
      <w:r>
        <w:t>воспитания</w:t>
      </w:r>
    </w:p>
    <w:p w:rsidR="00796BF7" w:rsidRDefault="009338A4" w:rsidP="00F1412D">
      <w:pPr>
        <w:pStyle w:val="a3"/>
        <w:ind w:left="0" w:right="382"/>
      </w:pPr>
      <w:r>
        <w:t xml:space="preserve">Программа воспитания обучающихся с </w:t>
      </w:r>
      <w:r w:rsidR="003C0664">
        <w:t>РАС</w:t>
      </w:r>
      <w:r w:rsidR="00F307AB">
        <w:t xml:space="preserve"> </w:t>
      </w:r>
      <w:r w:rsidR="00F307AB" w:rsidRPr="00F307AB">
        <w:t>(вариант 8.1)</w:t>
      </w:r>
      <w:r>
        <w:t xml:space="preserve"> по содержанию соответствует</w:t>
      </w:r>
      <w:r>
        <w:rPr>
          <w:spacing w:val="1"/>
        </w:rPr>
        <w:t xml:space="preserve"> </w:t>
      </w:r>
      <w:r>
        <w:t>основной образовательной</w:t>
      </w:r>
      <w:r>
        <w:rPr>
          <w:spacing w:val="1"/>
        </w:rPr>
        <w:t xml:space="preserve"> </w:t>
      </w:r>
      <w:r>
        <w:t>программе</w:t>
      </w:r>
      <w:r>
        <w:rPr>
          <w:spacing w:val="1"/>
        </w:rPr>
        <w:t xml:space="preserve"> </w:t>
      </w:r>
      <w:r>
        <w:t>основного общего образования</w:t>
      </w:r>
      <w:r>
        <w:rPr>
          <w:spacing w:val="1"/>
        </w:rPr>
        <w:t xml:space="preserve"> </w:t>
      </w:r>
      <w:r>
        <w:t>с 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rsidR="003C0664">
        <w:t>РАС</w:t>
      </w:r>
      <w:r>
        <w:t>.</w:t>
      </w:r>
    </w:p>
    <w:p w:rsidR="00796BF7" w:rsidRDefault="00796BF7">
      <w:pPr>
        <w:pStyle w:val="a3"/>
        <w:spacing w:before="4"/>
        <w:ind w:left="0" w:firstLine="0"/>
        <w:jc w:val="left"/>
      </w:pPr>
    </w:p>
    <w:p w:rsidR="00796BF7" w:rsidRDefault="009338A4" w:rsidP="00CE3A0D">
      <w:pPr>
        <w:pStyle w:val="1"/>
        <w:numPr>
          <w:ilvl w:val="1"/>
          <w:numId w:val="12"/>
        </w:numPr>
        <w:tabs>
          <w:tab w:val="left" w:pos="1340"/>
        </w:tabs>
        <w:spacing w:line="365" w:lineRule="exact"/>
        <w:ind w:left="1339" w:hanging="588"/>
        <w:jc w:val="both"/>
      </w:pPr>
      <w:bookmarkStart w:id="16" w:name="_bookmark21"/>
      <w:bookmarkEnd w:id="16"/>
      <w:r>
        <w:t>Программа</w:t>
      </w:r>
      <w:r>
        <w:rPr>
          <w:spacing w:val="113"/>
        </w:rPr>
        <w:t xml:space="preserve"> </w:t>
      </w:r>
      <w:r>
        <w:t>коррекционной</w:t>
      </w:r>
      <w:r>
        <w:rPr>
          <w:spacing w:val="116"/>
        </w:rPr>
        <w:t xml:space="preserve"> </w:t>
      </w:r>
      <w:r>
        <w:t>работы</w:t>
      </w:r>
    </w:p>
    <w:p w:rsidR="00796BF7" w:rsidRPr="00BE3482" w:rsidRDefault="009338A4" w:rsidP="00F1412D">
      <w:pPr>
        <w:pStyle w:val="a3"/>
        <w:ind w:left="0" w:right="383"/>
      </w:pPr>
      <w:r>
        <w:t>Программа</w:t>
      </w:r>
      <w:r>
        <w:rPr>
          <w:spacing w:val="1"/>
        </w:rPr>
        <w:t xml:space="preserve"> </w:t>
      </w:r>
      <w:r>
        <w:t>коррекционной</w:t>
      </w:r>
      <w:r>
        <w:rPr>
          <w:spacing w:val="1"/>
        </w:rPr>
        <w:t xml:space="preserve"> </w:t>
      </w:r>
      <w:r>
        <w:t>работы</w:t>
      </w:r>
      <w:r>
        <w:rPr>
          <w:spacing w:val="1"/>
        </w:rPr>
        <w:t xml:space="preserve"> </w:t>
      </w:r>
      <w:r>
        <w:t>(ПКР)</w:t>
      </w:r>
      <w:r>
        <w:rPr>
          <w:spacing w:val="1"/>
        </w:rPr>
        <w:t xml:space="preserve"> </w:t>
      </w:r>
      <w:r>
        <w:t>является</w:t>
      </w:r>
      <w:r>
        <w:rPr>
          <w:spacing w:val="1"/>
        </w:rPr>
        <w:t xml:space="preserve"> </w:t>
      </w:r>
      <w:r>
        <w:t>неотъемлемым</w:t>
      </w:r>
      <w:r>
        <w:rPr>
          <w:spacing w:val="1"/>
        </w:rPr>
        <w:t xml:space="preserve"> </w:t>
      </w:r>
      <w:r>
        <w:t>структурным компонентом адаптированной основной образовательной программы</w:t>
      </w:r>
      <w:r>
        <w:rPr>
          <w:spacing w:val="1"/>
        </w:rPr>
        <w:t xml:space="preserve"> </w:t>
      </w:r>
      <w:r>
        <w:t xml:space="preserve">основного общего образования обучающихся с </w:t>
      </w:r>
      <w:r w:rsidR="009F12B7">
        <w:t>РАС</w:t>
      </w:r>
      <w:r w:rsidR="00F307AB">
        <w:t xml:space="preserve"> </w:t>
      </w:r>
      <w:r w:rsidR="00F307AB" w:rsidRPr="00F307AB">
        <w:t>(вариант 8.1)</w:t>
      </w:r>
      <w:r>
        <w:t>.</w:t>
      </w:r>
      <w:r>
        <w:rPr>
          <w:spacing w:val="1"/>
        </w:rPr>
        <w:t xml:space="preserve"> </w:t>
      </w:r>
      <w:r>
        <w:t>ПКР</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70"/>
        </w:rPr>
        <w:t xml:space="preserve"> </w:t>
      </w:r>
      <w:r>
        <w:t>объем</w:t>
      </w:r>
      <w:r>
        <w:rPr>
          <w:spacing w:val="1"/>
        </w:rPr>
        <w:t xml:space="preserve"> </w:t>
      </w:r>
      <w:r>
        <w:t xml:space="preserve">часов, отводимых на </w:t>
      </w:r>
      <w:r w:rsidRPr="00BE3482">
        <w:t xml:space="preserve">коррекционную </w:t>
      </w:r>
      <w:r w:rsidRPr="00BE3482">
        <w:lastRenderedPageBreak/>
        <w:t>работу, не может составлять менее 5 часов в</w:t>
      </w:r>
      <w:r w:rsidRPr="00BE3482">
        <w:rPr>
          <w:spacing w:val="1"/>
        </w:rPr>
        <w:t xml:space="preserve"> </w:t>
      </w:r>
      <w:r w:rsidRPr="00BE3482">
        <w:t>неделю. В соответствии с ФГОС ООО программа коррекционной работы должна</w:t>
      </w:r>
      <w:r w:rsidRPr="00BE3482">
        <w:rPr>
          <w:spacing w:val="1"/>
        </w:rPr>
        <w:t xml:space="preserve"> </w:t>
      </w:r>
      <w:r w:rsidRPr="00BE3482">
        <w:t>быть</w:t>
      </w:r>
      <w:r w:rsidRPr="00BE3482">
        <w:rPr>
          <w:spacing w:val="1"/>
        </w:rPr>
        <w:t xml:space="preserve"> </w:t>
      </w:r>
      <w:r w:rsidRPr="00BE3482">
        <w:t>направлена</w:t>
      </w:r>
      <w:r w:rsidRPr="00BE3482">
        <w:rPr>
          <w:spacing w:val="1"/>
        </w:rPr>
        <w:t xml:space="preserve"> </w:t>
      </w:r>
      <w:r w:rsidRPr="00BE3482">
        <w:t>на</w:t>
      </w:r>
      <w:r w:rsidRPr="00BE3482">
        <w:rPr>
          <w:spacing w:val="1"/>
        </w:rPr>
        <w:t xml:space="preserve"> </w:t>
      </w:r>
      <w:r w:rsidRPr="00BE3482">
        <w:t>коррекцию</w:t>
      </w:r>
      <w:r w:rsidRPr="00BE3482">
        <w:rPr>
          <w:spacing w:val="1"/>
        </w:rPr>
        <w:t xml:space="preserve"> </w:t>
      </w:r>
      <w:r w:rsidRPr="00BE3482">
        <w:t>нарушений</w:t>
      </w:r>
      <w:r w:rsidRPr="00BE3482">
        <w:rPr>
          <w:spacing w:val="1"/>
        </w:rPr>
        <w:t xml:space="preserve"> </w:t>
      </w:r>
      <w:r w:rsidRPr="00BE3482">
        <w:t>развития</w:t>
      </w:r>
      <w:r w:rsidRPr="00BE3482">
        <w:rPr>
          <w:spacing w:val="1"/>
        </w:rPr>
        <w:t xml:space="preserve"> </w:t>
      </w:r>
      <w:r w:rsidRPr="00BE3482">
        <w:t>и</w:t>
      </w:r>
      <w:r w:rsidRPr="00BE3482">
        <w:rPr>
          <w:spacing w:val="1"/>
        </w:rPr>
        <w:t xml:space="preserve"> </w:t>
      </w:r>
      <w:r w:rsidRPr="00BE3482">
        <w:t>социальную</w:t>
      </w:r>
      <w:r w:rsidRPr="00BE3482">
        <w:rPr>
          <w:spacing w:val="1"/>
        </w:rPr>
        <w:t xml:space="preserve"> </w:t>
      </w:r>
      <w:r w:rsidRPr="00BE3482">
        <w:t>адаптацию</w:t>
      </w:r>
      <w:r w:rsidRPr="00BE3482">
        <w:rPr>
          <w:spacing w:val="1"/>
        </w:rPr>
        <w:t xml:space="preserve"> </w:t>
      </w:r>
      <w:r w:rsidRPr="00BE3482">
        <w:t>обучающихся,</w:t>
      </w:r>
      <w:r w:rsidRPr="00BE3482">
        <w:rPr>
          <w:spacing w:val="1"/>
        </w:rPr>
        <w:t xml:space="preserve"> </w:t>
      </w:r>
      <w:r w:rsidRPr="00BE3482">
        <w:t>помощь</w:t>
      </w:r>
      <w:r w:rsidRPr="00BE3482">
        <w:rPr>
          <w:spacing w:val="1"/>
        </w:rPr>
        <w:t xml:space="preserve"> </w:t>
      </w:r>
      <w:r w:rsidRPr="00BE3482">
        <w:t>в</w:t>
      </w:r>
      <w:r w:rsidRPr="00BE3482">
        <w:rPr>
          <w:spacing w:val="1"/>
        </w:rPr>
        <w:t xml:space="preserve"> </w:t>
      </w:r>
      <w:r w:rsidRPr="00BE3482">
        <w:t>освоении</w:t>
      </w:r>
      <w:r w:rsidRPr="00BE3482">
        <w:rPr>
          <w:spacing w:val="1"/>
        </w:rPr>
        <w:t xml:space="preserve"> </w:t>
      </w:r>
      <w:r w:rsidRPr="00BE3482">
        <w:t>ими</w:t>
      </w:r>
      <w:r w:rsidRPr="00BE3482">
        <w:rPr>
          <w:spacing w:val="1"/>
        </w:rPr>
        <w:t xml:space="preserve"> </w:t>
      </w:r>
      <w:r w:rsidRPr="00BE3482">
        <w:t>адаптированной</w:t>
      </w:r>
      <w:r w:rsidRPr="00BE3482">
        <w:rPr>
          <w:spacing w:val="71"/>
        </w:rPr>
        <w:t xml:space="preserve"> </w:t>
      </w:r>
      <w:r w:rsidRPr="00BE3482">
        <w:t>образовательной</w:t>
      </w:r>
      <w:r w:rsidRPr="00BE3482">
        <w:rPr>
          <w:spacing w:val="1"/>
        </w:rPr>
        <w:t xml:space="preserve"> </w:t>
      </w:r>
      <w:r w:rsidRPr="00BE3482">
        <w:t>программы.</w:t>
      </w:r>
    </w:p>
    <w:p w:rsidR="009F12B7" w:rsidRDefault="009F12B7">
      <w:pPr>
        <w:pStyle w:val="a3"/>
        <w:spacing w:line="322" w:lineRule="exact"/>
        <w:ind w:left="1461" w:firstLine="0"/>
      </w:pPr>
    </w:p>
    <w:p w:rsidR="009F12B7" w:rsidRPr="009F12B7" w:rsidRDefault="0041159F" w:rsidP="009F12B7">
      <w:pPr>
        <w:adjustRightInd w:val="0"/>
        <w:spacing w:before="75"/>
        <w:jc w:val="center"/>
        <w:outlineLvl w:val="0"/>
        <w:rPr>
          <w:b/>
          <w:bCs/>
          <w:sz w:val="28"/>
          <w:szCs w:val="28"/>
          <w:u w:val="single"/>
          <w:lang w:eastAsia="ru-RU"/>
        </w:rPr>
      </w:pPr>
      <w:r>
        <w:rPr>
          <w:b/>
          <w:bCs/>
          <w:sz w:val="28"/>
          <w:szCs w:val="28"/>
          <w:u w:val="single"/>
          <w:lang w:eastAsia="ru-RU"/>
        </w:rPr>
        <w:t>2.4.1</w:t>
      </w:r>
      <w:r w:rsidR="009F12B7" w:rsidRPr="009F12B7">
        <w:rPr>
          <w:b/>
          <w:bCs/>
          <w:sz w:val="28"/>
          <w:szCs w:val="28"/>
          <w:u w:val="single"/>
          <w:lang w:eastAsia="ru-RU"/>
        </w:rPr>
        <w:t>. Цели, задачи и принципы построения ПКР</w:t>
      </w:r>
    </w:p>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1. При проектировании ПКР следует иметь в виду, что А</w:t>
      </w:r>
      <w:r>
        <w:rPr>
          <w:sz w:val="28"/>
          <w:szCs w:val="28"/>
          <w:lang w:eastAsia="ru-RU"/>
        </w:rPr>
        <w:t>О</w:t>
      </w:r>
      <w:r w:rsidRPr="009F12B7">
        <w:rPr>
          <w:sz w:val="28"/>
          <w:szCs w:val="28"/>
          <w:lang w:eastAsia="ru-RU"/>
        </w:rPr>
        <w:t>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А</w:t>
      </w:r>
      <w:r>
        <w:rPr>
          <w:sz w:val="28"/>
          <w:szCs w:val="28"/>
          <w:lang w:eastAsia="ru-RU"/>
        </w:rPr>
        <w:t>О</w:t>
      </w:r>
      <w:r w:rsidRPr="009F12B7">
        <w:rPr>
          <w:sz w:val="28"/>
          <w:szCs w:val="28"/>
          <w:lang w:eastAsia="ru-RU"/>
        </w:rPr>
        <w:t>ОП НОО в условиях, учитывающих их особые образовательные потребности.</w:t>
      </w:r>
    </w:p>
    <w:p w:rsidR="009F12B7" w:rsidRPr="009F12B7" w:rsidRDefault="009F12B7" w:rsidP="009F12B7">
      <w:pPr>
        <w:adjustRightInd w:val="0"/>
        <w:ind w:firstLine="720"/>
        <w:jc w:val="both"/>
        <w:rPr>
          <w:sz w:val="28"/>
          <w:szCs w:val="28"/>
          <w:lang w:eastAsia="ru-RU"/>
        </w:rPr>
      </w:pPr>
      <w:r w:rsidRPr="009F12B7">
        <w:rPr>
          <w:sz w:val="28"/>
          <w:szCs w:val="28"/>
          <w:lang w:eastAsia="ru-RU"/>
        </w:rPr>
        <w:t>2. А</w:t>
      </w:r>
      <w:r>
        <w:rPr>
          <w:sz w:val="28"/>
          <w:szCs w:val="28"/>
          <w:lang w:eastAsia="ru-RU"/>
        </w:rPr>
        <w:t>О</w:t>
      </w:r>
      <w:r w:rsidRPr="009F12B7">
        <w:rPr>
          <w:sz w:val="28"/>
          <w:szCs w:val="28"/>
          <w:lang w:eastAsia="ru-RU"/>
        </w:rPr>
        <w:t>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9F12B7" w:rsidRPr="009F12B7" w:rsidRDefault="009F12B7" w:rsidP="009F12B7">
      <w:pPr>
        <w:adjustRightInd w:val="0"/>
        <w:ind w:firstLine="720"/>
        <w:jc w:val="both"/>
        <w:rPr>
          <w:sz w:val="28"/>
          <w:szCs w:val="28"/>
          <w:lang w:eastAsia="ru-RU"/>
        </w:rPr>
      </w:pPr>
      <w:r w:rsidRPr="009F12B7">
        <w:rPr>
          <w:sz w:val="28"/>
          <w:szCs w:val="28"/>
          <w:lang w:eastAsia="ru-RU"/>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4. </w:t>
      </w:r>
      <w:r w:rsidRPr="009F12B7">
        <w:rPr>
          <w:b/>
          <w:sz w:val="28"/>
          <w:szCs w:val="28"/>
          <w:lang w:eastAsia="ru-RU"/>
        </w:rPr>
        <w:t>Цель ПКР</w:t>
      </w:r>
      <w:r w:rsidRPr="009F12B7">
        <w:rPr>
          <w:sz w:val="28"/>
          <w:szCs w:val="28"/>
          <w:lang w:eastAsia="ru-RU"/>
        </w:rPr>
        <w:t>: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5. </w:t>
      </w:r>
      <w:r w:rsidRPr="009F12B7">
        <w:rPr>
          <w:b/>
          <w:sz w:val="28"/>
          <w:szCs w:val="28"/>
          <w:lang w:eastAsia="ru-RU"/>
        </w:rPr>
        <w:t>Задачи ПКР</w:t>
      </w:r>
      <w:r w:rsidRPr="009F12B7">
        <w:rPr>
          <w:sz w:val="28"/>
          <w:szCs w:val="28"/>
          <w:lang w:eastAsia="ru-RU"/>
        </w:rPr>
        <w:t>:</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lastRenderedPageBreak/>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реализация системы профессиональной ориентации и содействие в профессиональном самоопределении обучающегося с РАС;</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9F12B7" w:rsidRPr="009F12B7" w:rsidRDefault="009F12B7" w:rsidP="00CE3A0D">
      <w:pPr>
        <w:pStyle w:val="a5"/>
        <w:numPr>
          <w:ilvl w:val="0"/>
          <w:numId w:val="67"/>
        </w:numPr>
        <w:adjustRightInd w:val="0"/>
        <w:ind w:left="142" w:firstLine="0"/>
        <w:rPr>
          <w:sz w:val="28"/>
          <w:szCs w:val="28"/>
          <w:lang w:eastAsia="ru-RU"/>
        </w:rPr>
      </w:pPr>
      <w:r w:rsidRPr="009F12B7">
        <w:rPr>
          <w:sz w:val="28"/>
          <w:szCs w:val="28"/>
          <w:lang w:eastAsia="ru-RU"/>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rsidR="009F12B7" w:rsidRPr="009F12B7" w:rsidRDefault="009F12B7" w:rsidP="009F12B7">
      <w:pPr>
        <w:adjustRightInd w:val="0"/>
        <w:ind w:firstLine="720"/>
        <w:jc w:val="both"/>
        <w:rPr>
          <w:sz w:val="28"/>
          <w:szCs w:val="28"/>
          <w:lang w:eastAsia="ru-RU"/>
        </w:rPr>
      </w:pPr>
      <w:r w:rsidRPr="009F12B7">
        <w:rPr>
          <w:sz w:val="28"/>
          <w:szCs w:val="28"/>
          <w:lang w:eastAsia="ru-RU"/>
        </w:rPr>
        <w:t>6. Содержание ПКР определяют следующие принципы:</w:t>
      </w:r>
    </w:p>
    <w:p w:rsidR="009F12B7" w:rsidRPr="009F12B7" w:rsidRDefault="009F12B7" w:rsidP="009F12B7">
      <w:pPr>
        <w:adjustRightInd w:val="0"/>
        <w:ind w:firstLine="720"/>
        <w:jc w:val="both"/>
        <w:rPr>
          <w:sz w:val="28"/>
          <w:szCs w:val="28"/>
          <w:lang w:eastAsia="ru-RU"/>
        </w:rPr>
      </w:pPr>
      <w:r w:rsidRPr="009F12B7">
        <w:rPr>
          <w:sz w:val="28"/>
          <w:szCs w:val="28"/>
          <w:lang w:eastAsia="ru-RU"/>
        </w:rPr>
        <w:t>6.1. Преемственность.</w:t>
      </w:r>
    </w:p>
    <w:p w:rsidR="009F12B7" w:rsidRPr="009F12B7" w:rsidRDefault="009F12B7" w:rsidP="009F12B7">
      <w:pPr>
        <w:adjustRightInd w:val="0"/>
        <w:ind w:firstLine="720"/>
        <w:jc w:val="both"/>
        <w:rPr>
          <w:sz w:val="28"/>
          <w:szCs w:val="28"/>
          <w:lang w:eastAsia="ru-RU"/>
        </w:rPr>
      </w:pPr>
      <w:r w:rsidRPr="009F12B7">
        <w:rPr>
          <w:sz w:val="28"/>
          <w:szCs w:val="28"/>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9F12B7" w:rsidRPr="009F12B7" w:rsidRDefault="009F12B7" w:rsidP="009F12B7">
      <w:pPr>
        <w:adjustRightInd w:val="0"/>
        <w:ind w:firstLine="720"/>
        <w:jc w:val="both"/>
        <w:rPr>
          <w:sz w:val="28"/>
          <w:szCs w:val="28"/>
          <w:lang w:eastAsia="ru-RU"/>
        </w:rPr>
      </w:pPr>
      <w:r w:rsidRPr="009F12B7">
        <w:rPr>
          <w:sz w:val="28"/>
          <w:szCs w:val="28"/>
          <w:lang w:eastAsia="ru-RU"/>
        </w:rPr>
        <w:t>6.2. Соблюдение интересов обучающихся.</w:t>
      </w:r>
    </w:p>
    <w:p w:rsidR="009F12B7" w:rsidRPr="009F12B7" w:rsidRDefault="009F12B7" w:rsidP="009F12B7">
      <w:pPr>
        <w:adjustRightInd w:val="0"/>
        <w:ind w:firstLine="720"/>
        <w:jc w:val="both"/>
        <w:rPr>
          <w:sz w:val="28"/>
          <w:szCs w:val="28"/>
          <w:lang w:eastAsia="ru-RU"/>
        </w:rPr>
      </w:pPr>
      <w:r w:rsidRPr="009F12B7">
        <w:rPr>
          <w:sz w:val="28"/>
          <w:szCs w:val="28"/>
          <w:lang w:eastAsia="ru-RU"/>
        </w:rPr>
        <w:t>Принцип определяет позицию специалиста, который призван решать проблему обучающихся с максимальной пользой и в интересах обучающихся.</w:t>
      </w:r>
    </w:p>
    <w:p w:rsidR="009F12B7" w:rsidRPr="009F12B7" w:rsidRDefault="009F12B7" w:rsidP="009F12B7">
      <w:pPr>
        <w:adjustRightInd w:val="0"/>
        <w:ind w:firstLine="720"/>
        <w:jc w:val="both"/>
        <w:rPr>
          <w:sz w:val="28"/>
          <w:szCs w:val="28"/>
          <w:lang w:eastAsia="ru-RU"/>
        </w:rPr>
      </w:pPr>
      <w:r w:rsidRPr="009F12B7">
        <w:rPr>
          <w:sz w:val="28"/>
          <w:szCs w:val="28"/>
          <w:lang w:eastAsia="ru-RU"/>
        </w:rPr>
        <w:t>6.3. Непрерывность.</w:t>
      </w:r>
    </w:p>
    <w:p w:rsidR="009F12B7" w:rsidRPr="009F12B7" w:rsidRDefault="009F12B7" w:rsidP="009F12B7">
      <w:pPr>
        <w:adjustRightInd w:val="0"/>
        <w:ind w:firstLine="720"/>
        <w:jc w:val="both"/>
        <w:rPr>
          <w:sz w:val="28"/>
          <w:szCs w:val="28"/>
          <w:lang w:eastAsia="ru-RU"/>
        </w:rPr>
      </w:pPr>
      <w:r w:rsidRPr="009F12B7">
        <w:rPr>
          <w:sz w:val="28"/>
          <w:szCs w:val="28"/>
          <w:lang w:eastAsia="ru-RU"/>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9F12B7" w:rsidRPr="009F12B7" w:rsidRDefault="009F12B7" w:rsidP="009F12B7">
      <w:pPr>
        <w:adjustRightInd w:val="0"/>
        <w:ind w:firstLine="720"/>
        <w:jc w:val="both"/>
        <w:rPr>
          <w:sz w:val="28"/>
          <w:szCs w:val="28"/>
          <w:lang w:eastAsia="ru-RU"/>
        </w:rPr>
      </w:pPr>
      <w:r w:rsidRPr="009F12B7">
        <w:rPr>
          <w:sz w:val="28"/>
          <w:szCs w:val="28"/>
          <w:lang w:eastAsia="ru-RU"/>
        </w:rPr>
        <w:t>6.4. Вариативность.</w:t>
      </w:r>
    </w:p>
    <w:p w:rsidR="009F12B7" w:rsidRPr="009F12B7" w:rsidRDefault="009F12B7" w:rsidP="009F12B7">
      <w:pPr>
        <w:adjustRightInd w:val="0"/>
        <w:ind w:firstLine="720"/>
        <w:jc w:val="both"/>
        <w:rPr>
          <w:sz w:val="28"/>
          <w:szCs w:val="28"/>
          <w:lang w:eastAsia="ru-RU"/>
        </w:rPr>
      </w:pPr>
      <w:r w:rsidRPr="009F12B7">
        <w:rPr>
          <w:sz w:val="28"/>
          <w:szCs w:val="28"/>
          <w:lang w:eastAsia="ru-RU"/>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6.5. Комплексность и системность.</w:t>
      </w:r>
    </w:p>
    <w:p w:rsidR="009F12B7" w:rsidRPr="009F12B7" w:rsidRDefault="009F12B7" w:rsidP="009F12B7">
      <w:pPr>
        <w:adjustRightInd w:val="0"/>
        <w:ind w:firstLine="720"/>
        <w:jc w:val="both"/>
        <w:rPr>
          <w:sz w:val="28"/>
          <w:szCs w:val="28"/>
          <w:lang w:eastAsia="ru-RU"/>
        </w:rPr>
      </w:pPr>
      <w:r w:rsidRPr="009F12B7">
        <w:rPr>
          <w:sz w:val="28"/>
          <w:szCs w:val="28"/>
          <w:lang w:eastAsia="ru-RU"/>
        </w:rP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9F12B7" w:rsidRPr="009F12B7" w:rsidRDefault="009F12B7" w:rsidP="009F12B7">
      <w:pPr>
        <w:adjustRightInd w:val="0"/>
        <w:ind w:firstLine="720"/>
        <w:jc w:val="both"/>
        <w:rPr>
          <w:sz w:val="28"/>
          <w:szCs w:val="28"/>
          <w:lang w:eastAsia="ru-RU"/>
        </w:rPr>
      </w:pPr>
      <w:r w:rsidRPr="009F12B7">
        <w:rPr>
          <w:sz w:val="28"/>
          <w:szCs w:val="28"/>
          <w:lang w:eastAsia="ru-RU"/>
        </w:rPr>
        <w:lastRenderedPageBreak/>
        <w:t>В программу также включены и специальные принципы, ориентированные на учет особенностей обучающихся с РАС:</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9F12B7">
        <w:rPr>
          <w:sz w:val="28"/>
          <w:szCs w:val="28"/>
          <w:lang w:eastAsia="ru-RU"/>
        </w:rPr>
        <w:t>олигофренопедагог</w:t>
      </w:r>
      <w:proofErr w:type="spellEnd"/>
      <w:r w:rsidRPr="009F12B7">
        <w:rPr>
          <w:sz w:val="28"/>
          <w:szCs w:val="28"/>
          <w:lang w:eastAsia="ru-RU"/>
        </w:rPr>
        <w:t>), педагог-психолог, медицинские работники, социальный педагог и другие);</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9F12B7" w:rsidRPr="009F12B7" w:rsidRDefault="009F12B7" w:rsidP="00CE3A0D">
      <w:pPr>
        <w:pStyle w:val="a5"/>
        <w:numPr>
          <w:ilvl w:val="0"/>
          <w:numId w:val="68"/>
        </w:numPr>
        <w:adjustRightInd w:val="0"/>
        <w:ind w:left="142" w:firstLine="0"/>
        <w:rPr>
          <w:sz w:val="28"/>
          <w:szCs w:val="28"/>
          <w:lang w:eastAsia="ru-RU"/>
        </w:rPr>
      </w:pPr>
      <w:r w:rsidRPr="009F12B7">
        <w:rPr>
          <w:sz w:val="28"/>
          <w:szCs w:val="28"/>
          <w:lang w:eastAsia="ru-RU"/>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9F12B7" w:rsidRPr="009F12B7" w:rsidRDefault="009F12B7" w:rsidP="009F12B7">
      <w:pPr>
        <w:adjustRightInd w:val="0"/>
        <w:ind w:firstLine="720"/>
        <w:jc w:val="both"/>
        <w:rPr>
          <w:sz w:val="28"/>
          <w:szCs w:val="28"/>
          <w:lang w:eastAsia="ru-RU"/>
        </w:rPr>
      </w:pPr>
      <w:r w:rsidRPr="009F12B7">
        <w:rPr>
          <w:sz w:val="28"/>
          <w:szCs w:val="28"/>
          <w:lang w:eastAsia="ru-RU"/>
        </w:rPr>
        <w:t>7. Перечень и содержание направлений работы.</w:t>
      </w:r>
    </w:p>
    <w:p w:rsidR="009F12B7" w:rsidRPr="009F12B7" w:rsidRDefault="009F12B7" w:rsidP="009F12B7">
      <w:pPr>
        <w:adjustRightInd w:val="0"/>
        <w:ind w:firstLine="720"/>
        <w:jc w:val="both"/>
        <w:rPr>
          <w:sz w:val="28"/>
          <w:szCs w:val="28"/>
          <w:lang w:eastAsia="ru-RU"/>
        </w:rPr>
      </w:pPr>
      <w:r w:rsidRPr="009F12B7">
        <w:rPr>
          <w:sz w:val="28"/>
          <w:szCs w:val="28"/>
          <w:lang w:eastAsia="ru-RU"/>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9F12B7" w:rsidRPr="009F12B7" w:rsidRDefault="009F12B7" w:rsidP="009F12B7">
      <w:pPr>
        <w:adjustRightInd w:val="0"/>
        <w:ind w:firstLine="720"/>
        <w:jc w:val="both"/>
        <w:rPr>
          <w:sz w:val="28"/>
          <w:szCs w:val="28"/>
          <w:lang w:eastAsia="ru-RU"/>
        </w:rPr>
      </w:pPr>
      <w:r w:rsidRPr="009F12B7">
        <w:rPr>
          <w:sz w:val="28"/>
          <w:szCs w:val="28"/>
          <w:lang w:eastAsia="ru-RU"/>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9F12B7" w:rsidRPr="009F12B7" w:rsidRDefault="009F12B7" w:rsidP="009F12B7">
      <w:pPr>
        <w:adjustRightInd w:val="0"/>
        <w:ind w:firstLine="720"/>
        <w:jc w:val="both"/>
        <w:rPr>
          <w:sz w:val="28"/>
          <w:szCs w:val="28"/>
          <w:lang w:eastAsia="ru-RU"/>
        </w:rPr>
      </w:pPr>
      <w:r w:rsidRPr="009F12B7">
        <w:rPr>
          <w:sz w:val="28"/>
          <w:szCs w:val="28"/>
          <w:lang w:eastAsia="ru-RU"/>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7.3. Характеристика содержания направлений коррекционной работы.</w:t>
      </w:r>
    </w:p>
    <w:p w:rsidR="009F12B7" w:rsidRPr="009F12B7" w:rsidRDefault="009F12B7" w:rsidP="009F12B7">
      <w:pPr>
        <w:adjustRightInd w:val="0"/>
        <w:ind w:firstLine="720"/>
        <w:jc w:val="both"/>
        <w:rPr>
          <w:sz w:val="28"/>
          <w:szCs w:val="28"/>
          <w:lang w:eastAsia="ru-RU"/>
        </w:rPr>
      </w:pPr>
      <w:r w:rsidRPr="009F12B7">
        <w:rPr>
          <w:sz w:val="28"/>
          <w:szCs w:val="28"/>
          <w:lang w:eastAsia="ru-RU"/>
        </w:rPr>
        <w:t>7.3.1. Диагностическое направление предполагает:</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контроль динамики развития познавательной и речевой сферы обучающихся с РАС, уровня сформированности высших психических функций;</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 xml:space="preserve">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w:t>
      </w:r>
      <w:r w:rsidRPr="009F12B7">
        <w:rPr>
          <w:sz w:val="28"/>
          <w:szCs w:val="28"/>
          <w:lang w:eastAsia="ru-RU"/>
        </w:rPr>
        <w:lastRenderedPageBreak/>
        <w:t>и коммуникации обучающегося с РАС;</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изучение социальной ситуации развития и условий семейного воспитания обучающегося;</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мониторинг динамики развития, успешности освоения образовательных программ основного общего образования;</w:t>
      </w:r>
    </w:p>
    <w:p w:rsidR="009F12B7" w:rsidRPr="009F12B7" w:rsidRDefault="009F12B7" w:rsidP="00CE3A0D">
      <w:pPr>
        <w:pStyle w:val="a5"/>
        <w:numPr>
          <w:ilvl w:val="0"/>
          <w:numId w:val="69"/>
        </w:numPr>
        <w:adjustRightInd w:val="0"/>
        <w:ind w:left="142" w:firstLine="0"/>
        <w:rPr>
          <w:sz w:val="28"/>
          <w:szCs w:val="28"/>
          <w:lang w:eastAsia="ru-RU"/>
        </w:rPr>
      </w:pPr>
      <w:r w:rsidRPr="009F12B7">
        <w:rPr>
          <w:sz w:val="28"/>
          <w:szCs w:val="28"/>
          <w:lang w:eastAsia="ru-RU"/>
        </w:rPr>
        <w:t>анализ результатов диагностики с целью разработки, уточнения и изменения индивидуального образовательного маршрута, учебного плана, ПКР.</w:t>
      </w:r>
    </w:p>
    <w:p w:rsidR="009F12B7" w:rsidRPr="009F12B7" w:rsidRDefault="009F12B7" w:rsidP="009F12B7">
      <w:pPr>
        <w:adjustRightInd w:val="0"/>
        <w:ind w:firstLine="720"/>
        <w:jc w:val="both"/>
        <w:rPr>
          <w:sz w:val="28"/>
          <w:szCs w:val="28"/>
          <w:lang w:eastAsia="ru-RU"/>
        </w:rPr>
      </w:pPr>
      <w:r w:rsidRPr="009F12B7">
        <w:rPr>
          <w:sz w:val="28"/>
          <w:szCs w:val="28"/>
          <w:lang w:eastAsia="ru-RU"/>
        </w:rPr>
        <w:t>7.3.1.1. 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9F12B7" w:rsidRPr="009F12B7" w:rsidRDefault="009F12B7" w:rsidP="009F12B7">
      <w:pPr>
        <w:adjustRightInd w:val="0"/>
        <w:ind w:firstLine="720"/>
        <w:jc w:val="both"/>
        <w:rPr>
          <w:sz w:val="28"/>
          <w:szCs w:val="28"/>
          <w:lang w:eastAsia="ru-RU"/>
        </w:rPr>
      </w:pPr>
      <w:r w:rsidRPr="009F12B7">
        <w:rPr>
          <w:sz w:val="28"/>
          <w:szCs w:val="28"/>
          <w:lang w:eastAsia="ru-RU"/>
        </w:rPr>
        <w:t>7.3.1.2. Комплексное психолого-педагогическое обследование включает:</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овладения обучающимися с РАС универсальными учебными действиями; выявление резервов активизации их развития;</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выявление у обучающихся с РАС особых способностей (одаренности) в определенных видах учебной и внеурочной деятельности;</w:t>
      </w:r>
    </w:p>
    <w:p w:rsidR="009F12B7" w:rsidRPr="009F12B7" w:rsidRDefault="009F12B7" w:rsidP="00CE3A0D">
      <w:pPr>
        <w:pStyle w:val="a5"/>
        <w:numPr>
          <w:ilvl w:val="0"/>
          <w:numId w:val="70"/>
        </w:numPr>
        <w:adjustRightInd w:val="0"/>
        <w:ind w:left="0" w:firstLine="0"/>
        <w:rPr>
          <w:sz w:val="28"/>
          <w:szCs w:val="28"/>
          <w:lang w:eastAsia="ru-RU"/>
        </w:rPr>
      </w:pPr>
      <w:r w:rsidRPr="009F12B7">
        <w:rPr>
          <w:sz w:val="28"/>
          <w:szCs w:val="28"/>
          <w:lang w:eastAsia="ru-RU"/>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w:t>
      </w:r>
      <w:r w:rsidRPr="009F12B7">
        <w:rPr>
          <w:sz w:val="28"/>
          <w:szCs w:val="28"/>
          <w:lang w:eastAsia="ru-RU"/>
        </w:rPr>
        <w:lastRenderedPageBreak/>
        <w:t xml:space="preserve">данные </w:t>
      </w:r>
      <w:proofErr w:type="spellStart"/>
      <w:r w:rsidRPr="009F12B7">
        <w:rPr>
          <w:sz w:val="28"/>
          <w:szCs w:val="28"/>
          <w:lang w:eastAsia="ru-RU"/>
        </w:rPr>
        <w:t>внетестовой</w:t>
      </w:r>
      <w:proofErr w:type="spellEnd"/>
      <w:r w:rsidRPr="009F12B7">
        <w:rPr>
          <w:sz w:val="28"/>
          <w:szCs w:val="28"/>
          <w:lang w:eastAsia="ru-RU"/>
        </w:rPr>
        <w:t xml:space="preserve">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9F12B7" w:rsidRPr="009F12B7" w:rsidRDefault="009F12B7" w:rsidP="009F12B7">
      <w:pPr>
        <w:adjustRightInd w:val="0"/>
        <w:ind w:firstLine="720"/>
        <w:jc w:val="both"/>
        <w:rPr>
          <w:sz w:val="28"/>
          <w:szCs w:val="28"/>
          <w:lang w:eastAsia="ru-RU"/>
        </w:rPr>
      </w:pPr>
      <w:r w:rsidRPr="009F12B7">
        <w:rPr>
          <w:sz w:val="28"/>
          <w:szCs w:val="28"/>
          <w:lang w:eastAsia="ru-RU"/>
        </w:rPr>
        <w:t>7.3.1.3. 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9F12B7" w:rsidRPr="009F12B7" w:rsidRDefault="009F12B7" w:rsidP="009F12B7">
      <w:pPr>
        <w:adjustRightInd w:val="0"/>
        <w:ind w:firstLine="720"/>
        <w:jc w:val="both"/>
        <w:rPr>
          <w:sz w:val="28"/>
          <w:szCs w:val="28"/>
          <w:lang w:eastAsia="ru-RU"/>
        </w:rPr>
      </w:pPr>
      <w:r w:rsidRPr="009F12B7">
        <w:rPr>
          <w:sz w:val="28"/>
          <w:szCs w:val="28"/>
          <w:lang w:eastAsia="ru-RU"/>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7.3.2. Коррекционно-развивающее и психопрофилактическое направление.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7.3.2.1. Организация и проведение коррекционно-развивающей работы в системе реализации А</w:t>
      </w:r>
      <w:r>
        <w:rPr>
          <w:sz w:val="28"/>
          <w:szCs w:val="28"/>
          <w:lang w:eastAsia="ru-RU"/>
        </w:rPr>
        <w:t>О</w:t>
      </w:r>
      <w:r w:rsidRPr="009F12B7">
        <w:rPr>
          <w:sz w:val="28"/>
          <w:szCs w:val="28"/>
          <w:lang w:eastAsia="ru-RU"/>
        </w:rPr>
        <w:t>ОП ООО отражается в следующей документации:</w:t>
      </w:r>
    </w:p>
    <w:p w:rsidR="009F12B7" w:rsidRPr="009F12B7" w:rsidRDefault="009F12B7" w:rsidP="00CE3A0D">
      <w:pPr>
        <w:pStyle w:val="a5"/>
        <w:numPr>
          <w:ilvl w:val="0"/>
          <w:numId w:val="70"/>
        </w:numPr>
        <w:adjustRightInd w:val="0"/>
        <w:ind w:left="284" w:firstLine="0"/>
        <w:rPr>
          <w:sz w:val="28"/>
          <w:szCs w:val="28"/>
          <w:lang w:eastAsia="ru-RU"/>
        </w:rPr>
      </w:pPr>
      <w:r w:rsidRPr="009F12B7">
        <w:rPr>
          <w:sz w:val="28"/>
          <w:szCs w:val="28"/>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9F12B7" w:rsidRPr="009F12B7" w:rsidRDefault="009F12B7" w:rsidP="00CE3A0D">
      <w:pPr>
        <w:pStyle w:val="a5"/>
        <w:numPr>
          <w:ilvl w:val="0"/>
          <w:numId w:val="70"/>
        </w:numPr>
        <w:adjustRightInd w:val="0"/>
        <w:ind w:left="284" w:firstLine="0"/>
        <w:rPr>
          <w:sz w:val="28"/>
          <w:szCs w:val="28"/>
          <w:lang w:eastAsia="ru-RU"/>
        </w:rPr>
      </w:pPr>
      <w:r w:rsidRPr="009F12B7">
        <w:rPr>
          <w:sz w:val="28"/>
          <w:szCs w:val="28"/>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9F12B7" w:rsidRPr="009F12B7" w:rsidRDefault="009F12B7" w:rsidP="00CE3A0D">
      <w:pPr>
        <w:pStyle w:val="a5"/>
        <w:numPr>
          <w:ilvl w:val="0"/>
          <w:numId w:val="70"/>
        </w:numPr>
        <w:adjustRightInd w:val="0"/>
        <w:ind w:left="284" w:firstLine="0"/>
        <w:rPr>
          <w:sz w:val="28"/>
          <w:szCs w:val="28"/>
          <w:lang w:eastAsia="ru-RU"/>
        </w:rPr>
      </w:pPr>
      <w:r w:rsidRPr="009F12B7">
        <w:rPr>
          <w:sz w:val="28"/>
          <w:szCs w:val="28"/>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9F12B7" w:rsidRPr="009F12B7" w:rsidRDefault="009F12B7" w:rsidP="00CE3A0D">
      <w:pPr>
        <w:pStyle w:val="a5"/>
        <w:numPr>
          <w:ilvl w:val="0"/>
          <w:numId w:val="70"/>
        </w:numPr>
        <w:adjustRightInd w:val="0"/>
        <w:ind w:left="284" w:firstLine="0"/>
        <w:rPr>
          <w:sz w:val="28"/>
          <w:szCs w:val="28"/>
          <w:lang w:eastAsia="ru-RU"/>
        </w:rPr>
      </w:pPr>
      <w:r w:rsidRPr="009F12B7">
        <w:rPr>
          <w:sz w:val="28"/>
          <w:szCs w:val="28"/>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9F12B7" w:rsidRPr="009F12B7" w:rsidRDefault="009F12B7" w:rsidP="00CE3A0D">
      <w:pPr>
        <w:pStyle w:val="a5"/>
        <w:numPr>
          <w:ilvl w:val="0"/>
          <w:numId w:val="70"/>
        </w:numPr>
        <w:adjustRightInd w:val="0"/>
        <w:ind w:left="284" w:firstLine="0"/>
        <w:rPr>
          <w:sz w:val="28"/>
          <w:szCs w:val="28"/>
          <w:lang w:eastAsia="ru-RU"/>
        </w:rPr>
      </w:pPr>
      <w:r w:rsidRPr="009F12B7">
        <w:rPr>
          <w:sz w:val="28"/>
          <w:szCs w:val="28"/>
          <w:lang w:eastAsia="ru-RU"/>
        </w:rPr>
        <w:t>программе внеурочной деятельности, проектируемой на основе индивидуально-дифференцированного подхода.</w:t>
      </w:r>
    </w:p>
    <w:p w:rsidR="009F12B7" w:rsidRPr="009F12B7" w:rsidRDefault="009F12B7" w:rsidP="009F12B7">
      <w:pPr>
        <w:adjustRightInd w:val="0"/>
        <w:ind w:firstLine="720"/>
        <w:jc w:val="both"/>
        <w:rPr>
          <w:sz w:val="28"/>
          <w:szCs w:val="28"/>
          <w:lang w:eastAsia="ru-RU"/>
        </w:rPr>
      </w:pPr>
      <w:r w:rsidRPr="009F12B7">
        <w:rPr>
          <w:sz w:val="28"/>
          <w:szCs w:val="28"/>
          <w:lang w:eastAsia="ru-RU"/>
        </w:rPr>
        <w:t>7.3.2.2. 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9F12B7" w:rsidRPr="009F12B7" w:rsidRDefault="009F12B7" w:rsidP="009F12B7">
      <w:pPr>
        <w:adjustRightInd w:val="0"/>
        <w:ind w:firstLine="720"/>
        <w:jc w:val="both"/>
        <w:rPr>
          <w:sz w:val="28"/>
          <w:szCs w:val="28"/>
          <w:lang w:eastAsia="ru-RU"/>
        </w:rPr>
      </w:pPr>
      <w:r w:rsidRPr="009F12B7">
        <w:rPr>
          <w:sz w:val="28"/>
          <w:szCs w:val="28"/>
          <w:lang w:eastAsia="ru-RU"/>
        </w:rPr>
        <w:t>7.3.2.3. Индивидуальный план коррекционно-развивающей работы обучающегося содержит:</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направления работы, определяемые ППК с учетом рекомендаций ПМПК и ИПРА, </w:t>
      </w:r>
      <w:r w:rsidRPr="009F12B7">
        <w:rPr>
          <w:sz w:val="28"/>
          <w:szCs w:val="28"/>
          <w:lang w:eastAsia="ru-RU"/>
        </w:rPr>
        <w:lastRenderedPageBreak/>
        <w:t>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9F12B7" w:rsidRPr="009F12B7" w:rsidRDefault="009F12B7" w:rsidP="009F12B7">
      <w:pPr>
        <w:adjustRightInd w:val="0"/>
        <w:ind w:firstLine="720"/>
        <w:jc w:val="both"/>
        <w:rPr>
          <w:sz w:val="28"/>
          <w:szCs w:val="28"/>
          <w:lang w:eastAsia="ru-RU"/>
        </w:rPr>
      </w:pPr>
      <w:r w:rsidRPr="009F12B7">
        <w:rPr>
          <w:sz w:val="28"/>
          <w:szCs w:val="28"/>
          <w:lang w:eastAsia="ru-RU"/>
        </w:rPr>
        <w:t>описание содержания, организации, примерных сроков и планируемых результатов работы по каждому направлению.</w:t>
      </w:r>
    </w:p>
    <w:p w:rsidR="009F12B7" w:rsidRPr="00F25DFE" w:rsidRDefault="009F12B7" w:rsidP="009F12B7">
      <w:pPr>
        <w:adjustRightInd w:val="0"/>
        <w:ind w:firstLine="720"/>
        <w:jc w:val="both"/>
        <w:rPr>
          <w:sz w:val="28"/>
          <w:szCs w:val="28"/>
          <w:lang w:eastAsia="ru-RU"/>
        </w:rPr>
      </w:pPr>
      <w:r w:rsidRPr="009F12B7">
        <w:rPr>
          <w:sz w:val="28"/>
          <w:szCs w:val="28"/>
          <w:lang w:eastAsia="ru-RU"/>
        </w:rPr>
        <w:t>7.3.2.</w:t>
      </w:r>
      <w:r w:rsidRPr="00F25DFE">
        <w:rPr>
          <w:sz w:val="28"/>
          <w:szCs w:val="28"/>
          <w:lang w:eastAsia="ru-RU"/>
        </w:rPr>
        <w:t xml:space="preserve">4. Рекомендуемый образец формы Индивидуального плана коррекционно-развивающей работы представлен в таблице 1.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1685"/>
        <w:gridCol w:w="1980"/>
        <w:gridCol w:w="1339"/>
        <w:gridCol w:w="1694"/>
        <w:gridCol w:w="1793"/>
      </w:tblGrid>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jc w:val="center"/>
              <w:rPr>
                <w:sz w:val="28"/>
                <w:szCs w:val="28"/>
                <w:lang w:eastAsia="ru-RU"/>
              </w:rPr>
            </w:pPr>
            <w:r w:rsidRPr="00F25DFE">
              <w:rPr>
                <w:sz w:val="28"/>
                <w:szCs w:val="28"/>
                <w:lang w:eastAsia="ru-RU"/>
              </w:rPr>
              <w:t>Индивидуальный план коррекционно-развивающей работы</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r w:rsidRPr="00F25DFE">
              <w:rPr>
                <w:sz w:val="28"/>
                <w:szCs w:val="28"/>
                <w:lang w:eastAsia="ru-RU"/>
              </w:rPr>
              <w:t>Фамилия, имя, отчество (при наличии) обучающегося</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r w:rsidRPr="00F25DFE">
              <w:rPr>
                <w:sz w:val="28"/>
                <w:szCs w:val="28"/>
                <w:lang w:eastAsia="ru-RU"/>
              </w:rPr>
              <w:t>Класс</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r w:rsidRPr="00F25DFE">
              <w:rPr>
                <w:sz w:val="28"/>
                <w:szCs w:val="28"/>
                <w:lang w:eastAsia="ru-RU"/>
              </w:rPr>
              <w:t>Возраст обучающегося</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r w:rsidRPr="00F25DFE">
              <w:rPr>
                <w:sz w:val="28"/>
                <w:szCs w:val="28"/>
                <w:lang w:eastAsia="ru-RU"/>
              </w:rPr>
              <w:t>Причины, время и характер нарушения слуха</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r w:rsidRPr="00F25DFE">
              <w:rPr>
                <w:sz w:val="28"/>
                <w:szCs w:val="28"/>
                <w:lang w:eastAsia="ru-RU"/>
              </w:rPr>
              <w:t>Состояние слуха в настоящее время</w:t>
            </w:r>
          </w:p>
        </w:tc>
      </w:tr>
      <w:tr w:rsidR="009F12B7" w:rsidRPr="00F25DFE" w:rsidTr="0041159F">
        <w:tc>
          <w:tcPr>
            <w:tcW w:w="10193" w:type="dxa"/>
            <w:gridSpan w:val="6"/>
            <w:tcBorders>
              <w:top w:val="single" w:sz="4" w:space="0" w:color="auto"/>
              <w:bottom w:val="nil"/>
            </w:tcBorders>
          </w:tcPr>
          <w:p w:rsidR="009F12B7" w:rsidRPr="00F25DFE" w:rsidRDefault="009F12B7" w:rsidP="009F12B7">
            <w:pPr>
              <w:adjustRightInd w:val="0"/>
              <w:rPr>
                <w:sz w:val="28"/>
                <w:szCs w:val="28"/>
                <w:lang w:eastAsia="ru-RU"/>
              </w:rPr>
            </w:pPr>
            <w:proofErr w:type="spellStart"/>
            <w:r w:rsidRPr="00F25DFE">
              <w:rPr>
                <w:sz w:val="28"/>
                <w:szCs w:val="28"/>
                <w:lang w:eastAsia="ru-RU"/>
              </w:rPr>
              <w:t>Слухопротезирование</w:t>
            </w:r>
            <w:proofErr w:type="spellEnd"/>
          </w:p>
        </w:tc>
      </w:tr>
      <w:tr w:rsidR="009F12B7" w:rsidRPr="009F12B7" w:rsidTr="0041159F">
        <w:tc>
          <w:tcPr>
            <w:tcW w:w="10193" w:type="dxa"/>
            <w:gridSpan w:val="6"/>
            <w:tcBorders>
              <w:top w:val="single" w:sz="4" w:space="0" w:color="auto"/>
              <w:bottom w:val="nil"/>
            </w:tcBorders>
          </w:tcPr>
          <w:p w:rsidR="009F12B7" w:rsidRPr="009F12B7" w:rsidRDefault="009F12B7" w:rsidP="009F12B7">
            <w:pPr>
              <w:adjustRightInd w:val="0"/>
              <w:rPr>
                <w:sz w:val="28"/>
                <w:szCs w:val="28"/>
                <w:lang w:eastAsia="ru-RU"/>
              </w:rPr>
            </w:pPr>
            <w:r w:rsidRPr="00F25DFE">
              <w:rPr>
                <w:sz w:val="28"/>
                <w:szCs w:val="28"/>
                <w:lang w:eastAsia="ru-RU"/>
              </w:rPr>
              <w:t>Рекомендации ПМПК и ИПРА</w:t>
            </w:r>
          </w:p>
        </w:tc>
      </w:tr>
      <w:tr w:rsidR="009F12B7" w:rsidRPr="009F12B7" w:rsidTr="0041159F">
        <w:tc>
          <w:tcPr>
            <w:tcW w:w="10193" w:type="dxa"/>
            <w:gridSpan w:val="6"/>
            <w:tcBorders>
              <w:top w:val="single" w:sz="4" w:space="0" w:color="auto"/>
              <w:bottom w:val="nil"/>
            </w:tcBorders>
          </w:tcPr>
          <w:p w:rsidR="009F12B7" w:rsidRPr="009F12B7" w:rsidRDefault="009F12B7" w:rsidP="009F12B7">
            <w:pPr>
              <w:adjustRightInd w:val="0"/>
              <w:rPr>
                <w:sz w:val="28"/>
                <w:szCs w:val="28"/>
                <w:lang w:eastAsia="ru-RU"/>
              </w:rPr>
            </w:pPr>
            <w:r w:rsidRPr="009F12B7">
              <w:rPr>
                <w:sz w:val="28"/>
                <w:szCs w:val="28"/>
                <w:lang w:eastAsia="ru-RU"/>
              </w:rPr>
              <w:t>Индивидуальные особенности обучающегося:</w:t>
            </w:r>
          </w:p>
        </w:tc>
      </w:tr>
      <w:tr w:rsidR="009F12B7" w:rsidRPr="009F12B7" w:rsidTr="0041159F">
        <w:tc>
          <w:tcPr>
            <w:tcW w:w="1702" w:type="dxa"/>
            <w:tcBorders>
              <w:top w:val="single" w:sz="4" w:space="0" w:color="auto"/>
              <w:bottom w:val="nil"/>
              <w:right w:val="nil"/>
            </w:tcBorders>
          </w:tcPr>
          <w:p w:rsidR="009F12B7" w:rsidRPr="009F12B7" w:rsidRDefault="009F12B7" w:rsidP="009F12B7">
            <w:pPr>
              <w:adjustRightInd w:val="0"/>
              <w:jc w:val="center"/>
              <w:rPr>
                <w:sz w:val="28"/>
                <w:szCs w:val="28"/>
                <w:lang w:eastAsia="ru-RU"/>
              </w:rPr>
            </w:pPr>
            <w:r w:rsidRPr="009F12B7">
              <w:rPr>
                <w:sz w:val="28"/>
                <w:szCs w:val="28"/>
                <w:lang w:eastAsia="ru-RU"/>
              </w:rPr>
              <w:t>Направления коррекционно-развивающей работы</w:t>
            </w:r>
          </w:p>
        </w:tc>
        <w:tc>
          <w:tcPr>
            <w:tcW w:w="1685" w:type="dxa"/>
            <w:tcBorders>
              <w:top w:val="single" w:sz="4" w:space="0" w:color="auto"/>
              <w:left w:val="single" w:sz="4" w:space="0" w:color="auto"/>
              <w:bottom w:val="nil"/>
              <w:right w:val="nil"/>
            </w:tcBorders>
          </w:tcPr>
          <w:p w:rsidR="009F12B7" w:rsidRPr="009F12B7" w:rsidRDefault="009F12B7" w:rsidP="009F12B7">
            <w:pPr>
              <w:adjustRightInd w:val="0"/>
              <w:jc w:val="center"/>
              <w:rPr>
                <w:sz w:val="28"/>
                <w:szCs w:val="28"/>
                <w:lang w:eastAsia="ru-RU"/>
              </w:rPr>
            </w:pPr>
            <w:r w:rsidRPr="009F12B7">
              <w:rPr>
                <w:sz w:val="28"/>
                <w:szCs w:val="28"/>
                <w:lang w:eastAsia="ru-RU"/>
              </w:rPr>
              <w:t>Основное содержание коррекционно-развивающей работы</w:t>
            </w:r>
          </w:p>
        </w:tc>
        <w:tc>
          <w:tcPr>
            <w:tcW w:w="1980" w:type="dxa"/>
            <w:tcBorders>
              <w:top w:val="single" w:sz="4" w:space="0" w:color="auto"/>
              <w:left w:val="single" w:sz="4" w:space="0" w:color="auto"/>
              <w:bottom w:val="nil"/>
              <w:right w:val="nil"/>
            </w:tcBorders>
          </w:tcPr>
          <w:p w:rsidR="009F12B7" w:rsidRPr="009F12B7" w:rsidRDefault="009F12B7" w:rsidP="009F12B7">
            <w:pPr>
              <w:adjustRightInd w:val="0"/>
              <w:jc w:val="center"/>
              <w:rPr>
                <w:sz w:val="28"/>
                <w:szCs w:val="28"/>
                <w:lang w:eastAsia="ru-RU"/>
              </w:rPr>
            </w:pPr>
            <w:proofErr w:type="spellStart"/>
            <w:r w:rsidRPr="009F12B7">
              <w:rPr>
                <w:sz w:val="28"/>
                <w:szCs w:val="28"/>
                <w:lang w:eastAsia="ru-RU"/>
              </w:rPr>
              <w:t>Эрганизационные</w:t>
            </w:r>
            <w:proofErr w:type="spellEnd"/>
            <w:r w:rsidRPr="009F12B7">
              <w:rPr>
                <w:sz w:val="28"/>
                <w:szCs w:val="28"/>
                <w:lang w:eastAsia="ru-RU"/>
              </w:rPr>
              <w:t xml:space="preserve"> формы коррекционно-развивающей работы</w:t>
            </w:r>
          </w:p>
        </w:tc>
        <w:tc>
          <w:tcPr>
            <w:tcW w:w="1339" w:type="dxa"/>
            <w:tcBorders>
              <w:top w:val="single" w:sz="4" w:space="0" w:color="auto"/>
              <w:left w:val="single" w:sz="4" w:space="0" w:color="auto"/>
              <w:bottom w:val="nil"/>
              <w:right w:val="nil"/>
            </w:tcBorders>
          </w:tcPr>
          <w:p w:rsidR="009F12B7" w:rsidRPr="009F12B7" w:rsidRDefault="009F12B7" w:rsidP="009F12B7">
            <w:pPr>
              <w:adjustRightInd w:val="0"/>
              <w:jc w:val="center"/>
              <w:rPr>
                <w:sz w:val="28"/>
                <w:szCs w:val="28"/>
                <w:lang w:eastAsia="ru-RU"/>
              </w:rPr>
            </w:pPr>
            <w:r w:rsidRPr="009F12B7">
              <w:rPr>
                <w:sz w:val="28"/>
                <w:szCs w:val="28"/>
                <w:lang w:eastAsia="ru-RU"/>
              </w:rPr>
              <w:t>Примерные сроки</w:t>
            </w:r>
          </w:p>
        </w:tc>
        <w:tc>
          <w:tcPr>
            <w:tcW w:w="1694" w:type="dxa"/>
            <w:tcBorders>
              <w:top w:val="single" w:sz="4" w:space="0" w:color="auto"/>
              <w:left w:val="single" w:sz="4" w:space="0" w:color="auto"/>
              <w:bottom w:val="nil"/>
              <w:right w:val="nil"/>
            </w:tcBorders>
          </w:tcPr>
          <w:p w:rsidR="009F12B7" w:rsidRPr="009F12B7" w:rsidRDefault="009F12B7" w:rsidP="009F12B7">
            <w:pPr>
              <w:adjustRightInd w:val="0"/>
              <w:jc w:val="center"/>
              <w:rPr>
                <w:sz w:val="28"/>
                <w:szCs w:val="28"/>
                <w:lang w:eastAsia="ru-RU"/>
              </w:rPr>
            </w:pPr>
            <w:r w:rsidRPr="009F12B7">
              <w:rPr>
                <w:sz w:val="28"/>
                <w:szCs w:val="28"/>
                <w:lang w:eastAsia="ru-RU"/>
              </w:rPr>
              <w:t>Планируемые результаты коррекционно-развивающей работы</w:t>
            </w:r>
          </w:p>
        </w:tc>
        <w:tc>
          <w:tcPr>
            <w:tcW w:w="1793" w:type="dxa"/>
            <w:tcBorders>
              <w:top w:val="single" w:sz="4" w:space="0" w:color="auto"/>
              <w:left w:val="single" w:sz="4" w:space="0" w:color="auto"/>
              <w:bottom w:val="nil"/>
            </w:tcBorders>
          </w:tcPr>
          <w:p w:rsidR="009F12B7" w:rsidRPr="009F12B7" w:rsidRDefault="009F12B7" w:rsidP="009F12B7">
            <w:pPr>
              <w:adjustRightInd w:val="0"/>
              <w:jc w:val="center"/>
              <w:rPr>
                <w:sz w:val="28"/>
                <w:szCs w:val="28"/>
                <w:lang w:eastAsia="ru-RU"/>
              </w:rPr>
            </w:pPr>
            <w:r w:rsidRPr="009F12B7">
              <w:rPr>
                <w:sz w:val="28"/>
                <w:szCs w:val="28"/>
                <w:lang w:eastAsia="ru-RU"/>
              </w:rPr>
              <w:t xml:space="preserve">Фамилия, имя, отчество (при наличии), должность </w:t>
            </w:r>
            <w:proofErr w:type="spellStart"/>
            <w:r w:rsidRPr="009F12B7">
              <w:rPr>
                <w:sz w:val="28"/>
                <w:szCs w:val="28"/>
                <w:lang w:eastAsia="ru-RU"/>
              </w:rPr>
              <w:t>педагогическог</w:t>
            </w:r>
            <w:proofErr w:type="spellEnd"/>
            <w:r w:rsidRPr="009F12B7">
              <w:rPr>
                <w:sz w:val="28"/>
                <w:szCs w:val="28"/>
                <w:lang w:eastAsia="ru-RU"/>
              </w:rPr>
              <w:t xml:space="preserve"> о работника</w:t>
            </w:r>
          </w:p>
        </w:tc>
      </w:tr>
      <w:tr w:rsidR="009F12B7" w:rsidRPr="009F12B7" w:rsidTr="0041159F">
        <w:tc>
          <w:tcPr>
            <w:tcW w:w="1702" w:type="dxa"/>
            <w:tcBorders>
              <w:top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685"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980"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339"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694"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793" w:type="dxa"/>
            <w:tcBorders>
              <w:top w:val="single" w:sz="4" w:space="0" w:color="auto"/>
              <w:left w:val="single" w:sz="4" w:space="0" w:color="auto"/>
              <w:bottom w:val="single" w:sz="4" w:space="0" w:color="auto"/>
            </w:tcBorders>
          </w:tcPr>
          <w:p w:rsidR="009F12B7" w:rsidRPr="009F12B7" w:rsidRDefault="009F12B7" w:rsidP="009F12B7">
            <w:pPr>
              <w:adjustRightInd w:val="0"/>
              <w:jc w:val="center"/>
              <w:rPr>
                <w:sz w:val="28"/>
                <w:szCs w:val="28"/>
                <w:lang w:eastAsia="ru-RU"/>
              </w:rPr>
            </w:pPr>
          </w:p>
        </w:tc>
      </w:tr>
    </w:tbl>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9F12B7" w:rsidRPr="009F12B7" w:rsidRDefault="009F12B7" w:rsidP="009F12B7">
      <w:pPr>
        <w:adjustRightInd w:val="0"/>
        <w:ind w:firstLine="720"/>
        <w:jc w:val="both"/>
        <w:rPr>
          <w:sz w:val="28"/>
          <w:szCs w:val="28"/>
          <w:lang w:eastAsia="ru-RU"/>
        </w:rPr>
      </w:pPr>
      <w:r w:rsidRPr="009F12B7">
        <w:rPr>
          <w:sz w:val="28"/>
          <w:szCs w:val="28"/>
          <w:lang w:eastAsia="ru-RU"/>
        </w:rPr>
        <w:t>коррекция и развитие высших психических функций, эмоционально-волевой, познавательной и коммуникативно-речевой сфер;</w:t>
      </w:r>
    </w:p>
    <w:p w:rsidR="009F12B7" w:rsidRPr="009F12B7" w:rsidRDefault="009F12B7" w:rsidP="009F12B7">
      <w:pPr>
        <w:adjustRightInd w:val="0"/>
        <w:ind w:firstLine="720"/>
        <w:jc w:val="both"/>
        <w:rPr>
          <w:sz w:val="28"/>
          <w:szCs w:val="28"/>
          <w:lang w:eastAsia="ru-RU"/>
        </w:rPr>
      </w:pPr>
      <w:r w:rsidRPr="009F12B7">
        <w:rPr>
          <w:sz w:val="28"/>
          <w:szCs w:val="28"/>
          <w:lang w:eastAsia="ru-RU"/>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rsidR="009F12B7" w:rsidRPr="009F12B7" w:rsidRDefault="009F12B7" w:rsidP="009F12B7">
      <w:pPr>
        <w:adjustRightInd w:val="0"/>
        <w:ind w:firstLine="720"/>
        <w:jc w:val="both"/>
        <w:rPr>
          <w:sz w:val="28"/>
          <w:szCs w:val="28"/>
          <w:lang w:eastAsia="ru-RU"/>
        </w:rPr>
      </w:pPr>
      <w:r w:rsidRPr="009F12B7">
        <w:rPr>
          <w:sz w:val="28"/>
          <w:szCs w:val="28"/>
          <w:lang w:eastAsia="ru-RU"/>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9F12B7" w:rsidRPr="009F12B7" w:rsidRDefault="009F12B7" w:rsidP="009F12B7">
      <w:pPr>
        <w:adjustRightInd w:val="0"/>
        <w:ind w:firstLine="720"/>
        <w:jc w:val="both"/>
        <w:rPr>
          <w:sz w:val="28"/>
          <w:szCs w:val="28"/>
          <w:lang w:eastAsia="ru-RU"/>
        </w:rPr>
      </w:pPr>
      <w:r w:rsidRPr="009F12B7">
        <w:rPr>
          <w:sz w:val="28"/>
          <w:szCs w:val="28"/>
          <w:lang w:eastAsia="ru-RU"/>
        </w:rPr>
        <w:t>7.3.2.6. Направления коррекционно-развивающей работы, в зависимости от индивидуальных особенностей обучающихся с РАС</w:t>
      </w:r>
      <w:r w:rsidR="00F307AB">
        <w:rPr>
          <w:sz w:val="28"/>
          <w:szCs w:val="28"/>
          <w:lang w:eastAsia="ru-RU"/>
        </w:rPr>
        <w:t xml:space="preserve"> </w:t>
      </w:r>
      <w:r w:rsidR="00F307AB" w:rsidRPr="00F307AB">
        <w:rPr>
          <w:sz w:val="28"/>
          <w:szCs w:val="28"/>
        </w:rPr>
        <w:t>(вариант 8.1)</w:t>
      </w:r>
      <w:r w:rsidRPr="009F12B7">
        <w:rPr>
          <w:sz w:val="28"/>
          <w:szCs w:val="28"/>
          <w:lang w:eastAsia="ru-RU"/>
        </w:rPr>
        <w:t>, могут также включать:</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lastRenderedPageBreak/>
        <w:t>формирование способов регуляции поведения и эмоциональных состояний, помощь в познании собственного “Я”;</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 xml:space="preserve">развитие форм и навыков личностного общения в группе сверстников, коммуникативной компетенции, обучение ролевым и </w:t>
      </w:r>
      <w:proofErr w:type="spellStart"/>
      <w:r w:rsidRPr="009F12B7">
        <w:rPr>
          <w:sz w:val="28"/>
          <w:szCs w:val="28"/>
          <w:lang w:eastAsia="ru-RU"/>
        </w:rPr>
        <w:t>социотипическим</w:t>
      </w:r>
      <w:proofErr w:type="spellEnd"/>
      <w:r w:rsidRPr="009F12B7">
        <w:rPr>
          <w:sz w:val="28"/>
          <w:szCs w:val="28"/>
          <w:lang w:eastAsia="ru-RU"/>
        </w:rPr>
        <w:t xml:space="preserve"> формам поведения в различных ситуация;</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развитие компетенций, необходимых для продолжения образования и профессионального самоопределения;</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развитие жизненных компетенций, навыков организации самостоятельной повседневной жизни в соответствии с возрастом;</w:t>
      </w:r>
    </w:p>
    <w:p w:rsidR="009F12B7" w:rsidRPr="009F12B7" w:rsidRDefault="009F12B7" w:rsidP="00CE3A0D">
      <w:pPr>
        <w:pStyle w:val="a5"/>
        <w:numPr>
          <w:ilvl w:val="0"/>
          <w:numId w:val="71"/>
        </w:numPr>
        <w:adjustRightInd w:val="0"/>
        <w:ind w:left="0" w:firstLine="0"/>
        <w:rPr>
          <w:sz w:val="28"/>
          <w:szCs w:val="28"/>
          <w:lang w:eastAsia="ru-RU"/>
        </w:rPr>
      </w:pPr>
      <w:r w:rsidRPr="009F12B7">
        <w:rPr>
          <w:sz w:val="28"/>
          <w:szCs w:val="28"/>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F12B7" w:rsidRPr="009F12B7" w:rsidRDefault="009F12B7" w:rsidP="009F12B7">
      <w:pPr>
        <w:adjustRightInd w:val="0"/>
        <w:ind w:firstLine="720"/>
        <w:jc w:val="both"/>
        <w:rPr>
          <w:sz w:val="28"/>
          <w:szCs w:val="28"/>
          <w:lang w:eastAsia="ru-RU"/>
        </w:rPr>
      </w:pPr>
      <w:r w:rsidRPr="009F12B7">
        <w:rPr>
          <w:sz w:val="28"/>
          <w:szCs w:val="28"/>
          <w:lang w:eastAsia="ru-RU"/>
        </w:rPr>
        <w:t>социальную защиту обучающегося в случаях неблагоприятных условий жизни при психотравмирующих обстоятельствах.</w:t>
      </w:r>
    </w:p>
    <w:p w:rsidR="009F12B7" w:rsidRPr="009F12B7" w:rsidRDefault="009F12B7" w:rsidP="009F12B7">
      <w:pPr>
        <w:adjustRightInd w:val="0"/>
        <w:ind w:firstLine="720"/>
        <w:jc w:val="both"/>
        <w:rPr>
          <w:sz w:val="28"/>
          <w:szCs w:val="28"/>
          <w:lang w:eastAsia="ru-RU"/>
        </w:rPr>
      </w:pPr>
      <w:r w:rsidRPr="009F12B7">
        <w:rPr>
          <w:sz w:val="28"/>
          <w:szCs w:val="28"/>
          <w:lang w:eastAsia="ru-RU"/>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p>
    <w:p w:rsidR="009F12B7" w:rsidRPr="009F12B7" w:rsidRDefault="009F12B7" w:rsidP="009F12B7">
      <w:pPr>
        <w:adjustRightInd w:val="0"/>
        <w:ind w:firstLine="720"/>
        <w:jc w:val="both"/>
        <w:rPr>
          <w:sz w:val="28"/>
          <w:szCs w:val="28"/>
          <w:lang w:eastAsia="ru-RU"/>
        </w:rPr>
      </w:pPr>
      <w:r w:rsidRPr="009F12B7">
        <w:rPr>
          <w:sz w:val="28"/>
          <w:szCs w:val="28"/>
          <w:lang w:eastAsia="ru-RU"/>
        </w:rPr>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9F12B7" w:rsidRPr="009F12B7" w:rsidRDefault="009F12B7" w:rsidP="009F12B7">
      <w:pPr>
        <w:adjustRightInd w:val="0"/>
        <w:ind w:firstLine="720"/>
        <w:jc w:val="both"/>
        <w:rPr>
          <w:sz w:val="28"/>
          <w:szCs w:val="28"/>
          <w:lang w:eastAsia="ru-RU"/>
        </w:rPr>
      </w:pPr>
      <w:r w:rsidRPr="009F12B7">
        <w:rPr>
          <w:sz w:val="28"/>
          <w:szCs w:val="28"/>
          <w:lang w:eastAsia="ru-RU"/>
        </w:rPr>
        <w:t>Занятия по коррекционно-развивающим курсам включаются во внеурочную деятельность.</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7.3.2.8. 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w:t>
      </w:r>
      <w:r w:rsidRPr="009F12B7">
        <w:rPr>
          <w:sz w:val="28"/>
          <w:szCs w:val="28"/>
          <w:lang w:eastAsia="ru-RU"/>
        </w:rPr>
        <w:lastRenderedPageBreak/>
        <w:t>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7.3.2.9. 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w:t>
      </w:r>
      <w:proofErr w:type="spellStart"/>
      <w:r w:rsidRPr="009F12B7">
        <w:rPr>
          <w:sz w:val="28"/>
          <w:szCs w:val="28"/>
          <w:lang w:eastAsia="ru-RU"/>
        </w:rPr>
        <w:t>буллинга</w:t>
      </w:r>
      <w:proofErr w:type="spellEnd"/>
      <w:r w:rsidRPr="009F12B7">
        <w:rPr>
          <w:sz w:val="28"/>
          <w:szCs w:val="28"/>
          <w:lang w:eastAsia="ru-RU"/>
        </w:rPr>
        <w:t xml:space="preserve"> со стороны сверстников.</w:t>
      </w:r>
    </w:p>
    <w:p w:rsidR="009F12B7" w:rsidRPr="009F12B7" w:rsidRDefault="009F12B7" w:rsidP="009F12B7">
      <w:pPr>
        <w:adjustRightInd w:val="0"/>
        <w:ind w:firstLine="720"/>
        <w:jc w:val="both"/>
        <w:rPr>
          <w:sz w:val="28"/>
          <w:szCs w:val="28"/>
          <w:lang w:eastAsia="ru-RU"/>
        </w:rPr>
      </w:pPr>
      <w:r w:rsidRPr="009F12B7">
        <w:rPr>
          <w:sz w:val="28"/>
          <w:szCs w:val="28"/>
          <w:lang w:eastAsia="ru-RU"/>
        </w:rPr>
        <w:t>7.3.2.10. Для продвижения обучающегося с РАС в личностном и социальном развитии в ПКР могут быть включены следующие методы и приемы:</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проведение доверительных бесед, совместное изучение литературных текстов, совместный просмотр и обсуждение кинофильмов и телепрограмм;</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фиксация впечатлений и событий жизни обучающегося в письменном виде (в совместных дневниках, воспоминаниях и в другой форме);</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игры-упражнения из практики психологических тренингов, психодрамы; видеомоделирование, “социальные истории”;</w:t>
      </w:r>
    </w:p>
    <w:p w:rsidR="009F12B7" w:rsidRPr="009F12B7" w:rsidRDefault="009F12B7" w:rsidP="00CE3A0D">
      <w:pPr>
        <w:pStyle w:val="a5"/>
        <w:numPr>
          <w:ilvl w:val="0"/>
          <w:numId w:val="71"/>
        </w:numPr>
        <w:adjustRightInd w:val="0"/>
        <w:ind w:left="142" w:firstLine="0"/>
        <w:rPr>
          <w:sz w:val="28"/>
          <w:szCs w:val="28"/>
          <w:lang w:eastAsia="ru-RU"/>
        </w:rPr>
      </w:pPr>
      <w:r w:rsidRPr="009F12B7">
        <w:rPr>
          <w:sz w:val="28"/>
          <w:szCs w:val="28"/>
          <w:lang w:eastAsia="ru-RU"/>
        </w:rPr>
        <w:t xml:space="preserve">помощь в участии в хобби-группе, специальных клубах для подростков, социальных </w:t>
      </w:r>
      <w:r w:rsidR="00F1412D">
        <w:rPr>
          <w:sz w:val="28"/>
          <w:szCs w:val="28"/>
          <w:lang w:eastAsia="ru-RU"/>
        </w:rPr>
        <w:t>группах в</w:t>
      </w:r>
      <w:r w:rsidRPr="009F12B7">
        <w:rPr>
          <w:sz w:val="28"/>
          <w:szCs w:val="28"/>
          <w:lang w:eastAsia="ru-RU"/>
        </w:rPr>
        <w:t xml:space="preserve"> сети Интернет.</w:t>
      </w:r>
    </w:p>
    <w:p w:rsidR="009F12B7" w:rsidRPr="009F12B7" w:rsidRDefault="009F12B7" w:rsidP="009F12B7">
      <w:pPr>
        <w:adjustRightInd w:val="0"/>
        <w:ind w:firstLine="720"/>
        <w:jc w:val="both"/>
        <w:rPr>
          <w:sz w:val="28"/>
          <w:szCs w:val="28"/>
          <w:lang w:eastAsia="ru-RU"/>
        </w:rPr>
      </w:pPr>
      <w:r w:rsidRPr="009F12B7">
        <w:rPr>
          <w:sz w:val="28"/>
          <w:szCs w:val="28"/>
          <w:lang w:eastAsia="ru-RU"/>
        </w:rPr>
        <w:t>7.3.2.11. 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9F12B7" w:rsidRPr="009F12B7" w:rsidRDefault="009F12B7" w:rsidP="009F12B7">
      <w:pPr>
        <w:adjustRightInd w:val="0"/>
        <w:ind w:firstLine="720"/>
        <w:jc w:val="both"/>
        <w:rPr>
          <w:sz w:val="28"/>
          <w:szCs w:val="28"/>
          <w:lang w:eastAsia="ru-RU"/>
        </w:rPr>
      </w:pPr>
      <w:r w:rsidRPr="009F12B7">
        <w:rPr>
          <w:sz w:val="28"/>
          <w:szCs w:val="28"/>
          <w:lang w:eastAsia="ru-RU"/>
        </w:rPr>
        <w:t>7.3.2.12. 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9F12B7" w:rsidRPr="009F12B7" w:rsidRDefault="009F12B7" w:rsidP="009F12B7">
      <w:pPr>
        <w:adjustRightInd w:val="0"/>
        <w:ind w:firstLine="720"/>
        <w:jc w:val="both"/>
        <w:rPr>
          <w:sz w:val="28"/>
          <w:szCs w:val="28"/>
          <w:lang w:eastAsia="ru-RU"/>
        </w:rPr>
      </w:pPr>
      <w:r w:rsidRPr="009F12B7">
        <w:rPr>
          <w:sz w:val="28"/>
          <w:szCs w:val="28"/>
          <w:lang w:eastAsia="ru-RU"/>
        </w:rPr>
        <w:lastRenderedPageBreak/>
        <w:t>7.3.2.13. 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 xml:space="preserve">преодоление </w:t>
      </w:r>
      <w:proofErr w:type="spellStart"/>
      <w:r w:rsidRPr="009F12B7">
        <w:rPr>
          <w:sz w:val="28"/>
          <w:szCs w:val="28"/>
          <w:lang w:eastAsia="ru-RU"/>
        </w:rPr>
        <w:t>дефицитарности</w:t>
      </w:r>
      <w:proofErr w:type="spellEnd"/>
      <w:r w:rsidRPr="009F12B7">
        <w:rPr>
          <w:sz w:val="28"/>
          <w:szCs w:val="28"/>
          <w:lang w:eastAsia="ru-RU"/>
        </w:rPr>
        <w:t xml:space="preserve">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формирование и развитие навыков невербальной коммуникации (жестов, мимики и пантомимики);</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обучение способности ориентации на партнера по общению, умения оценивать его эмоциональное состояния;</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формирование и развитие инициативности в общении, умения принимать различные коммуникативные роли в общении;</w:t>
      </w:r>
    </w:p>
    <w:p w:rsidR="009F12B7" w:rsidRPr="009F12B7" w:rsidRDefault="009F12B7" w:rsidP="00CE3A0D">
      <w:pPr>
        <w:pStyle w:val="a5"/>
        <w:numPr>
          <w:ilvl w:val="0"/>
          <w:numId w:val="72"/>
        </w:numPr>
        <w:adjustRightInd w:val="0"/>
        <w:ind w:left="0" w:firstLine="0"/>
        <w:rPr>
          <w:sz w:val="28"/>
          <w:szCs w:val="28"/>
          <w:lang w:eastAsia="ru-RU"/>
        </w:rPr>
      </w:pPr>
      <w:r w:rsidRPr="009F12B7">
        <w:rPr>
          <w:sz w:val="28"/>
          <w:szCs w:val="28"/>
          <w:lang w:eastAsia="ru-RU"/>
        </w:rPr>
        <w:t>формирование и развитие навыков сотрудничества в группе с опорой на социально приемлемые формы поведения.</w:t>
      </w:r>
    </w:p>
    <w:p w:rsidR="009F12B7" w:rsidRPr="009F12B7" w:rsidRDefault="009F12B7" w:rsidP="009F12B7">
      <w:pPr>
        <w:adjustRightInd w:val="0"/>
        <w:ind w:firstLine="720"/>
        <w:jc w:val="both"/>
        <w:rPr>
          <w:sz w:val="28"/>
          <w:szCs w:val="28"/>
          <w:lang w:eastAsia="ru-RU"/>
        </w:rPr>
      </w:pPr>
      <w:r w:rsidRPr="009F12B7">
        <w:rPr>
          <w:sz w:val="28"/>
          <w:szCs w:val="28"/>
          <w:lang w:eastAsia="ru-RU"/>
        </w:rPr>
        <w:t>7.3.2.14. 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9F12B7" w:rsidRPr="009F12B7" w:rsidRDefault="009F12B7" w:rsidP="009F12B7">
      <w:pPr>
        <w:adjustRightInd w:val="0"/>
        <w:ind w:firstLine="720"/>
        <w:jc w:val="both"/>
        <w:rPr>
          <w:sz w:val="28"/>
          <w:szCs w:val="28"/>
          <w:lang w:eastAsia="ru-RU"/>
        </w:rPr>
      </w:pPr>
      <w:r w:rsidRPr="009F12B7">
        <w:rPr>
          <w:sz w:val="28"/>
          <w:szCs w:val="28"/>
          <w:lang w:eastAsia="ru-RU"/>
        </w:rPr>
        <w:t>7.3.2.15 Коррекционный курс “Развитие познавательной деятельности”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7.3.2.16. 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w:t>
      </w:r>
      <w:proofErr w:type="spellStart"/>
      <w:r w:rsidRPr="009F12B7">
        <w:rPr>
          <w:sz w:val="28"/>
          <w:szCs w:val="28"/>
          <w:lang w:eastAsia="ru-RU"/>
        </w:rPr>
        <w:t>дефицитарными</w:t>
      </w:r>
      <w:proofErr w:type="spellEnd"/>
      <w:r w:rsidRPr="009F12B7">
        <w:rPr>
          <w:sz w:val="28"/>
          <w:szCs w:val="28"/>
          <w:lang w:eastAsia="ru-RU"/>
        </w:rPr>
        <w:t xml:space="preserve"> результатами освоения в соответствие с требованиями ФГОС ООО, и с учетом их особых образовательных потребностей.</w:t>
      </w:r>
    </w:p>
    <w:p w:rsidR="009F12B7" w:rsidRPr="009F12B7" w:rsidRDefault="009F12B7" w:rsidP="009F12B7">
      <w:pPr>
        <w:adjustRightInd w:val="0"/>
        <w:ind w:firstLine="720"/>
        <w:jc w:val="both"/>
        <w:rPr>
          <w:sz w:val="28"/>
          <w:szCs w:val="28"/>
          <w:lang w:eastAsia="ru-RU"/>
        </w:rPr>
      </w:pPr>
      <w:r w:rsidRPr="009F12B7">
        <w:rPr>
          <w:sz w:val="28"/>
          <w:szCs w:val="28"/>
          <w:lang w:eastAsia="ru-RU"/>
        </w:rPr>
        <w:t>Задачами реализации коррекционного курса являются:</w:t>
      </w:r>
    </w:p>
    <w:p w:rsidR="009F12B7" w:rsidRPr="0041159F" w:rsidRDefault="009F12B7" w:rsidP="00CE3A0D">
      <w:pPr>
        <w:pStyle w:val="a5"/>
        <w:numPr>
          <w:ilvl w:val="0"/>
          <w:numId w:val="72"/>
        </w:numPr>
        <w:adjustRightInd w:val="0"/>
        <w:ind w:left="284" w:firstLine="0"/>
        <w:rPr>
          <w:sz w:val="28"/>
          <w:szCs w:val="28"/>
          <w:lang w:eastAsia="ru-RU"/>
        </w:rPr>
      </w:pPr>
      <w:r w:rsidRPr="0041159F">
        <w:rPr>
          <w:sz w:val="28"/>
          <w:szCs w:val="28"/>
          <w:lang w:eastAsia="ru-RU"/>
        </w:rPr>
        <w:t xml:space="preserve">содействие достижению необходимых образовательных результатов в различных предметных областях, наиболее </w:t>
      </w:r>
      <w:proofErr w:type="spellStart"/>
      <w:r w:rsidRPr="0041159F">
        <w:rPr>
          <w:sz w:val="28"/>
          <w:szCs w:val="28"/>
          <w:lang w:eastAsia="ru-RU"/>
        </w:rPr>
        <w:t>дефицитарных</w:t>
      </w:r>
      <w:proofErr w:type="spellEnd"/>
      <w:r w:rsidRPr="0041159F">
        <w:rPr>
          <w:sz w:val="28"/>
          <w:szCs w:val="28"/>
          <w:lang w:eastAsia="ru-RU"/>
        </w:rPr>
        <w:t xml:space="preserve"> для обучающегося с РАС:</w:t>
      </w:r>
    </w:p>
    <w:p w:rsidR="009F12B7" w:rsidRPr="0041159F" w:rsidRDefault="009F12B7" w:rsidP="00CE3A0D">
      <w:pPr>
        <w:pStyle w:val="a5"/>
        <w:numPr>
          <w:ilvl w:val="0"/>
          <w:numId w:val="72"/>
        </w:numPr>
        <w:adjustRightInd w:val="0"/>
        <w:ind w:left="284" w:firstLine="0"/>
        <w:rPr>
          <w:sz w:val="28"/>
          <w:szCs w:val="28"/>
          <w:lang w:eastAsia="ru-RU"/>
        </w:rPr>
      </w:pPr>
      <w:r w:rsidRPr="0041159F">
        <w:rPr>
          <w:sz w:val="28"/>
          <w:szCs w:val="28"/>
          <w:lang w:eastAsia="ru-RU"/>
        </w:rPr>
        <w:t xml:space="preserve">создание учебных ситуаций в рамках индивидуальных и подгрупповых занятий, </w:t>
      </w:r>
      <w:r w:rsidRPr="0041159F">
        <w:rPr>
          <w:sz w:val="28"/>
          <w:szCs w:val="28"/>
          <w:lang w:eastAsia="ru-RU"/>
        </w:rPr>
        <w:lastRenderedPageBreak/>
        <w:t>направленных на преодоление указанных дефицитов,</w:t>
      </w:r>
    </w:p>
    <w:p w:rsidR="009F12B7" w:rsidRPr="0041159F" w:rsidRDefault="009F12B7" w:rsidP="00CE3A0D">
      <w:pPr>
        <w:pStyle w:val="a5"/>
        <w:numPr>
          <w:ilvl w:val="0"/>
          <w:numId w:val="72"/>
        </w:numPr>
        <w:adjustRightInd w:val="0"/>
        <w:ind w:left="284" w:firstLine="0"/>
        <w:rPr>
          <w:sz w:val="28"/>
          <w:szCs w:val="28"/>
          <w:lang w:eastAsia="ru-RU"/>
        </w:rPr>
      </w:pPr>
      <w:r w:rsidRPr="0041159F">
        <w:rPr>
          <w:sz w:val="28"/>
          <w:szCs w:val="28"/>
          <w:lang w:eastAsia="ru-RU"/>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9F12B7" w:rsidRPr="0041159F" w:rsidRDefault="009F12B7" w:rsidP="00CE3A0D">
      <w:pPr>
        <w:pStyle w:val="a5"/>
        <w:numPr>
          <w:ilvl w:val="0"/>
          <w:numId w:val="72"/>
        </w:numPr>
        <w:adjustRightInd w:val="0"/>
        <w:ind w:left="284" w:firstLine="0"/>
        <w:rPr>
          <w:sz w:val="28"/>
          <w:szCs w:val="28"/>
          <w:lang w:eastAsia="ru-RU"/>
        </w:rPr>
      </w:pPr>
      <w:r w:rsidRPr="0041159F">
        <w:rPr>
          <w:sz w:val="28"/>
          <w:szCs w:val="28"/>
          <w:lang w:eastAsia="ru-RU"/>
        </w:rPr>
        <w:t>развитие познавательной активности и мотивации к обучению у обучающихся с РАС.</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7.3.2.17.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w:t>
      </w:r>
      <w:proofErr w:type="spellStart"/>
      <w:r w:rsidRPr="009F12B7">
        <w:rPr>
          <w:sz w:val="28"/>
          <w:szCs w:val="28"/>
          <w:lang w:eastAsia="ru-RU"/>
        </w:rPr>
        <w:t>дефицитарность</w:t>
      </w:r>
      <w:proofErr w:type="spellEnd"/>
      <w:r w:rsidRPr="009F12B7">
        <w:rPr>
          <w:sz w:val="28"/>
          <w:szCs w:val="28"/>
          <w:lang w:eastAsia="ru-RU"/>
        </w:rPr>
        <w:t xml:space="preserve"> обучающегося с РАС, их особый когнитивный профиль может проявиться в максимальной степени.</w:t>
      </w:r>
    </w:p>
    <w:p w:rsidR="009F12B7" w:rsidRPr="009F12B7" w:rsidRDefault="009F12B7" w:rsidP="009F12B7">
      <w:pPr>
        <w:adjustRightInd w:val="0"/>
        <w:ind w:firstLine="720"/>
        <w:jc w:val="both"/>
        <w:rPr>
          <w:sz w:val="28"/>
          <w:szCs w:val="28"/>
          <w:lang w:eastAsia="ru-RU"/>
        </w:rPr>
      </w:pPr>
      <w:r w:rsidRPr="009F12B7">
        <w:rPr>
          <w:sz w:val="28"/>
          <w:szCs w:val="28"/>
          <w:lang w:eastAsia="ru-RU"/>
        </w:rPr>
        <w:t>7.3.2.18. 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владения изучающим видом чтения;</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умения выделять главную и второстепенную информацию в прослушанном и прочитанном тексте;</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9F12B7" w:rsidRPr="0041159F" w:rsidRDefault="009F12B7" w:rsidP="00CE3A0D">
      <w:pPr>
        <w:pStyle w:val="a5"/>
        <w:numPr>
          <w:ilvl w:val="0"/>
          <w:numId w:val="73"/>
        </w:numPr>
        <w:adjustRightInd w:val="0"/>
        <w:ind w:left="284" w:firstLine="0"/>
        <w:rPr>
          <w:sz w:val="28"/>
          <w:szCs w:val="28"/>
          <w:lang w:eastAsia="ru-RU"/>
        </w:rPr>
      </w:pPr>
      <w:r w:rsidRPr="0041159F">
        <w:rPr>
          <w:sz w:val="28"/>
          <w:szCs w:val="28"/>
          <w:lang w:eastAsia="ru-RU"/>
        </w:rPr>
        <w:t>развитие умения представлять содержание научно-учебного текста, текста задачи в виде таблицы, схемы.</w:t>
      </w:r>
    </w:p>
    <w:p w:rsidR="009F12B7" w:rsidRPr="009F12B7" w:rsidRDefault="009F12B7" w:rsidP="009F12B7">
      <w:pPr>
        <w:adjustRightInd w:val="0"/>
        <w:ind w:firstLine="720"/>
        <w:jc w:val="both"/>
        <w:rPr>
          <w:sz w:val="28"/>
          <w:szCs w:val="28"/>
          <w:lang w:eastAsia="ru-RU"/>
        </w:rPr>
      </w:pPr>
      <w:r w:rsidRPr="009F12B7">
        <w:rPr>
          <w:sz w:val="28"/>
          <w:szCs w:val="28"/>
          <w:lang w:eastAsia="ru-RU"/>
        </w:rPr>
        <w:t>7.3.2.19. 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 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7.3.2.20. Индивидуальным планом коррекционно-развивающей работы </w:t>
      </w:r>
      <w:r w:rsidRPr="009F12B7">
        <w:rPr>
          <w:sz w:val="28"/>
          <w:szCs w:val="28"/>
          <w:lang w:eastAsia="ru-RU"/>
        </w:rPr>
        <w:lastRenderedPageBreak/>
        <w:t>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9F12B7" w:rsidRPr="009F12B7" w:rsidRDefault="009F12B7" w:rsidP="009F12B7">
      <w:pPr>
        <w:adjustRightInd w:val="0"/>
        <w:ind w:firstLine="720"/>
        <w:jc w:val="both"/>
        <w:rPr>
          <w:sz w:val="28"/>
          <w:szCs w:val="28"/>
          <w:lang w:eastAsia="ru-RU"/>
        </w:rPr>
      </w:pPr>
      <w:r w:rsidRPr="009F12B7">
        <w:rPr>
          <w:sz w:val="28"/>
          <w:szCs w:val="28"/>
          <w:lang w:eastAsia="ru-RU"/>
        </w:rPr>
        <w:t>7.3.2.21.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9F12B7" w:rsidRPr="009F12B7" w:rsidRDefault="009F12B7" w:rsidP="009F12B7">
      <w:pPr>
        <w:adjustRightInd w:val="0"/>
        <w:ind w:firstLine="720"/>
        <w:jc w:val="both"/>
        <w:rPr>
          <w:sz w:val="28"/>
          <w:szCs w:val="28"/>
          <w:lang w:eastAsia="ru-RU"/>
        </w:rPr>
      </w:pPr>
      <w:r w:rsidRPr="009F12B7">
        <w:rPr>
          <w:sz w:val="28"/>
          <w:szCs w:val="28"/>
          <w:lang w:eastAsia="ru-RU"/>
        </w:rPr>
        <w:t>7.3.3. Консультативное направление.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7.3.3.1. 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9F12B7" w:rsidRPr="009F12B7" w:rsidRDefault="009F12B7" w:rsidP="009F12B7">
      <w:pPr>
        <w:adjustRightInd w:val="0"/>
        <w:ind w:firstLine="720"/>
        <w:jc w:val="both"/>
        <w:rPr>
          <w:sz w:val="28"/>
          <w:szCs w:val="28"/>
          <w:lang w:eastAsia="ru-RU"/>
        </w:rPr>
      </w:pPr>
      <w:r w:rsidRPr="009F12B7">
        <w:rPr>
          <w:sz w:val="28"/>
          <w:szCs w:val="28"/>
          <w:lang w:eastAsia="ru-RU"/>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9F12B7" w:rsidRPr="009F12B7" w:rsidRDefault="009F12B7" w:rsidP="009F12B7">
      <w:pPr>
        <w:adjustRightInd w:val="0"/>
        <w:ind w:firstLine="720"/>
        <w:jc w:val="both"/>
        <w:rPr>
          <w:sz w:val="28"/>
          <w:szCs w:val="28"/>
          <w:lang w:eastAsia="ru-RU"/>
        </w:rPr>
      </w:pPr>
      <w:r w:rsidRPr="009F12B7">
        <w:rPr>
          <w:sz w:val="28"/>
          <w:szCs w:val="28"/>
          <w:lang w:eastAsia="ru-RU"/>
        </w:rPr>
        <w:t>7.3.3.3. Консультативную работу осуществляют все педагогические работники образовательной организации.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9F12B7" w:rsidRPr="009F12B7" w:rsidRDefault="009F12B7" w:rsidP="00F1412D">
      <w:pPr>
        <w:adjustRightInd w:val="0"/>
        <w:ind w:firstLine="720"/>
        <w:jc w:val="both"/>
        <w:rPr>
          <w:sz w:val="28"/>
          <w:szCs w:val="28"/>
          <w:lang w:eastAsia="ru-RU"/>
        </w:rPr>
      </w:pPr>
      <w:r w:rsidRPr="009F12B7">
        <w:rPr>
          <w:sz w:val="28"/>
          <w:szCs w:val="28"/>
          <w:lang w:eastAsia="ru-RU"/>
        </w:rPr>
        <w:t>7.3.3.5. Примерная форма плана консультативной работы представлена в таблице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1702"/>
        <w:gridCol w:w="1694"/>
        <w:gridCol w:w="1709"/>
        <w:gridCol w:w="1706"/>
        <w:gridCol w:w="1666"/>
      </w:tblGrid>
      <w:tr w:rsidR="009F12B7" w:rsidRPr="009F12B7" w:rsidTr="0041159F">
        <w:tc>
          <w:tcPr>
            <w:tcW w:w="10169" w:type="dxa"/>
            <w:gridSpan w:val="6"/>
            <w:tcBorders>
              <w:top w:val="single" w:sz="4" w:space="0" w:color="auto"/>
              <w:bottom w:val="nil"/>
            </w:tcBorders>
          </w:tcPr>
          <w:p w:rsidR="009F12B7" w:rsidRPr="009F12B7" w:rsidRDefault="009F12B7" w:rsidP="009F12B7">
            <w:pPr>
              <w:adjustRightInd w:val="0"/>
              <w:jc w:val="center"/>
              <w:rPr>
                <w:sz w:val="28"/>
                <w:szCs w:val="28"/>
                <w:lang w:eastAsia="ru-RU"/>
              </w:rPr>
            </w:pPr>
            <w:r w:rsidRPr="009F12B7">
              <w:rPr>
                <w:sz w:val="28"/>
                <w:szCs w:val="28"/>
                <w:lang w:eastAsia="ru-RU"/>
              </w:rPr>
              <w:t>Таблица 2. План консультативной работы</w:t>
            </w:r>
          </w:p>
        </w:tc>
      </w:tr>
      <w:tr w:rsidR="009F12B7" w:rsidRPr="009F12B7" w:rsidTr="0041159F">
        <w:tc>
          <w:tcPr>
            <w:tcW w:w="1692" w:type="dxa"/>
            <w:tcBorders>
              <w:top w:val="single" w:sz="4" w:space="0" w:color="auto"/>
              <w:bottom w:val="nil"/>
              <w:right w:val="nil"/>
            </w:tcBorders>
          </w:tcPr>
          <w:p w:rsidR="009F12B7" w:rsidRPr="00F1412D" w:rsidRDefault="009F12B7" w:rsidP="009F12B7">
            <w:pPr>
              <w:adjustRightInd w:val="0"/>
              <w:jc w:val="center"/>
              <w:rPr>
                <w:lang w:eastAsia="ru-RU"/>
              </w:rPr>
            </w:pPr>
            <w:r w:rsidRPr="00F1412D">
              <w:rPr>
                <w:lang w:eastAsia="ru-RU"/>
              </w:rPr>
              <w:t>Направления консультативной работы</w:t>
            </w:r>
          </w:p>
        </w:tc>
        <w:tc>
          <w:tcPr>
            <w:tcW w:w="1702" w:type="dxa"/>
            <w:tcBorders>
              <w:top w:val="single" w:sz="4" w:space="0" w:color="auto"/>
              <w:left w:val="single" w:sz="4" w:space="0" w:color="auto"/>
              <w:bottom w:val="nil"/>
              <w:right w:val="nil"/>
            </w:tcBorders>
          </w:tcPr>
          <w:p w:rsidR="009F12B7" w:rsidRPr="00F1412D" w:rsidRDefault="009F12B7" w:rsidP="009F12B7">
            <w:pPr>
              <w:adjustRightInd w:val="0"/>
              <w:jc w:val="center"/>
              <w:rPr>
                <w:lang w:eastAsia="ru-RU"/>
              </w:rPr>
            </w:pPr>
            <w:r w:rsidRPr="00F1412D">
              <w:rPr>
                <w:lang w:eastAsia="ru-RU"/>
              </w:rPr>
              <w:t>Задачи консультативной работы</w:t>
            </w:r>
          </w:p>
        </w:tc>
        <w:tc>
          <w:tcPr>
            <w:tcW w:w="1694" w:type="dxa"/>
            <w:tcBorders>
              <w:top w:val="single" w:sz="4" w:space="0" w:color="auto"/>
              <w:left w:val="single" w:sz="4" w:space="0" w:color="auto"/>
              <w:bottom w:val="nil"/>
              <w:right w:val="nil"/>
            </w:tcBorders>
          </w:tcPr>
          <w:p w:rsidR="009F12B7" w:rsidRPr="00F1412D" w:rsidRDefault="009F12B7" w:rsidP="009F12B7">
            <w:pPr>
              <w:adjustRightInd w:val="0"/>
              <w:jc w:val="center"/>
              <w:rPr>
                <w:lang w:eastAsia="ru-RU"/>
              </w:rPr>
            </w:pPr>
            <w:r w:rsidRPr="00F1412D">
              <w:rPr>
                <w:lang w:eastAsia="ru-RU"/>
              </w:rPr>
              <w:t>Содержание консультативной работы</w:t>
            </w:r>
          </w:p>
        </w:tc>
        <w:tc>
          <w:tcPr>
            <w:tcW w:w="1709" w:type="dxa"/>
            <w:tcBorders>
              <w:top w:val="single" w:sz="4" w:space="0" w:color="auto"/>
              <w:left w:val="single" w:sz="4" w:space="0" w:color="auto"/>
              <w:bottom w:val="nil"/>
              <w:right w:val="nil"/>
            </w:tcBorders>
          </w:tcPr>
          <w:p w:rsidR="009F12B7" w:rsidRPr="00F1412D" w:rsidRDefault="009F12B7" w:rsidP="009F12B7">
            <w:pPr>
              <w:adjustRightInd w:val="0"/>
              <w:jc w:val="center"/>
              <w:rPr>
                <w:lang w:eastAsia="ru-RU"/>
              </w:rPr>
            </w:pPr>
            <w:r w:rsidRPr="00F1412D">
              <w:rPr>
                <w:lang w:eastAsia="ru-RU"/>
              </w:rPr>
              <w:t>Формы проведения консультативной работы</w:t>
            </w:r>
          </w:p>
        </w:tc>
        <w:tc>
          <w:tcPr>
            <w:tcW w:w="1706" w:type="dxa"/>
            <w:tcBorders>
              <w:top w:val="single" w:sz="4" w:space="0" w:color="auto"/>
              <w:left w:val="single" w:sz="4" w:space="0" w:color="auto"/>
              <w:bottom w:val="nil"/>
              <w:right w:val="nil"/>
            </w:tcBorders>
          </w:tcPr>
          <w:p w:rsidR="009F12B7" w:rsidRPr="00F1412D" w:rsidRDefault="009F12B7" w:rsidP="009F12B7">
            <w:pPr>
              <w:adjustRightInd w:val="0"/>
              <w:jc w:val="center"/>
              <w:rPr>
                <w:lang w:eastAsia="ru-RU"/>
              </w:rPr>
            </w:pPr>
            <w:r w:rsidRPr="00F1412D">
              <w:rPr>
                <w:lang w:eastAsia="ru-RU"/>
              </w:rPr>
              <w:t>Сроки проведения консультативной работы</w:t>
            </w:r>
          </w:p>
        </w:tc>
        <w:tc>
          <w:tcPr>
            <w:tcW w:w="1666" w:type="dxa"/>
            <w:tcBorders>
              <w:top w:val="single" w:sz="4" w:space="0" w:color="auto"/>
              <w:left w:val="single" w:sz="4" w:space="0" w:color="auto"/>
              <w:bottom w:val="nil"/>
            </w:tcBorders>
          </w:tcPr>
          <w:p w:rsidR="009F12B7" w:rsidRPr="00F1412D" w:rsidRDefault="009F12B7" w:rsidP="009F12B7">
            <w:pPr>
              <w:adjustRightInd w:val="0"/>
              <w:jc w:val="center"/>
              <w:rPr>
                <w:lang w:eastAsia="ru-RU"/>
              </w:rPr>
            </w:pPr>
            <w:r w:rsidRPr="00F1412D">
              <w:rPr>
                <w:lang w:eastAsia="ru-RU"/>
              </w:rPr>
              <w:t>Фамилия, имя, отчество (при наличии), должность педагогического работника</w:t>
            </w:r>
          </w:p>
        </w:tc>
      </w:tr>
      <w:tr w:rsidR="009F12B7" w:rsidRPr="009F12B7" w:rsidTr="00F1412D">
        <w:trPr>
          <w:trHeight w:val="127"/>
        </w:trPr>
        <w:tc>
          <w:tcPr>
            <w:tcW w:w="1692" w:type="dxa"/>
            <w:tcBorders>
              <w:top w:val="single" w:sz="4" w:space="0" w:color="auto"/>
              <w:bottom w:val="single" w:sz="4" w:space="0" w:color="auto"/>
              <w:right w:val="nil"/>
            </w:tcBorders>
          </w:tcPr>
          <w:p w:rsidR="009F12B7" w:rsidRPr="00F1412D" w:rsidRDefault="009F12B7" w:rsidP="00F1412D">
            <w:pPr>
              <w:adjustRightInd w:val="0"/>
              <w:rPr>
                <w:lang w:eastAsia="ru-RU"/>
              </w:rPr>
            </w:pPr>
          </w:p>
        </w:tc>
        <w:tc>
          <w:tcPr>
            <w:tcW w:w="1702" w:type="dxa"/>
            <w:tcBorders>
              <w:top w:val="single" w:sz="4" w:space="0" w:color="auto"/>
              <w:left w:val="single" w:sz="4" w:space="0" w:color="auto"/>
              <w:bottom w:val="single" w:sz="4" w:space="0" w:color="auto"/>
              <w:right w:val="nil"/>
            </w:tcBorders>
          </w:tcPr>
          <w:p w:rsidR="009F12B7" w:rsidRPr="00F1412D" w:rsidRDefault="009F12B7" w:rsidP="00F1412D">
            <w:pPr>
              <w:adjustRightInd w:val="0"/>
              <w:rPr>
                <w:lang w:eastAsia="ru-RU"/>
              </w:rPr>
            </w:pPr>
          </w:p>
        </w:tc>
        <w:tc>
          <w:tcPr>
            <w:tcW w:w="1694" w:type="dxa"/>
            <w:tcBorders>
              <w:top w:val="single" w:sz="4" w:space="0" w:color="auto"/>
              <w:left w:val="single" w:sz="4" w:space="0" w:color="auto"/>
              <w:bottom w:val="single" w:sz="4" w:space="0" w:color="auto"/>
              <w:right w:val="nil"/>
            </w:tcBorders>
          </w:tcPr>
          <w:p w:rsidR="009F12B7" w:rsidRPr="00F1412D" w:rsidRDefault="009F12B7" w:rsidP="00F1412D">
            <w:pPr>
              <w:adjustRightInd w:val="0"/>
              <w:rPr>
                <w:lang w:eastAsia="ru-RU"/>
              </w:rPr>
            </w:pPr>
          </w:p>
        </w:tc>
        <w:tc>
          <w:tcPr>
            <w:tcW w:w="1709" w:type="dxa"/>
            <w:tcBorders>
              <w:top w:val="single" w:sz="4" w:space="0" w:color="auto"/>
              <w:left w:val="single" w:sz="4" w:space="0" w:color="auto"/>
              <w:bottom w:val="single" w:sz="4" w:space="0" w:color="auto"/>
              <w:right w:val="nil"/>
            </w:tcBorders>
          </w:tcPr>
          <w:p w:rsidR="009F12B7" w:rsidRPr="00F1412D" w:rsidRDefault="009F12B7" w:rsidP="00F1412D">
            <w:pPr>
              <w:adjustRightInd w:val="0"/>
              <w:rPr>
                <w:lang w:eastAsia="ru-RU"/>
              </w:rPr>
            </w:pPr>
          </w:p>
        </w:tc>
        <w:tc>
          <w:tcPr>
            <w:tcW w:w="1706" w:type="dxa"/>
            <w:tcBorders>
              <w:top w:val="single" w:sz="4" w:space="0" w:color="auto"/>
              <w:left w:val="single" w:sz="4" w:space="0" w:color="auto"/>
              <w:bottom w:val="single" w:sz="4" w:space="0" w:color="auto"/>
              <w:right w:val="nil"/>
            </w:tcBorders>
          </w:tcPr>
          <w:p w:rsidR="009F12B7" w:rsidRPr="00F1412D" w:rsidRDefault="009F12B7" w:rsidP="00F1412D">
            <w:pPr>
              <w:adjustRightInd w:val="0"/>
              <w:rPr>
                <w:lang w:eastAsia="ru-RU"/>
              </w:rPr>
            </w:pPr>
          </w:p>
        </w:tc>
        <w:tc>
          <w:tcPr>
            <w:tcW w:w="1666" w:type="dxa"/>
            <w:tcBorders>
              <w:top w:val="single" w:sz="4" w:space="0" w:color="auto"/>
              <w:left w:val="single" w:sz="4" w:space="0" w:color="auto"/>
              <w:bottom w:val="single" w:sz="4" w:space="0" w:color="auto"/>
            </w:tcBorders>
          </w:tcPr>
          <w:p w:rsidR="009F12B7" w:rsidRPr="00F1412D" w:rsidRDefault="009F12B7" w:rsidP="00F1412D">
            <w:pPr>
              <w:adjustRightInd w:val="0"/>
              <w:rPr>
                <w:lang w:eastAsia="ru-RU"/>
              </w:rPr>
            </w:pPr>
          </w:p>
        </w:tc>
      </w:tr>
    </w:tbl>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7.3.4. Информационно-просветительское направление.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7.3.4.1.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w:t>
      </w:r>
      <w:r w:rsidRPr="009F12B7">
        <w:rPr>
          <w:sz w:val="28"/>
          <w:szCs w:val="28"/>
          <w:lang w:eastAsia="ru-RU"/>
        </w:rPr>
        <w:lastRenderedPageBreak/>
        <w:t>том числе лиц с РАС.</w:t>
      </w:r>
    </w:p>
    <w:p w:rsidR="009F12B7" w:rsidRPr="009F12B7" w:rsidRDefault="009F12B7" w:rsidP="009F12B7">
      <w:pPr>
        <w:adjustRightInd w:val="0"/>
        <w:ind w:firstLine="720"/>
        <w:jc w:val="both"/>
        <w:rPr>
          <w:sz w:val="28"/>
          <w:szCs w:val="28"/>
          <w:lang w:eastAsia="ru-RU"/>
        </w:rPr>
      </w:pPr>
      <w:r w:rsidRPr="009F12B7">
        <w:rPr>
          <w:sz w:val="28"/>
          <w:szCs w:val="28"/>
          <w:lang w:eastAsia="ru-RU"/>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9F12B7" w:rsidRPr="009F12B7" w:rsidRDefault="009F12B7" w:rsidP="009F12B7">
      <w:pPr>
        <w:adjustRightInd w:val="0"/>
        <w:ind w:firstLine="720"/>
        <w:jc w:val="both"/>
        <w:rPr>
          <w:sz w:val="28"/>
          <w:szCs w:val="28"/>
          <w:lang w:eastAsia="ru-RU"/>
        </w:rPr>
      </w:pPr>
      <w:r w:rsidRPr="009F12B7">
        <w:rPr>
          <w:sz w:val="28"/>
          <w:szCs w:val="28"/>
          <w:lang w:eastAsia="ru-RU"/>
        </w:rPr>
        <w:t>7.3.4.3. Информационно-просветительскую работу проводят все педагогические работники образовательной организации.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9F12B7" w:rsidRPr="009F12B7" w:rsidRDefault="009F12B7" w:rsidP="009F12B7">
      <w:pPr>
        <w:adjustRightInd w:val="0"/>
        <w:ind w:firstLine="720"/>
        <w:jc w:val="both"/>
        <w:rPr>
          <w:sz w:val="28"/>
          <w:szCs w:val="28"/>
          <w:lang w:eastAsia="ru-RU"/>
        </w:rPr>
      </w:pPr>
      <w:r w:rsidRPr="009F12B7">
        <w:rPr>
          <w:sz w:val="28"/>
          <w:szCs w:val="28"/>
          <w:lang w:eastAsia="ru-RU"/>
        </w:rPr>
        <w:t>7.3.4.5. Рекомендуемая форма плана информационно-просветительской работы представлена в таблице 3.</w:t>
      </w:r>
    </w:p>
    <w:p w:rsidR="009F12B7" w:rsidRPr="009F12B7" w:rsidRDefault="009F12B7" w:rsidP="009F12B7">
      <w:pPr>
        <w:adjustRightInd w:val="0"/>
        <w:ind w:firstLine="720"/>
        <w:jc w:val="both"/>
        <w:rP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94"/>
        <w:gridCol w:w="1541"/>
        <w:gridCol w:w="1598"/>
        <w:gridCol w:w="1457"/>
        <w:gridCol w:w="1992"/>
      </w:tblGrid>
      <w:tr w:rsidR="009F12B7" w:rsidRPr="009F12B7" w:rsidTr="0041159F">
        <w:tc>
          <w:tcPr>
            <w:tcW w:w="10190" w:type="dxa"/>
            <w:gridSpan w:val="6"/>
            <w:tcBorders>
              <w:top w:val="single" w:sz="4" w:space="0" w:color="auto"/>
              <w:bottom w:val="nil"/>
            </w:tcBorders>
          </w:tcPr>
          <w:p w:rsidR="009F12B7" w:rsidRPr="009F12B7" w:rsidRDefault="009F12B7" w:rsidP="009F12B7">
            <w:pPr>
              <w:adjustRightInd w:val="0"/>
              <w:jc w:val="center"/>
              <w:rPr>
                <w:sz w:val="28"/>
                <w:szCs w:val="28"/>
                <w:lang w:eastAsia="ru-RU"/>
              </w:rPr>
            </w:pPr>
            <w:r w:rsidRPr="009F12B7">
              <w:rPr>
                <w:sz w:val="28"/>
                <w:szCs w:val="28"/>
                <w:lang w:eastAsia="ru-RU"/>
              </w:rPr>
              <w:t>Таблица 3. План информационно-просветительской работы</w:t>
            </w:r>
          </w:p>
        </w:tc>
      </w:tr>
      <w:tr w:rsidR="009F12B7" w:rsidRPr="009F12B7" w:rsidTr="0041159F">
        <w:tc>
          <w:tcPr>
            <w:tcW w:w="1908" w:type="dxa"/>
            <w:tcBorders>
              <w:top w:val="single" w:sz="4" w:space="0" w:color="auto"/>
              <w:bottom w:val="nil"/>
              <w:right w:val="nil"/>
            </w:tcBorders>
          </w:tcPr>
          <w:p w:rsidR="009F12B7" w:rsidRPr="00092192" w:rsidRDefault="009F12B7" w:rsidP="009F12B7">
            <w:pPr>
              <w:adjustRightInd w:val="0"/>
              <w:jc w:val="center"/>
              <w:rPr>
                <w:sz w:val="28"/>
                <w:szCs w:val="28"/>
                <w:lang w:eastAsia="ru-RU"/>
              </w:rPr>
            </w:pPr>
            <w:r w:rsidRPr="00092192">
              <w:rPr>
                <w:sz w:val="28"/>
                <w:szCs w:val="28"/>
                <w:lang w:eastAsia="ru-RU"/>
              </w:rPr>
              <w:t xml:space="preserve">Направления </w:t>
            </w:r>
            <w:proofErr w:type="spellStart"/>
            <w:r w:rsidRPr="00092192">
              <w:rPr>
                <w:sz w:val="28"/>
                <w:szCs w:val="28"/>
                <w:lang w:eastAsia="ru-RU"/>
              </w:rPr>
              <w:t>информацио</w:t>
            </w:r>
            <w:proofErr w:type="spellEnd"/>
            <w:r w:rsidRPr="00092192">
              <w:rPr>
                <w:sz w:val="28"/>
                <w:szCs w:val="28"/>
                <w:lang w:eastAsia="ru-RU"/>
              </w:rPr>
              <w:t xml:space="preserve"> </w:t>
            </w:r>
            <w:proofErr w:type="spellStart"/>
            <w:r w:rsidRPr="00092192">
              <w:rPr>
                <w:sz w:val="28"/>
                <w:szCs w:val="28"/>
                <w:lang w:eastAsia="ru-RU"/>
              </w:rPr>
              <w:t>нно</w:t>
            </w:r>
            <w:proofErr w:type="spellEnd"/>
            <w:r w:rsidRPr="00092192">
              <w:rPr>
                <w:sz w:val="28"/>
                <w:szCs w:val="28"/>
                <w:lang w:eastAsia="ru-RU"/>
              </w:rPr>
              <w:t xml:space="preserve">-просветитель </w:t>
            </w:r>
            <w:proofErr w:type="spellStart"/>
            <w:r w:rsidRPr="00092192">
              <w:rPr>
                <w:sz w:val="28"/>
                <w:szCs w:val="28"/>
                <w:lang w:eastAsia="ru-RU"/>
              </w:rPr>
              <w:t>ской</w:t>
            </w:r>
            <w:proofErr w:type="spellEnd"/>
            <w:r w:rsidRPr="00092192">
              <w:rPr>
                <w:sz w:val="28"/>
                <w:szCs w:val="28"/>
                <w:lang w:eastAsia="ru-RU"/>
              </w:rPr>
              <w:t xml:space="preserve"> работы</w:t>
            </w:r>
          </w:p>
        </w:tc>
        <w:tc>
          <w:tcPr>
            <w:tcW w:w="1694" w:type="dxa"/>
            <w:tcBorders>
              <w:top w:val="single" w:sz="4" w:space="0" w:color="auto"/>
              <w:left w:val="single" w:sz="4" w:space="0" w:color="auto"/>
              <w:bottom w:val="nil"/>
              <w:right w:val="nil"/>
            </w:tcBorders>
          </w:tcPr>
          <w:p w:rsidR="009F12B7" w:rsidRPr="00092192" w:rsidRDefault="009F12B7" w:rsidP="009F12B7">
            <w:pPr>
              <w:adjustRightInd w:val="0"/>
              <w:jc w:val="center"/>
              <w:rPr>
                <w:sz w:val="28"/>
                <w:szCs w:val="28"/>
                <w:lang w:eastAsia="ru-RU"/>
              </w:rPr>
            </w:pPr>
            <w:r w:rsidRPr="00092192">
              <w:rPr>
                <w:sz w:val="28"/>
                <w:szCs w:val="28"/>
                <w:lang w:eastAsia="ru-RU"/>
              </w:rPr>
              <w:t>Задачи информационно-просветительской работы</w:t>
            </w:r>
          </w:p>
        </w:tc>
        <w:tc>
          <w:tcPr>
            <w:tcW w:w="1541" w:type="dxa"/>
            <w:tcBorders>
              <w:top w:val="single" w:sz="4" w:space="0" w:color="auto"/>
              <w:left w:val="single" w:sz="4" w:space="0" w:color="auto"/>
              <w:bottom w:val="nil"/>
              <w:right w:val="nil"/>
            </w:tcBorders>
          </w:tcPr>
          <w:p w:rsidR="009F12B7" w:rsidRPr="00092192" w:rsidRDefault="009F12B7" w:rsidP="009F12B7">
            <w:pPr>
              <w:adjustRightInd w:val="0"/>
              <w:jc w:val="center"/>
              <w:rPr>
                <w:sz w:val="28"/>
                <w:szCs w:val="28"/>
                <w:lang w:eastAsia="ru-RU"/>
              </w:rPr>
            </w:pPr>
            <w:r w:rsidRPr="00092192">
              <w:rPr>
                <w:sz w:val="28"/>
                <w:szCs w:val="28"/>
                <w:lang w:eastAsia="ru-RU"/>
              </w:rPr>
              <w:t>Содержание информационно-просветительской работы</w:t>
            </w:r>
          </w:p>
        </w:tc>
        <w:tc>
          <w:tcPr>
            <w:tcW w:w="1598" w:type="dxa"/>
            <w:tcBorders>
              <w:top w:val="single" w:sz="4" w:space="0" w:color="auto"/>
              <w:left w:val="single" w:sz="4" w:space="0" w:color="auto"/>
              <w:bottom w:val="nil"/>
              <w:right w:val="nil"/>
            </w:tcBorders>
          </w:tcPr>
          <w:p w:rsidR="009F12B7" w:rsidRPr="00092192" w:rsidRDefault="009F12B7" w:rsidP="009F12B7">
            <w:pPr>
              <w:adjustRightInd w:val="0"/>
              <w:jc w:val="center"/>
              <w:rPr>
                <w:sz w:val="28"/>
                <w:szCs w:val="28"/>
                <w:lang w:eastAsia="ru-RU"/>
              </w:rPr>
            </w:pPr>
            <w:r w:rsidRPr="00092192">
              <w:rPr>
                <w:sz w:val="28"/>
                <w:szCs w:val="28"/>
                <w:lang w:eastAsia="ru-RU"/>
              </w:rPr>
              <w:t>Формы проведения информационно-просветительской работы</w:t>
            </w:r>
          </w:p>
        </w:tc>
        <w:tc>
          <w:tcPr>
            <w:tcW w:w="1457" w:type="dxa"/>
            <w:tcBorders>
              <w:top w:val="single" w:sz="4" w:space="0" w:color="auto"/>
              <w:left w:val="single" w:sz="4" w:space="0" w:color="auto"/>
              <w:bottom w:val="nil"/>
              <w:right w:val="nil"/>
            </w:tcBorders>
          </w:tcPr>
          <w:p w:rsidR="009F12B7" w:rsidRPr="00092192" w:rsidRDefault="009F12B7" w:rsidP="009F12B7">
            <w:pPr>
              <w:adjustRightInd w:val="0"/>
              <w:jc w:val="center"/>
              <w:rPr>
                <w:sz w:val="28"/>
                <w:szCs w:val="28"/>
                <w:lang w:eastAsia="ru-RU"/>
              </w:rPr>
            </w:pPr>
            <w:r w:rsidRPr="00092192">
              <w:rPr>
                <w:sz w:val="28"/>
                <w:szCs w:val="28"/>
                <w:lang w:eastAsia="ru-RU"/>
              </w:rPr>
              <w:t>Срок и проведения</w:t>
            </w:r>
          </w:p>
        </w:tc>
        <w:tc>
          <w:tcPr>
            <w:tcW w:w="1992" w:type="dxa"/>
            <w:tcBorders>
              <w:top w:val="single" w:sz="4" w:space="0" w:color="auto"/>
              <w:left w:val="single" w:sz="4" w:space="0" w:color="auto"/>
              <w:bottom w:val="nil"/>
            </w:tcBorders>
          </w:tcPr>
          <w:p w:rsidR="009F12B7" w:rsidRPr="00092192" w:rsidRDefault="009F12B7" w:rsidP="009F12B7">
            <w:pPr>
              <w:adjustRightInd w:val="0"/>
              <w:jc w:val="center"/>
              <w:rPr>
                <w:sz w:val="28"/>
                <w:szCs w:val="28"/>
                <w:lang w:eastAsia="ru-RU"/>
              </w:rPr>
            </w:pPr>
            <w:r w:rsidRPr="00092192">
              <w:rPr>
                <w:sz w:val="28"/>
                <w:szCs w:val="28"/>
                <w:lang w:eastAsia="ru-RU"/>
              </w:rPr>
              <w:t xml:space="preserve">Фамилия, имя, отчество (при наличии), должность </w:t>
            </w:r>
            <w:proofErr w:type="spellStart"/>
            <w:r w:rsidRPr="00092192">
              <w:rPr>
                <w:sz w:val="28"/>
                <w:szCs w:val="28"/>
                <w:lang w:eastAsia="ru-RU"/>
              </w:rPr>
              <w:t>педагогическо</w:t>
            </w:r>
            <w:proofErr w:type="spellEnd"/>
            <w:r w:rsidRPr="00092192">
              <w:rPr>
                <w:sz w:val="28"/>
                <w:szCs w:val="28"/>
                <w:lang w:eastAsia="ru-RU"/>
              </w:rPr>
              <w:t xml:space="preserve"> </w:t>
            </w:r>
            <w:proofErr w:type="spellStart"/>
            <w:r w:rsidRPr="00092192">
              <w:rPr>
                <w:sz w:val="28"/>
                <w:szCs w:val="28"/>
                <w:lang w:eastAsia="ru-RU"/>
              </w:rPr>
              <w:t>го</w:t>
            </w:r>
            <w:proofErr w:type="spellEnd"/>
            <w:r w:rsidRPr="00092192">
              <w:rPr>
                <w:sz w:val="28"/>
                <w:szCs w:val="28"/>
                <w:lang w:eastAsia="ru-RU"/>
              </w:rPr>
              <w:t xml:space="preserve"> работника</w:t>
            </w:r>
          </w:p>
        </w:tc>
      </w:tr>
      <w:tr w:rsidR="009F12B7" w:rsidRPr="009F12B7" w:rsidTr="0041159F">
        <w:tc>
          <w:tcPr>
            <w:tcW w:w="1908" w:type="dxa"/>
            <w:tcBorders>
              <w:top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694"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541"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598"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457" w:type="dxa"/>
            <w:tcBorders>
              <w:top w:val="single" w:sz="4" w:space="0" w:color="auto"/>
              <w:left w:val="single" w:sz="4" w:space="0" w:color="auto"/>
              <w:bottom w:val="single" w:sz="4" w:space="0" w:color="auto"/>
              <w:right w:val="nil"/>
            </w:tcBorders>
          </w:tcPr>
          <w:p w:rsidR="009F12B7" w:rsidRPr="009F12B7" w:rsidRDefault="009F12B7" w:rsidP="009F12B7">
            <w:pPr>
              <w:adjustRightInd w:val="0"/>
              <w:jc w:val="center"/>
              <w:rPr>
                <w:sz w:val="28"/>
                <w:szCs w:val="28"/>
                <w:lang w:eastAsia="ru-RU"/>
              </w:rPr>
            </w:pPr>
          </w:p>
        </w:tc>
        <w:tc>
          <w:tcPr>
            <w:tcW w:w="1992" w:type="dxa"/>
            <w:tcBorders>
              <w:top w:val="single" w:sz="4" w:space="0" w:color="auto"/>
              <w:left w:val="single" w:sz="4" w:space="0" w:color="auto"/>
              <w:bottom w:val="single" w:sz="4" w:space="0" w:color="auto"/>
            </w:tcBorders>
          </w:tcPr>
          <w:p w:rsidR="009F12B7" w:rsidRPr="009F12B7" w:rsidRDefault="009F12B7" w:rsidP="009F12B7">
            <w:pPr>
              <w:adjustRightInd w:val="0"/>
              <w:jc w:val="center"/>
              <w:rPr>
                <w:sz w:val="28"/>
                <w:szCs w:val="28"/>
                <w:lang w:eastAsia="ru-RU"/>
              </w:rPr>
            </w:pPr>
          </w:p>
        </w:tc>
      </w:tr>
    </w:tbl>
    <w:p w:rsidR="00092192" w:rsidRDefault="00092192" w:rsidP="009F12B7">
      <w:pPr>
        <w:adjustRightInd w:val="0"/>
        <w:spacing w:before="75"/>
        <w:jc w:val="center"/>
        <w:outlineLvl w:val="0"/>
        <w:rPr>
          <w:b/>
          <w:bCs/>
          <w:sz w:val="28"/>
          <w:szCs w:val="28"/>
          <w:u w:val="single"/>
          <w:lang w:eastAsia="ru-RU"/>
        </w:rPr>
      </w:pPr>
    </w:p>
    <w:p w:rsidR="009F12B7" w:rsidRPr="009F12B7" w:rsidRDefault="0041159F" w:rsidP="009F12B7">
      <w:pPr>
        <w:adjustRightInd w:val="0"/>
        <w:spacing w:before="75"/>
        <w:jc w:val="center"/>
        <w:outlineLvl w:val="0"/>
        <w:rPr>
          <w:b/>
          <w:bCs/>
          <w:sz w:val="28"/>
          <w:szCs w:val="28"/>
          <w:u w:val="single"/>
          <w:lang w:eastAsia="ru-RU"/>
        </w:rPr>
      </w:pPr>
      <w:r>
        <w:rPr>
          <w:b/>
          <w:bCs/>
          <w:sz w:val="28"/>
          <w:szCs w:val="28"/>
          <w:u w:val="single"/>
          <w:lang w:eastAsia="ru-RU"/>
        </w:rPr>
        <w:t>2.4.2</w:t>
      </w:r>
      <w:r w:rsidR="009F12B7" w:rsidRPr="009F12B7">
        <w:rPr>
          <w:b/>
          <w:bCs/>
          <w:sz w:val="28"/>
          <w:szCs w:val="28"/>
          <w:u w:val="single"/>
          <w:lang w:eastAsia="ru-RU"/>
        </w:rPr>
        <w:t>. Механизмы реализации программы</w:t>
      </w:r>
    </w:p>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9F12B7" w:rsidRPr="009F12B7" w:rsidRDefault="009F12B7" w:rsidP="009F12B7">
      <w:pPr>
        <w:adjustRightInd w:val="0"/>
        <w:ind w:firstLine="720"/>
        <w:jc w:val="both"/>
        <w:rPr>
          <w:sz w:val="28"/>
          <w:szCs w:val="28"/>
          <w:lang w:eastAsia="ru-RU"/>
        </w:rPr>
      </w:pPr>
      <w:r w:rsidRPr="009F12B7">
        <w:rPr>
          <w:sz w:val="28"/>
          <w:szCs w:val="28"/>
          <w:lang w:eastAsia="ru-RU"/>
        </w:rPr>
        <w:t>9. ПКР может быть подготовлена рабочей группой образовательной организации поэтапно.</w:t>
      </w:r>
    </w:p>
    <w:p w:rsidR="009F12B7" w:rsidRPr="009F12B7" w:rsidRDefault="009F12B7" w:rsidP="009F12B7">
      <w:pPr>
        <w:adjustRightInd w:val="0"/>
        <w:ind w:firstLine="720"/>
        <w:jc w:val="both"/>
        <w:rPr>
          <w:sz w:val="28"/>
          <w:szCs w:val="28"/>
          <w:lang w:eastAsia="ru-RU"/>
        </w:rPr>
      </w:pPr>
      <w:r w:rsidRPr="009F12B7">
        <w:rPr>
          <w:sz w:val="28"/>
          <w:szCs w:val="28"/>
          <w:lang w:eastAsia="ru-RU"/>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9F12B7" w:rsidRPr="009F12B7" w:rsidRDefault="009F12B7" w:rsidP="009F12B7">
      <w:pPr>
        <w:adjustRightInd w:val="0"/>
        <w:ind w:firstLine="720"/>
        <w:jc w:val="both"/>
        <w:rPr>
          <w:sz w:val="28"/>
          <w:szCs w:val="28"/>
          <w:lang w:eastAsia="ru-RU"/>
        </w:rPr>
      </w:pPr>
      <w:r w:rsidRPr="009F12B7">
        <w:rPr>
          <w:sz w:val="28"/>
          <w:szCs w:val="28"/>
          <w:lang w:eastAsia="ru-RU"/>
        </w:rPr>
        <w:t>9.2. На основном этапе разрабатываются общая стратегия обучения и воспитания обучающихся с РАС,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9F12B7" w:rsidRPr="009F12B7" w:rsidRDefault="009F12B7" w:rsidP="009F12B7">
      <w:pPr>
        <w:adjustRightInd w:val="0"/>
        <w:ind w:firstLine="720"/>
        <w:jc w:val="both"/>
        <w:rPr>
          <w:sz w:val="28"/>
          <w:szCs w:val="28"/>
          <w:lang w:eastAsia="ru-RU"/>
        </w:rPr>
      </w:pPr>
      <w:r w:rsidRPr="009F12B7">
        <w:rPr>
          <w:sz w:val="28"/>
          <w:szCs w:val="28"/>
          <w:lang w:eastAsia="ru-RU"/>
        </w:rPr>
        <w:t>9.3. На заключительном этапе осуществляется внутренняя экспертиза ПКР, возможна ее доработка; обсуждение хода реализации ПКР проводится психолого-</w:t>
      </w:r>
      <w:r w:rsidRPr="009F12B7">
        <w:rPr>
          <w:sz w:val="28"/>
          <w:szCs w:val="28"/>
          <w:lang w:eastAsia="ru-RU"/>
        </w:rPr>
        <w:lastRenderedPageBreak/>
        <w:t>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10. 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9F12B7" w:rsidRPr="009F12B7" w:rsidRDefault="009F12B7" w:rsidP="009F12B7">
      <w:pPr>
        <w:adjustRightInd w:val="0"/>
        <w:ind w:firstLine="720"/>
        <w:jc w:val="both"/>
        <w:rPr>
          <w:sz w:val="28"/>
          <w:szCs w:val="28"/>
          <w:lang w:eastAsia="ru-RU"/>
        </w:rPr>
      </w:pPr>
      <w:r w:rsidRPr="009F12B7">
        <w:rPr>
          <w:sz w:val="28"/>
          <w:szCs w:val="28"/>
          <w:lang w:eastAsia="ru-RU"/>
        </w:rPr>
        <w:t>11. 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9F12B7" w:rsidRPr="009F12B7" w:rsidRDefault="009F12B7" w:rsidP="009F12B7">
      <w:pPr>
        <w:adjustRightInd w:val="0"/>
        <w:ind w:firstLine="720"/>
        <w:jc w:val="both"/>
        <w:rPr>
          <w:sz w:val="28"/>
          <w:szCs w:val="28"/>
          <w:lang w:eastAsia="ru-RU"/>
        </w:rPr>
      </w:pPr>
      <w:r w:rsidRPr="009F12B7">
        <w:rPr>
          <w:sz w:val="28"/>
          <w:szCs w:val="28"/>
          <w:lang w:eastAsia="ru-RU"/>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9F12B7" w:rsidRPr="009F12B7" w:rsidRDefault="009F12B7" w:rsidP="009F12B7">
      <w:pPr>
        <w:adjustRightInd w:val="0"/>
        <w:ind w:firstLine="720"/>
        <w:jc w:val="both"/>
        <w:rPr>
          <w:sz w:val="28"/>
          <w:szCs w:val="28"/>
          <w:lang w:eastAsia="ru-RU"/>
        </w:rPr>
      </w:pPr>
      <w:r w:rsidRPr="009F12B7">
        <w:rPr>
          <w:sz w:val="28"/>
          <w:szCs w:val="28"/>
          <w:lang w:eastAsia="ru-RU"/>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9F12B7" w:rsidRPr="009F12B7" w:rsidRDefault="009F12B7" w:rsidP="009F12B7">
      <w:pPr>
        <w:adjustRightInd w:val="0"/>
        <w:ind w:firstLine="720"/>
        <w:jc w:val="both"/>
        <w:rPr>
          <w:sz w:val="28"/>
          <w:szCs w:val="28"/>
          <w:lang w:eastAsia="ru-RU"/>
        </w:rPr>
      </w:pPr>
      <w:r w:rsidRPr="009F12B7">
        <w:rPr>
          <w:sz w:val="28"/>
          <w:szCs w:val="28"/>
          <w:lang w:eastAsia="ru-RU"/>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9F12B7" w:rsidRPr="009F12B7" w:rsidRDefault="009F12B7" w:rsidP="009F12B7">
      <w:pPr>
        <w:adjustRightInd w:val="0"/>
        <w:ind w:firstLine="720"/>
        <w:jc w:val="both"/>
        <w:rPr>
          <w:sz w:val="28"/>
          <w:szCs w:val="28"/>
          <w:lang w:eastAsia="ru-RU"/>
        </w:rPr>
      </w:pPr>
      <w:r w:rsidRPr="009F12B7">
        <w:rPr>
          <w:sz w:val="28"/>
          <w:szCs w:val="28"/>
          <w:lang w:eastAsia="ru-RU"/>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9F12B7" w:rsidRPr="009F12B7" w:rsidRDefault="009F12B7" w:rsidP="00092192">
      <w:pPr>
        <w:adjustRightInd w:val="0"/>
        <w:ind w:firstLine="720"/>
        <w:jc w:val="both"/>
        <w:rPr>
          <w:sz w:val="28"/>
          <w:szCs w:val="28"/>
          <w:lang w:eastAsia="ru-RU"/>
        </w:rPr>
      </w:pPr>
      <w:r w:rsidRPr="009F12B7">
        <w:rPr>
          <w:sz w:val="28"/>
          <w:szCs w:val="28"/>
          <w:lang w:eastAsia="ru-RU"/>
        </w:rPr>
        <w:t>16. В образовательной организации, с учётом особых образовательных потребностей обучающихся с РАС</w:t>
      </w:r>
      <w:r w:rsidR="00F307AB">
        <w:rPr>
          <w:sz w:val="28"/>
          <w:szCs w:val="28"/>
          <w:lang w:eastAsia="ru-RU"/>
        </w:rPr>
        <w:t xml:space="preserve"> </w:t>
      </w:r>
      <w:r w:rsidR="00F307AB" w:rsidRPr="00F307AB">
        <w:rPr>
          <w:sz w:val="28"/>
          <w:szCs w:val="28"/>
        </w:rPr>
        <w:t>(вариант 8.1)</w:t>
      </w:r>
      <w:r w:rsidRPr="009F12B7">
        <w:rPr>
          <w:sz w:val="28"/>
          <w:szCs w:val="28"/>
          <w:lang w:eastAsia="ru-RU"/>
        </w:rPr>
        <w:t>,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9F12B7" w:rsidRPr="009F12B7" w:rsidRDefault="0041159F" w:rsidP="009F12B7">
      <w:pPr>
        <w:adjustRightInd w:val="0"/>
        <w:spacing w:before="75"/>
        <w:jc w:val="center"/>
        <w:outlineLvl w:val="0"/>
        <w:rPr>
          <w:b/>
          <w:bCs/>
          <w:sz w:val="28"/>
          <w:szCs w:val="28"/>
          <w:u w:val="single"/>
          <w:lang w:eastAsia="ru-RU"/>
        </w:rPr>
      </w:pPr>
      <w:r>
        <w:rPr>
          <w:b/>
          <w:bCs/>
          <w:sz w:val="28"/>
          <w:szCs w:val="28"/>
          <w:u w:val="single"/>
          <w:lang w:eastAsia="ru-RU"/>
        </w:rPr>
        <w:t>2.4.3</w:t>
      </w:r>
      <w:r w:rsidR="009F12B7" w:rsidRPr="009F12B7">
        <w:rPr>
          <w:b/>
          <w:bCs/>
          <w:sz w:val="28"/>
          <w:szCs w:val="28"/>
          <w:u w:val="single"/>
          <w:lang w:eastAsia="ru-RU"/>
        </w:rPr>
        <w:t>. Требования к условиям реализации программы</w:t>
      </w:r>
    </w:p>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17. Психолого-педагогическое обеспечение:</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обеспечение дифференцированных условий (оптимальный режим учебных нагрузок);</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lastRenderedPageBreak/>
        <w:t>обеспечение психолого-педагогических условий (коррекционно-развивающая направленность учебно-воспитательного процесса);</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учет индивидуальных особенностей и особых образовательных, социально</w:t>
      </w:r>
      <w:r w:rsidR="00092192">
        <w:rPr>
          <w:sz w:val="28"/>
          <w:szCs w:val="28"/>
          <w:lang w:eastAsia="ru-RU"/>
        </w:rPr>
        <w:t>-</w:t>
      </w:r>
      <w:r w:rsidRPr="0041159F">
        <w:rPr>
          <w:sz w:val="28"/>
          <w:szCs w:val="28"/>
          <w:lang w:eastAsia="ru-RU"/>
        </w:rPr>
        <w:t>коммуникативных потребностей обучающихся;</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соблюдение комфортного психоэмоционального режима;</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использование специальных методов, приемов, средств обучения;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F12B7" w:rsidRPr="0041159F" w:rsidRDefault="009F12B7" w:rsidP="00CE3A0D">
      <w:pPr>
        <w:pStyle w:val="a5"/>
        <w:numPr>
          <w:ilvl w:val="0"/>
          <w:numId w:val="74"/>
        </w:numPr>
        <w:adjustRightInd w:val="0"/>
        <w:ind w:left="142" w:firstLine="0"/>
        <w:rPr>
          <w:sz w:val="28"/>
          <w:szCs w:val="28"/>
          <w:lang w:eastAsia="ru-RU"/>
        </w:rPr>
      </w:pPr>
      <w:r w:rsidRPr="0041159F">
        <w:rPr>
          <w:sz w:val="28"/>
          <w:szCs w:val="28"/>
          <w:lang w:eastAsia="ru-RU"/>
        </w:rPr>
        <w:t xml:space="preserve">обеспечение </w:t>
      </w:r>
      <w:proofErr w:type="spellStart"/>
      <w:r w:rsidRPr="0041159F">
        <w:rPr>
          <w:sz w:val="28"/>
          <w:szCs w:val="28"/>
          <w:lang w:eastAsia="ru-RU"/>
        </w:rPr>
        <w:t>здоровьесберегающих</w:t>
      </w:r>
      <w:proofErr w:type="spellEnd"/>
      <w:r w:rsidRPr="0041159F">
        <w:rPr>
          <w:sz w:val="28"/>
          <w:szCs w:val="28"/>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F12B7" w:rsidRPr="009F12B7" w:rsidRDefault="009F12B7" w:rsidP="009F12B7">
      <w:pPr>
        <w:adjustRightInd w:val="0"/>
        <w:ind w:firstLine="720"/>
        <w:jc w:val="both"/>
        <w:rPr>
          <w:sz w:val="28"/>
          <w:szCs w:val="28"/>
          <w:lang w:eastAsia="ru-RU"/>
        </w:rPr>
      </w:pPr>
      <w:r w:rsidRPr="009F12B7">
        <w:rPr>
          <w:sz w:val="28"/>
          <w:szCs w:val="28"/>
          <w:lang w:eastAsia="ru-RU"/>
        </w:rPr>
        <w:t>18. Программно-методическое обеспечение.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9F12B7" w:rsidRPr="009F12B7" w:rsidRDefault="009F12B7" w:rsidP="009F12B7">
      <w:pPr>
        <w:adjustRightInd w:val="0"/>
        <w:ind w:firstLine="720"/>
        <w:jc w:val="both"/>
        <w:rPr>
          <w:sz w:val="28"/>
          <w:szCs w:val="28"/>
          <w:lang w:eastAsia="ru-RU"/>
        </w:rPr>
      </w:pPr>
      <w:r w:rsidRPr="009F12B7">
        <w:rPr>
          <w:sz w:val="28"/>
          <w:szCs w:val="28"/>
          <w:lang w:eastAsia="ru-RU"/>
        </w:rPr>
        <w:t>19. Кадровое обеспечение.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F12B7" w:rsidRPr="009F12B7" w:rsidRDefault="009F12B7" w:rsidP="009F12B7">
      <w:pPr>
        <w:adjustRightInd w:val="0"/>
        <w:ind w:firstLine="720"/>
        <w:jc w:val="both"/>
        <w:rPr>
          <w:sz w:val="28"/>
          <w:szCs w:val="28"/>
          <w:lang w:eastAsia="ru-RU"/>
        </w:rPr>
      </w:pPr>
      <w:r w:rsidRPr="009F12B7">
        <w:rPr>
          <w:sz w:val="28"/>
          <w:szCs w:val="28"/>
          <w:lang w:eastAsia="ru-RU"/>
        </w:rP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w:t>
      </w:r>
      <w:r w:rsidRPr="009F12B7">
        <w:rPr>
          <w:sz w:val="28"/>
          <w:szCs w:val="28"/>
          <w:lang w:eastAsia="ru-RU"/>
        </w:rPr>
        <w:lastRenderedPageBreak/>
        <w:t>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w:t>
      </w:r>
      <w:r w:rsidR="00092192">
        <w:rPr>
          <w:sz w:val="28"/>
          <w:szCs w:val="28"/>
          <w:lang w:eastAsia="ru-RU"/>
        </w:rPr>
        <w:t>-</w:t>
      </w:r>
      <w:r w:rsidRPr="009F12B7">
        <w:rPr>
          <w:sz w:val="28"/>
          <w:szCs w:val="28"/>
          <w:lang w:eastAsia="ru-RU"/>
        </w:rPr>
        <w:t>коммуникативных потребностях, о методиках и технологиях организации образовательного и воспитательного процесса.</w:t>
      </w:r>
    </w:p>
    <w:p w:rsidR="009F12B7" w:rsidRPr="009F12B7" w:rsidRDefault="009F12B7" w:rsidP="009F12B7">
      <w:pPr>
        <w:adjustRightInd w:val="0"/>
        <w:ind w:firstLine="720"/>
        <w:jc w:val="both"/>
        <w:rPr>
          <w:sz w:val="28"/>
          <w:szCs w:val="28"/>
          <w:lang w:eastAsia="ru-RU"/>
        </w:rPr>
      </w:pPr>
      <w:r w:rsidRPr="009F12B7">
        <w:rPr>
          <w:sz w:val="28"/>
          <w:szCs w:val="28"/>
          <w:lang w:eastAsia="ru-RU"/>
        </w:rPr>
        <w:t>20. Материально-техническое обеспечение.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9F12B7" w:rsidRPr="009F12B7" w:rsidRDefault="009F12B7" w:rsidP="009F12B7">
      <w:pPr>
        <w:adjustRightInd w:val="0"/>
        <w:ind w:firstLine="720"/>
        <w:jc w:val="both"/>
        <w:rPr>
          <w:sz w:val="28"/>
          <w:szCs w:val="28"/>
          <w:lang w:eastAsia="ru-RU"/>
        </w:rPr>
      </w:pPr>
      <w:r w:rsidRPr="009F12B7">
        <w:rPr>
          <w:sz w:val="28"/>
          <w:szCs w:val="28"/>
          <w:lang w:eastAsia="ru-RU"/>
        </w:rPr>
        <w:t>21. Информационное обеспечение.</w:t>
      </w:r>
    </w:p>
    <w:p w:rsidR="009F12B7" w:rsidRPr="009F12B7" w:rsidRDefault="009F12B7" w:rsidP="009F12B7">
      <w:pPr>
        <w:adjustRightInd w:val="0"/>
        <w:ind w:firstLine="720"/>
        <w:jc w:val="both"/>
        <w:rPr>
          <w:sz w:val="28"/>
          <w:szCs w:val="28"/>
          <w:lang w:eastAsia="ru-RU"/>
        </w:rPr>
      </w:pPr>
      <w:r w:rsidRPr="009F12B7">
        <w:rPr>
          <w:sz w:val="28"/>
          <w:szCs w:val="28"/>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9F12B7" w:rsidRPr="009F12B7" w:rsidRDefault="009F12B7" w:rsidP="009F12B7">
      <w:pPr>
        <w:adjustRightInd w:val="0"/>
        <w:ind w:firstLine="720"/>
        <w:jc w:val="both"/>
        <w:rPr>
          <w:sz w:val="28"/>
          <w:szCs w:val="28"/>
          <w:lang w:eastAsia="ru-RU"/>
        </w:rPr>
      </w:pPr>
      <w:r w:rsidRPr="009F12B7">
        <w:rPr>
          <w:sz w:val="28"/>
          <w:szCs w:val="28"/>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9F12B7" w:rsidRPr="009F12B7" w:rsidRDefault="009F12B7" w:rsidP="009F12B7">
      <w:pPr>
        <w:adjustRightInd w:val="0"/>
        <w:ind w:firstLine="720"/>
        <w:jc w:val="both"/>
        <w:rPr>
          <w:sz w:val="28"/>
          <w:szCs w:val="28"/>
          <w:lang w:eastAsia="ru-RU"/>
        </w:rPr>
      </w:pPr>
      <w:r w:rsidRPr="009F12B7">
        <w:rPr>
          <w:sz w:val="28"/>
          <w:szCs w:val="28"/>
          <w:lang w:eastAsia="ru-RU"/>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9F12B7" w:rsidRPr="009F12B7" w:rsidRDefault="009F12B7" w:rsidP="009F12B7">
      <w:pPr>
        <w:adjustRightInd w:val="0"/>
        <w:ind w:firstLine="720"/>
        <w:jc w:val="both"/>
        <w:rPr>
          <w:sz w:val="28"/>
          <w:szCs w:val="28"/>
          <w:lang w:eastAsia="ru-RU"/>
        </w:rPr>
      </w:pPr>
    </w:p>
    <w:p w:rsidR="009F12B7" w:rsidRPr="009F12B7" w:rsidRDefault="0041159F" w:rsidP="009F12B7">
      <w:pPr>
        <w:adjustRightInd w:val="0"/>
        <w:spacing w:before="75"/>
        <w:jc w:val="center"/>
        <w:outlineLvl w:val="0"/>
        <w:rPr>
          <w:b/>
          <w:bCs/>
          <w:sz w:val="28"/>
          <w:szCs w:val="28"/>
          <w:u w:val="single"/>
          <w:lang w:eastAsia="ru-RU"/>
        </w:rPr>
      </w:pPr>
      <w:r>
        <w:rPr>
          <w:b/>
          <w:bCs/>
          <w:sz w:val="28"/>
          <w:szCs w:val="28"/>
          <w:u w:val="single"/>
          <w:lang w:eastAsia="ru-RU"/>
        </w:rPr>
        <w:t>2.4.4</w:t>
      </w:r>
      <w:r w:rsidR="009F12B7" w:rsidRPr="009F12B7">
        <w:rPr>
          <w:b/>
          <w:bCs/>
          <w:sz w:val="28"/>
          <w:szCs w:val="28"/>
          <w:u w:val="single"/>
          <w:lang w:eastAsia="ru-RU"/>
        </w:rPr>
        <w:t>. Планируемые результаты коррекционной работы</w:t>
      </w:r>
    </w:p>
    <w:p w:rsidR="009F12B7" w:rsidRPr="009F12B7" w:rsidRDefault="009F12B7" w:rsidP="009F12B7">
      <w:pPr>
        <w:adjustRightInd w:val="0"/>
        <w:ind w:firstLine="720"/>
        <w:jc w:val="both"/>
        <w:rPr>
          <w:sz w:val="28"/>
          <w:szCs w:val="28"/>
          <w:lang w:eastAsia="ru-RU"/>
        </w:rPr>
      </w:pPr>
    </w:p>
    <w:p w:rsidR="009F12B7" w:rsidRPr="009F12B7" w:rsidRDefault="009F12B7" w:rsidP="009F12B7">
      <w:pPr>
        <w:adjustRightInd w:val="0"/>
        <w:ind w:firstLine="720"/>
        <w:jc w:val="both"/>
        <w:rPr>
          <w:sz w:val="28"/>
          <w:szCs w:val="28"/>
          <w:lang w:eastAsia="ru-RU"/>
        </w:rPr>
      </w:pPr>
      <w:r w:rsidRPr="009F12B7">
        <w:rPr>
          <w:sz w:val="28"/>
          <w:szCs w:val="28"/>
          <w:lang w:eastAsia="ru-RU"/>
        </w:rPr>
        <w:t>23. ПКР предусматривает выполнение требований к результатам, определенным ФГОС ООО с учетом особых образовательных потребностей обучающихся с РАС</w:t>
      </w:r>
      <w:r w:rsidR="00F307AB">
        <w:rPr>
          <w:sz w:val="28"/>
          <w:szCs w:val="28"/>
          <w:lang w:eastAsia="ru-RU"/>
        </w:rPr>
        <w:t xml:space="preserve"> </w:t>
      </w:r>
      <w:r w:rsidR="00F307AB" w:rsidRPr="00F307AB">
        <w:rPr>
          <w:sz w:val="28"/>
          <w:szCs w:val="28"/>
        </w:rPr>
        <w:t>(вариант 8.1)</w:t>
      </w:r>
      <w:r w:rsidRPr="009F12B7">
        <w:rPr>
          <w:sz w:val="28"/>
          <w:szCs w:val="28"/>
          <w:lang w:eastAsia="ru-RU"/>
        </w:rPr>
        <w:t>.</w:t>
      </w:r>
    </w:p>
    <w:p w:rsidR="009F12B7" w:rsidRPr="009F12B7" w:rsidRDefault="009F12B7" w:rsidP="009F12B7">
      <w:pPr>
        <w:adjustRightInd w:val="0"/>
        <w:ind w:firstLine="720"/>
        <w:jc w:val="both"/>
        <w:rPr>
          <w:sz w:val="28"/>
          <w:szCs w:val="28"/>
          <w:lang w:eastAsia="ru-RU"/>
        </w:rPr>
      </w:pPr>
      <w:r w:rsidRPr="009F12B7">
        <w:rPr>
          <w:sz w:val="28"/>
          <w:szCs w:val="28"/>
          <w:lang w:eastAsia="ru-RU"/>
        </w:rPr>
        <w:t>24. Планируемые результаты ПКР имеют дифференцированный характер и могут определяться индивидуальными программами развития обучающихся.</w:t>
      </w:r>
    </w:p>
    <w:p w:rsidR="009F12B7" w:rsidRPr="009F12B7" w:rsidRDefault="009F12B7" w:rsidP="009F12B7">
      <w:pPr>
        <w:adjustRightInd w:val="0"/>
        <w:ind w:firstLine="720"/>
        <w:jc w:val="both"/>
        <w:rPr>
          <w:sz w:val="28"/>
          <w:szCs w:val="28"/>
          <w:lang w:eastAsia="ru-RU"/>
        </w:rPr>
      </w:pPr>
      <w:r w:rsidRPr="009F12B7">
        <w:rPr>
          <w:sz w:val="28"/>
          <w:szCs w:val="28"/>
          <w:lang w:eastAsia="ru-RU"/>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9F12B7" w:rsidRPr="009F12B7" w:rsidRDefault="009F12B7" w:rsidP="009F12B7">
      <w:pPr>
        <w:adjustRightInd w:val="0"/>
        <w:ind w:firstLine="720"/>
        <w:jc w:val="both"/>
        <w:rPr>
          <w:sz w:val="28"/>
          <w:szCs w:val="28"/>
          <w:lang w:eastAsia="ru-RU"/>
        </w:rPr>
      </w:pPr>
      <w:r w:rsidRPr="009F12B7">
        <w:rPr>
          <w:sz w:val="28"/>
          <w:szCs w:val="28"/>
          <w:lang w:eastAsia="ru-RU"/>
        </w:rPr>
        <w:t>26. Планируемые результаты реализации ПКР включают:</w:t>
      </w:r>
    </w:p>
    <w:p w:rsidR="009F12B7" w:rsidRPr="0041159F" w:rsidRDefault="009F12B7" w:rsidP="00CE3A0D">
      <w:pPr>
        <w:pStyle w:val="a5"/>
        <w:numPr>
          <w:ilvl w:val="0"/>
          <w:numId w:val="75"/>
        </w:numPr>
        <w:adjustRightInd w:val="0"/>
        <w:ind w:left="142" w:firstLine="0"/>
        <w:rPr>
          <w:sz w:val="28"/>
          <w:szCs w:val="28"/>
          <w:lang w:eastAsia="ru-RU"/>
        </w:rPr>
      </w:pPr>
      <w:r w:rsidRPr="0041159F">
        <w:rPr>
          <w:sz w:val="28"/>
          <w:szCs w:val="28"/>
          <w:lang w:eastAsia="ru-RU"/>
        </w:rPr>
        <w:t xml:space="preserve">описание достижения каждым обучающимся сформированности конкретных </w:t>
      </w:r>
      <w:r w:rsidRPr="0041159F">
        <w:rPr>
          <w:sz w:val="28"/>
          <w:szCs w:val="28"/>
          <w:lang w:eastAsia="ru-RU"/>
        </w:rPr>
        <w:lastRenderedPageBreak/>
        <w:t>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9F12B7" w:rsidRPr="0041159F" w:rsidRDefault="009F12B7" w:rsidP="00CE3A0D">
      <w:pPr>
        <w:pStyle w:val="a5"/>
        <w:numPr>
          <w:ilvl w:val="0"/>
          <w:numId w:val="75"/>
        </w:numPr>
        <w:adjustRightInd w:val="0"/>
        <w:ind w:left="142" w:firstLine="0"/>
        <w:rPr>
          <w:sz w:val="28"/>
          <w:szCs w:val="28"/>
          <w:lang w:eastAsia="ru-RU"/>
        </w:rPr>
      </w:pPr>
      <w:r w:rsidRPr="0041159F">
        <w:rPr>
          <w:sz w:val="28"/>
          <w:szCs w:val="28"/>
          <w:lang w:eastAsia="ru-RU"/>
        </w:rPr>
        <w:t>анализ достигнутых результатов, выводы и рекомендации.</w:t>
      </w:r>
    </w:p>
    <w:p w:rsidR="009F12B7" w:rsidRPr="009F12B7" w:rsidRDefault="009F12B7" w:rsidP="009F12B7">
      <w:pPr>
        <w:adjustRightInd w:val="0"/>
        <w:ind w:firstLine="720"/>
        <w:jc w:val="both"/>
        <w:rPr>
          <w:sz w:val="28"/>
          <w:szCs w:val="28"/>
          <w:lang w:eastAsia="ru-RU"/>
        </w:rPr>
      </w:pPr>
      <w:r w:rsidRPr="009F12B7">
        <w:rPr>
          <w:sz w:val="28"/>
          <w:szCs w:val="28"/>
          <w:lang w:eastAsia="ru-RU"/>
        </w:rPr>
        <w:t>27. Мониторинг достижения обучающимися планируемых результатов ПКР предполагает:</w:t>
      </w:r>
    </w:p>
    <w:p w:rsidR="009F12B7" w:rsidRPr="0041159F" w:rsidRDefault="009F12B7" w:rsidP="00CE3A0D">
      <w:pPr>
        <w:pStyle w:val="a5"/>
        <w:numPr>
          <w:ilvl w:val="0"/>
          <w:numId w:val="76"/>
        </w:numPr>
        <w:adjustRightInd w:val="0"/>
        <w:ind w:left="142" w:firstLine="0"/>
        <w:rPr>
          <w:sz w:val="28"/>
          <w:szCs w:val="28"/>
          <w:lang w:eastAsia="ru-RU"/>
        </w:rPr>
      </w:pPr>
      <w:r w:rsidRPr="0041159F">
        <w:rPr>
          <w:sz w:val="28"/>
          <w:szCs w:val="28"/>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9F12B7" w:rsidRPr="0041159F" w:rsidRDefault="009F12B7" w:rsidP="00CE3A0D">
      <w:pPr>
        <w:pStyle w:val="a5"/>
        <w:numPr>
          <w:ilvl w:val="0"/>
          <w:numId w:val="76"/>
        </w:numPr>
        <w:adjustRightInd w:val="0"/>
        <w:ind w:left="142" w:firstLine="0"/>
        <w:rPr>
          <w:sz w:val="28"/>
          <w:szCs w:val="28"/>
          <w:lang w:eastAsia="ru-RU"/>
        </w:rPr>
      </w:pPr>
      <w:r w:rsidRPr="0041159F">
        <w:rPr>
          <w:sz w:val="28"/>
          <w:szCs w:val="28"/>
          <w:lang w:eastAsia="ru-RU"/>
        </w:rPr>
        <w:t>систематическое осуществление педагогических наблюдений в учебной и внеурочной деятельности;</w:t>
      </w:r>
    </w:p>
    <w:p w:rsidR="009F12B7" w:rsidRPr="0041159F" w:rsidRDefault="009F12B7" w:rsidP="00CE3A0D">
      <w:pPr>
        <w:pStyle w:val="a5"/>
        <w:numPr>
          <w:ilvl w:val="0"/>
          <w:numId w:val="76"/>
        </w:numPr>
        <w:adjustRightInd w:val="0"/>
        <w:ind w:left="142" w:firstLine="0"/>
        <w:rPr>
          <w:sz w:val="28"/>
          <w:szCs w:val="28"/>
          <w:lang w:eastAsia="ru-RU"/>
        </w:rPr>
      </w:pPr>
      <w:r w:rsidRPr="0041159F">
        <w:rPr>
          <w:sz w:val="28"/>
          <w:szCs w:val="28"/>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9F12B7" w:rsidRPr="0041159F" w:rsidRDefault="009F12B7" w:rsidP="00CE3A0D">
      <w:pPr>
        <w:pStyle w:val="a5"/>
        <w:numPr>
          <w:ilvl w:val="0"/>
          <w:numId w:val="76"/>
        </w:numPr>
        <w:adjustRightInd w:val="0"/>
        <w:ind w:left="142" w:firstLine="0"/>
        <w:rPr>
          <w:sz w:val="28"/>
          <w:szCs w:val="28"/>
          <w:lang w:eastAsia="ru-RU"/>
        </w:rPr>
      </w:pPr>
      <w:r w:rsidRPr="0041159F">
        <w:rPr>
          <w:sz w:val="28"/>
          <w:szCs w:val="28"/>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9F12B7" w:rsidRPr="009F12B7" w:rsidRDefault="009F12B7" w:rsidP="009F12B7">
      <w:pPr>
        <w:adjustRightInd w:val="0"/>
        <w:ind w:firstLine="720"/>
        <w:jc w:val="both"/>
        <w:rPr>
          <w:sz w:val="28"/>
          <w:szCs w:val="28"/>
          <w:lang w:eastAsia="ru-RU"/>
        </w:rPr>
      </w:pPr>
      <w:r w:rsidRPr="009F12B7">
        <w:rPr>
          <w:sz w:val="28"/>
          <w:szCs w:val="28"/>
          <w:lang w:eastAsia="ru-RU"/>
        </w:rPr>
        <w:t>28.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9F12B7" w:rsidRPr="009F12B7" w:rsidRDefault="009F12B7" w:rsidP="009F12B7">
      <w:pPr>
        <w:adjustRightInd w:val="0"/>
        <w:ind w:firstLine="720"/>
        <w:jc w:val="both"/>
        <w:rPr>
          <w:sz w:val="28"/>
          <w:szCs w:val="28"/>
          <w:lang w:eastAsia="ru-RU"/>
        </w:rPr>
      </w:pPr>
      <w:r w:rsidRPr="009F12B7">
        <w:rPr>
          <w:sz w:val="28"/>
          <w:szCs w:val="28"/>
          <w:lang w:eastAsia="ru-RU"/>
        </w:rPr>
        <w:t>29.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9F12B7" w:rsidRPr="009F12B7" w:rsidRDefault="009F12B7" w:rsidP="009F12B7">
      <w:pPr>
        <w:adjustRightInd w:val="0"/>
        <w:ind w:firstLine="720"/>
        <w:jc w:val="both"/>
        <w:rPr>
          <w:sz w:val="28"/>
          <w:szCs w:val="28"/>
          <w:lang w:eastAsia="ru-RU"/>
        </w:rPr>
      </w:pPr>
      <w:r w:rsidRPr="009F12B7">
        <w:rPr>
          <w:sz w:val="28"/>
          <w:szCs w:val="28"/>
          <w:lang w:eastAsia="ru-RU"/>
        </w:rPr>
        <w:t>30.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9F12B7" w:rsidRPr="009F12B7" w:rsidRDefault="009F12B7" w:rsidP="009F12B7">
      <w:pPr>
        <w:adjustRightInd w:val="0"/>
        <w:ind w:firstLine="720"/>
        <w:jc w:val="both"/>
        <w:rPr>
          <w:sz w:val="28"/>
          <w:szCs w:val="28"/>
          <w:lang w:eastAsia="ru-RU"/>
        </w:rPr>
      </w:pPr>
      <w:r w:rsidRPr="009F12B7">
        <w:rPr>
          <w:sz w:val="28"/>
          <w:szCs w:val="28"/>
          <w:lang w:eastAsia="ru-RU"/>
        </w:rPr>
        <w:t>31.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9F12B7" w:rsidRPr="009F12B7" w:rsidRDefault="009F12B7" w:rsidP="009F12B7">
      <w:pPr>
        <w:adjustRightInd w:val="0"/>
        <w:ind w:firstLine="720"/>
        <w:jc w:val="both"/>
        <w:rPr>
          <w:rFonts w:ascii="Arial" w:hAnsi="Arial" w:cs="Arial"/>
          <w:sz w:val="20"/>
          <w:szCs w:val="20"/>
          <w:lang w:eastAsia="ru-RU"/>
        </w:rPr>
      </w:pPr>
    </w:p>
    <w:p w:rsidR="009F12B7" w:rsidRDefault="009F12B7">
      <w:pPr>
        <w:pStyle w:val="a3"/>
        <w:spacing w:line="322" w:lineRule="exact"/>
        <w:ind w:left="1461" w:firstLine="0"/>
      </w:pPr>
    </w:p>
    <w:p w:rsidR="00796BF7" w:rsidRDefault="009338A4" w:rsidP="00CE3A0D">
      <w:pPr>
        <w:pStyle w:val="a5"/>
        <w:numPr>
          <w:ilvl w:val="0"/>
          <w:numId w:val="10"/>
        </w:numPr>
        <w:tabs>
          <w:tab w:val="left" w:pos="1045"/>
        </w:tabs>
        <w:spacing w:before="72"/>
        <w:rPr>
          <w:b/>
          <w:sz w:val="28"/>
        </w:rPr>
      </w:pPr>
      <w:bookmarkStart w:id="17" w:name="_bookmark31"/>
      <w:bookmarkEnd w:id="17"/>
      <w:r>
        <w:rPr>
          <w:b/>
          <w:w w:val="105"/>
          <w:sz w:val="28"/>
        </w:rPr>
        <w:t>ОРГАНИЗАЦИОННЫЙ</w:t>
      </w:r>
      <w:r>
        <w:rPr>
          <w:b/>
          <w:spacing w:val="-19"/>
          <w:w w:val="105"/>
          <w:sz w:val="28"/>
        </w:rPr>
        <w:t xml:space="preserve"> </w:t>
      </w:r>
      <w:r>
        <w:rPr>
          <w:b/>
          <w:w w:val="105"/>
          <w:sz w:val="28"/>
        </w:rPr>
        <w:t>РАЗДЕЛ</w:t>
      </w:r>
    </w:p>
    <w:p w:rsidR="00796BF7" w:rsidRDefault="00796BF7">
      <w:pPr>
        <w:pStyle w:val="a3"/>
        <w:spacing w:before="3"/>
        <w:ind w:left="0" w:firstLine="0"/>
        <w:jc w:val="left"/>
        <w:rPr>
          <w:b/>
        </w:rPr>
      </w:pPr>
    </w:p>
    <w:p w:rsidR="00796BF7" w:rsidRDefault="009338A4" w:rsidP="00F71178">
      <w:pPr>
        <w:pStyle w:val="1"/>
        <w:numPr>
          <w:ilvl w:val="1"/>
          <w:numId w:val="10"/>
        </w:numPr>
        <w:tabs>
          <w:tab w:val="left" w:pos="1134"/>
        </w:tabs>
        <w:spacing w:line="365" w:lineRule="exact"/>
        <w:ind w:hanging="774"/>
      </w:pPr>
      <w:bookmarkStart w:id="18" w:name="_bookmark32"/>
      <w:bookmarkEnd w:id="18"/>
      <w:r>
        <w:rPr>
          <w:w w:val="105"/>
        </w:rPr>
        <w:t>Учебный</w:t>
      </w:r>
      <w:r>
        <w:rPr>
          <w:spacing w:val="-9"/>
          <w:w w:val="105"/>
        </w:rPr>
        <w:t xml:space="preserve"> </w:t>
      </w:r>
      <w:r>
        <w:rPr>
          <w:w w:val="105"/>
        </w:rPr>
        <w:t>план</w:t>
      </w:r>
      <w:r>
        <w:rPr>
          <w:spacing w:val="-2"/>
          <w:w w:val="105"/>
        </w:rPr>
        <w:t xml:space="preserve"> </w:t>
      </w:r>
      <w:r>
        <w:rPr>
          <w:w w:val="105"/>
        </w:rPr>
        <w:t>АООП</w:t>
      </w:r>
      <w:r>
        <w:rPr>
          <w:spacing w:val="-5"/>
          <w:w w:val="105"/>
        </w:rPr>
        <w:t xml:space="preserve"> </w:t>
      </w:r>
      <w:r>
        <w:rPr>
          <w:w w:val="105"/>
        </w:rPr>
        <w:t>ООО</w:t>
      </w:r>
      <w:r>
        <w:rPr>
          <w:spacing w:val="-3"/>
          <w:w w:val="105"/>
        </w:rPr>
        <w:t xml:space="preserve"> </w:t>
      </w:r>
      <w:r>
        <w:rPr>
          <w:w w:val="105"/>
        </w:rPr>
        <w:t>обучающихся</w:t>
      </w:r>
      <w:r>
        <w:rPr>
          <w:spacing w:val="-6"/>
          <w:w w:val="105"/>
        </w:rPr>
        <w:t xml:space="preserve"> </w:t>
      </w:r>
      <w:r>
        <w:rPr>
          <w:w w:val="105"/>
        </w:rPr>
        <w:t>с</w:t>
      </w:r>
      <w:r>
        <w:rPr>
          <w:spacing w:val="-7"/>
          <w:w w:val="105"/>
        </w:rPr>
        <w:t xml:space="preserve"> </w:t>
      </w:r>
      <w:r w:rsidR="00142F32">
        <w:rPr>
          <w:w w:val="105"/>
        </w:rPr>
        <w:t>РАС</w:t>
      </w:r>
      <w:r w:rsidR="00F307AB">
        <w:rPr>
          <w:w w:val="105"/>
        </w:rPr>
        <w:t xml:space="preserve"> </w:t>
      </w:r>
      <w:r w:rsidR="00F307AB" w:rsidRPr="00F307AB">
        <w:rPr>
          <w:sz w:val="28"/>
          <w:szCs w:val="28"/>
        </w:rPr>
        <w:t>(вариант 8.1)</w:t>
      </w:r>
    </w:p>
    <w:p w:rsidR="00796BF7" w:rsidRDefault="009338A4" w:rsidP="00092192">
      <w:pPr>
        <w:pStyle w:val="a3"/>
        <w:ind w:left="0" w:right="390"/>
      </w:pPr>
      <w:r>
        <w:t>Учебный</w:t>
      </w:r>
      <w:r>
        <w:rPr>
          <w:spacing w:val="1"/>
        </w:rPr>
        <w:t xml:space="preserve"> </w:t>
      </w:r>
      <w:r>
        <w:t>план</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введение</w:t>
      </w:r>
      <w:r>
        <w:rPr>
          <w:spacing w:val="1"/>
        </w:rPr>
        <w:t xml:space="preserve"> </w:t>
      </w:r>
      <w:r>
        <w:t>в</w:t>
      </w:r>
      <w:r>
        <w:rPr>
          <w:spacing w:val="1"/>
        </w:rPr>
        <w:t xml:space="preserve"> </w:t>
      </w:r>
      <w:r>
        <w:lastRenderedPageBreak/>
        <w:t>действие</w:t>
      </w:r>
      <w:r>
        <w:rPr>
          <w:spacing w:val="1"/>
        </w:rPr>
        <w:t xml:space="preserve"> </w:t>
      </w:r>
      <w:r>
        <w:t>и</w:t>
      </w:r>
      <w:r>
        <w:rPr>
          <w:spacing w:val="1"/>
        </w:rPr>
        <w:t xml:space="preserve"> </w:t>
      </w:r>
      <w:r>
        <w:t>реализацию</w:t>
      </w:r>
      <w:r>
        <w:rPr>
          <w:spacing w:val="1"/>
        </w:rPr>
        <w:t xml:space="preserve"> </w:t>
      </w:r>
      <w:r>
        <w:t>требований</w:t>
      </w:r>
      <w:r>
        <w:rPr>
          <w:spacing w:val="1"/>
        </w:rPr>
        <w:t xml:space="preserve"> </w:t>
      </w:r>
      <w:r>
        <w:t>ФГОС</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67"/>
        </w:rPr>
        <w:t xml:space="preserve"> </w:t>
      </w:r>
      <w:r>
        <w:t>обучающихся, состав и структуру обязательных предметных областей по классам</w:t>
      </w:r>
      <w:r>
        <w:rPr>
          <w:spacing w:val="1"/>
        </w:rPr>
        <w:t xml:space="preserve"> </w:t>
      </w:r>
      <w:r>
        <w:t>(годам обучения). Адаптированная основная образовательная программа основного</w:t>
      </w:r>
      <w:r>
        <w:rPr>
          <w:spacing w:val="1"/>
        </w:rPr>
        <w:t xml:space="preserve"> </w:t>
      </w:r>
      <w:r>
        <w:t>общего</w:t>
      </w:r>
      <w:r>
        <w:rPr>
          <w:spacing w:val="-4"/>
        </w:rPr>
        <w:t xml:space="preserve"> </w:t>
      </w:r>
      <w:r>
        <w:t>образования</w:t>
      </w:r>
      <w:r>
        <w:rPr>
          <w:spacing w:val="-3"/>
        </w:rPr>
        <w:t xml:space="preserve"> </w:t>
      </w:r>
      <w:r>
        <w:t>может</w:t>
      </w:r>
      <w:r>
        <w:rPr>
          <w:spacing w:val="-2"/>
        </w:rPr>
        <w:t xml:space="preserve"> </w:t>
      </w:r>
      <w:r>
        <w:t>включать</w:t>
      </w:r>
      <w:r>
        <w:rPr>
          <w:spacing w:val="-3"/>
        </w:rPr>
        <w:t xml:space="preserve"> </w:t>
      </w:r>
      <w:r>
        <w:t>как</w:t>
      </w:r>
      <w:r>
        <w:rPr>
          <w:spacing w:val="-1"/>
        </w:rPr>
        <w:t xml:space="preserve"> </w:t>
      </w:r>
      <w:r>
        <w:t>один,</w:t>
      </w:r>
      <w:r>
        <w:rPr>
          <w:spacing w:val="-3"/>
        </w:rPr>
        <w:t xml:space="preserve"> </w:t>
      </w:r>
      <w:r>
        <w:t>так</w:t>
      </w:r>
      <w:r>
        <w:rPr>
          <w:spacing w:val="-1"/>
        </w:rPr>
        <w:t xml:space="preserve"> </w:t>
      </w:r>
      <w:r>
        <w:t>и</w:t>
      </w:r>
      <w:r>
        <w:rPr>
          <w:spacing w:val="-4"/>
        </w:rPr>
        <w:t xml:space="preserve"> </w:t>
      </w:r>
      <w:r>
        <w:t>несколько учебных</w:t>
      </w:r>
      <w:r>
        <w:rPr>
          <w:spacing w:val="-4"/>
        </w:rPr>
        <w:t xml:space="preserve"> </w:t>
      </w:r>
      <w:r>
        <w:t>планов.</w:t>
      </w:r>
    </w:p>
    <w:p w:rsidR="00796BF7" w:rsidRDefault="009338A4" w:rsidP="00092192">
      <w:pPr>
        <w:pStyle w:val="a3"/>
        <w:ind w:left="0" w:right="382"/>
      </w:pPr>
      <w:r>
        <w:t xml:space="preserve">Данные варианты учебных планов адресованы обучающимся с </w:t>
      </w:r>
      <w:r w:rsidR="00142F32">
        <w:t>РАС</w:t>
      </w:r>
      <w:r>
        <w:t>, осваивающим АООП ОО</w:t>
      </w:r>
      <w:r w:rsidR="00642BE9">
        <w:t>О</w:t>
      </w:r>
      <w:r>
        <w:t xml:space="preserve"> обучающихся с </w:t>
      </w:r>
      <w:r w:rsidR="00142F32">
        <w:t>РАС</w:t>
      </w:r>
      <w:r>
        <w:rPr>
          <w:spacing w:val="1"/>
        </w:rPr>
        <w:t xml:space="preserve"> </w:t>
      </w:r>
      <w:r w:rsidR="00092192">
        <w:rPr>
          <w:spacing w:val="1"/>
        </w:rPr>
        <w:t xml:space="preserve">(вариант 8.1) </w:t>
      </w:r>
      <w:r>
        <w:t>как</w:t>
      </w:r>
      <w:r>
        <w:rPr>
          <w:spacing w:val="1"/>
        </w:rPr>
        <w:t xml:space="preserve"> </w:t>
      </w:r>
      <w:r>
        <w:t>в</w:t>
      </w:r>
      <w:r>
        <w:rPr>
          <w:spacing w:val="1"/>
        </w:rPr>
        <w:t xml:space="preserve"> </w:t>
      </w:r>
      <w:r>
        <w:t>условиях</w:t>
      </w:r>
      <w:r>
        <w:rPr>
          <w:spacing w:val="1"/>
        </w:rPr>
        <w:t xml:space="preserve"> </w:t>
      </w:r>
      <w:r>
        <w:t>инклюзивного</w:t>
      </w:r>
      <w:r>
        <w:rPr>
          <w:spacing w:val="1"/>
        </w:rPr>
        <w:t xml:space="preserve"> </w:t>
      </w:r>
      <w:r>
        <w:t>образования,</w:t>
      </w:r>
      <w:r>
        <w:rPr>
          <w:spacing w:val="1"/>
        </w:rPr>
        <w:t xml:space="preserve"> </w:t>
      </w:r>
      <w:r>
        <w:t>так</w:t>
      </w:r>
      <w:r>
        <w:rPr>
          <w:spacing w:val="1"/>
        </w:rPr>
        <w:t xml:space="preserve"> </w:t>
      </w:r>
      <w:r>
        <w:t>и</w:t>
      </w:r>
      <w:r>
        <w:rPr>
          <w:spacing w:val="1"/>
        </w:rPr>
        <w:t xml:space="preserve"> </w:t>
      </w:r>
      <w:r>
        <w:t>в</w:t>
      </w:r>
      <w:r>
        <w:rPr>
          <w:spacing w:val="1"/>
        </w:rPr>
        <w:t xml:space="preserve"> </w:t>
      </w:r>
      <w:r>
        <w:t>специальных</w:t>
      </w:r>
      <w:r>
        <w:rPr>
          <w:spacing w:val="1"/>
        </w:rPr>
        <w:t xml:space="preserve"> </w:t>
      </w:r>
      <w:r>
        <w:t>образовательных</w:t>
      </w:r>
      <w:r>
        <w:rPr>
          <w:spacing w:val="1"/>
        </w:rPr>
        <w:t xml:space="preserve"> </w:t>
      </w:r>
      <w:r>
        <w:t>организациях</w:t>
      </w:r>
      <w:r>
        <w:rPr>
          <w:spacing w:val="1"/>
        </w:rPr>
        <w:t xml:space="preserve"> </w:t>
      </w:r>
      <w:r>
        <w:t>или</w:t>
      </w:r>
      <w:r>
        <w:rPr>
          <w:spacing w:val="1"/>
        </w:rPr>
        <w:t xml:space="preserve"> </w:t>
      </w:r>
      <w:r>
        <w:t>реализующих</w:t>
      </w:r>
      <w:r>
        <w:rPr>
          <w:spacing w:val="1"/>
        </w:rPr>
        <w:t xml:space="preserve"> </w:t>
      </w:r>
      <w:r>
        <w:t>адаптированные</w:t>
      </w:r>
      <w:r>
        <w:rPr>
          <w:spacing w:val="1"/>
        </w:rPr>
        <w:t xml:space="preserve"> </w:t>
      </w:r>
      <w:r>
        <w:t>основные</w:t>
      </w:r>
      <w:r>
        <w:rPr>
          <w:spacing w:val="1"/>
        </w:rPr>
        <w:t xml:space="preserve"> </w:t>
      </w:r>
      <w:r>
        <w:t>образовательные</w:t>
      </w:r>
      <w:r>
        <w:rPr>
          <w:spacing w:val="-1"/>
        </w:rPr>
        <w:t xml:space="preserve"> </w:t>
      </w:r>
      <w:r>
        <w:t>программы для</w:t>
      </w:r>
      <w:r>
        <w:rPr>
          <w:spacing w:val="-4"/>
        </w:rPr>
        <w:t xml:space="preserve"> </w:t>
      </w:r>
      <w:r>
        <w:t xml:space="preserve">обучающихся с </w:t>
      </w:r>
      <w:r w:rsidR="00142F32">
        <w:t>РАС</w:t>
      </w:r>
      <w:r>
        <w:t>.</w:t>
      </w:r>
    </w:p>
    <w:p w:rsidR="009C676E" w:rsidRPr="009C676E" w:rsidRDefault="009C676E" w:rsidP="009C676E">
      <w:pPr>
        <w:adjustRightInd w:val="0"/>
        <w:ind w:firstLine="720"/>
        <w:jc w:val="both"/>
        <w:rPr>
          <w:sz w:val="28"/>
          <w:szCs w:val="28"/>
          <w:lang w:eastAsia="ru-RU"/>
        </w:rPr>
      </w:pPr>
      <w:r w:rsidRPr="009C676E">
        <w:rPr>
          <w:sz w:val="28"/>
          <w:szCs w:val="28"/>
          <w:lang w:eastAsia="ru-RU"/>
        </w:rPr>
        <w:t xml:space="preserve">Для обучающегося </w:t>
      </w:r>
      <w:r w:rsidRPr="00092192">
        <w:rPr>
          <w:sz w:val="28"/>
          <w:szCs w:val="28"/>
          <w:lang w:eastAsia="ru-RU"/>
        </w:rPr>
        <w:t xml:space="preserve">с </w:t>
      </w:r>
      <w:r w:rsidR="00092192" w:rsidRPr="00092192">
        <w:rPr>
          <w:sz w:val="28"/>
          <w:szCs w:val="28"/>
        </w:rPr>
        <w:t>РАС</w:t>
      </w:r>
      <w:r w:rsidR="00092192" w:rsidRPr="00092192">
        <w:rPr>
          <w:spacing w:val="1"/>
          <w:sz w:val="28"/>
          <w:szCs w:val="28"/>
        </w:rPr>
        <w:t xml:space="preserve"> (вариант 8.1)</w:t>
      </w:r>
      <w:r w:rsidRPr="009C676E">
        <w:rPr>
          <w:sz w:val="28"/>
          <w:szCs w:val="28"/>
          <w:lang w:eastAsia="ru-RU"/>
        </w:rPr>
        <w:t xml:space="preserve">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9C676E" w:rsidRPr="009C676E" w:rsidRDefault="009C676E" w:rsidP="00CE3A0D">
      <w:pPr>
        <w:pStyle w:val="a5"/>
        <w:numPr>
          <w:ilvl w:val="0"/>
          <w:numId w:val="77"/>
        </w:numPr>
        <w:adjustRightInd w:val="0"/>
        <w:ind w:left="142" w:firstLine="0"/>
        <w:rPr>
          <w:sz w:val="28"/>
          <w:szCs w:val="28"/>
          <w:lang w:eastAsia="ru-RU"/>
        </w:rPr>
      </w:pPr>
      <w:r w:rsidRPr="009C676E">
        <w:rPr>
          <w:sz w:val="28"/>
          <w:szCs w:val="28"/>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9C676E" w:rsidRPr="009C676E" w:rsidRDefault="009C676E" w:rsidP="00CE3A0D">
      <w:pPr>
        <w:pStyle w:val="a5"/>
        <w:numPr>
          <w:ilvl w:val="0"/>
          <w:numId w:val="77"/>
        </w:numPr>
        <w:adjustRightInd w:val="0"/>
        <w:ind w:left="142" w:firstLine="0"/>
        <w:rPr>
          <w:sz w:val="28"/>
          <w:szCs w:val="28"/>
          <w:lang w:eastAsia="ru-RU"/>
        </w:rPr>
      </w:pPr>
      <w:r w:rsidRPr="009C676E">
        <w:rPr>
          <w:sz w:val="28"/>
          <w:szCs w:val="28"/>
          <w:lang w:eastAsia="ru-RU"/>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9C676E" w:rsidRPr="009C676E" w:rsidRDefault="009C676E" w:rsidP="00CE3A0D">
      <w:pPr>
        <w:pStyle w:val="a5"/>
        <w:numPr>
          <w:ilvl w:val="0"/>
          <w:numId w:val="77"/>
        </w:numPr>
        <w:adjustRightInd w:val="0"/>
        <w:ind w:left="142" w:firstLine="0"/>
        <w:rPr>
          <w:sz w:val="28"/>
          <w:szCs w:val="28"/>
          <w:lang w:eastAsia="ru-RU"/>
        </w:rPr>
      </w:pPr>
      <w:r w:rsidRPr="009C676E">
        <w:rPr>
          <w:sz w:val="28"/>
          <w:szCs w:val="28"/>
          <w:lang w:eastAsia="ru-RU"/>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9C676E" w:rsidRPr="009C676E" w:rsidRDefault="009C676E" w:rsidP="00CE3A0D">
      <w:pPr>
        <w:pStyle w:val="a5"/>
        <w:numPr>
          <w:ilvl w:val="0"/>
          <w:numId w:val="77"/>
        </w:numPr>
        <w:adjustRightInd w:val="0"/>
        <w:ind w:left="142" w:firstLine="0"/>
        <w:rPr>
          <w:sz w:val="28"/>
          <w:szCs w:val="28"/>
          <w:lang w:eastAsia="ru-RU"/>
        </w:rPr>
      </w:pPr>
      <w:r w:rsidRPr="009C676E">
        <w:rPr>
          <w:sz w:val="28"/>
          <w:szCs w:val="28"/>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C676E" w:rsidRPr="009C676E" w:rsidRDefault="009C676E" w:rsidP="00CE3A0D">
      <w:pPr>
        <w:pStyle w:val="a5"/>
        <w:numPr>
          <w:ilvl w:val="0"/>
          <w:numId w:val="77"/>
        </w:numPr>
        <w:adjustRightInd w:val="0"/>
        <w:ind w:left="142" w:firstLine="0"/>
        <w:rPr>
          <w:sz w:val="28"/>
          <w:szCs w:val="28"/>
          <w:lang w:eastAsia="ru-RU"/>
        </w:rPr>
      </w:pPr>
      <w:r w:rsidRPr="009C676E">
        <w:rPr>
          <w:sz w:val="28"/>
          <w:szCs w:val="28"/>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796BF7" w:rsidRPr="00BE3482" w:rsidRDefault="009338A4" w:rsidP="00092192">
      <w:pPr>
        <w:pStyle w:val="a3"/>
        <w:ind w:left="142" w:right="385" w:firstLine="778"/>
      </w:pPr>
      <w:r w:rsidRPr="00BE3482">
        <w:t>Для реализации</w:t>
      </w:r>
      <w:r w:rsidRPr="00BE3482">
        <w:rPr>
          <w:spacing w:val="1"/>
        </w:rPr>
        <w:t xml:space="preserve"> </w:t>
      </w:r>
      <w:r w:rsidRPr="00BE3482">
        <w:t>индивидуальной</w:t>
      </w:r>
      <w:r w:rsidRPr="00BE3482">
        <w:rPr>
          <w:spacing w:val="1"/>
        </w:rPr>
        <w:t xml:space="preserve"> </w:t>
      </w:r>
      <w:r w:rsidRPr="00BE3482">
        <w:t>образовательной</w:t>
      </w:r>
      <w:r w:rsidRPr="00BE3482">
        <w:rPr>
          <w:spacing w:val="1"/>
        </w:rPr>
        <w:t xml:space="preserve"> </w:t>
      </w:r>
      <w:r w:rsidRPr="00BE3482">
        <w:t>траектории</w:t>
      </w:r>
      <w:r w:rsidRPr="00BE3482">
        <w:rPr>
          <w:spacing w:val="1"/>
        </w:rPr>
        <w:t xml:space="preserve"> </w:t>
      </w:r>
      <w:r w:rsidRPr="00BE3482">
        <w:t>с</w:t>
      </w:r>
      <w:r w:rsidRPr="00BE3482">
        <w:rPr>
          <w:spacing w:val="71"/>
        </w:rPr>
        <w:t xml:space="preserve"> </w:t>
      </w:r>
      <w:r w:rsidRPr="00BE3482">
        <w:t>учетом</w:t>
      </w:r>
      <w:r w:rsidRPr="00BE3482">
        <w:rPr>
          <w:spacing w:val="1"/>
        </w:rPr>
        <w:t xml:space="preserve"> </w:t>
      </w:r>
      <w:r w:rsidRPr="00BE3482">
        <w:t>особых</w:t>
      </w:r>
      <w:r w:rsidRPr="00BE3482">
        <w:rPr>
          <w:spacing w:val="1"/>
        </w:rPr>
        <w:t xml:space="preserve"> </w:t>
      </w:r>
      <w:r w:rsidRPr="00BE3482">
        <w:t>образовательных</w:t>
      </w:r>
      <w:r w:rsidRPr="00BE3482">
        <w:rPr>
          <w:spacing w:val="1"/>
        </w:rPr>
        <w:t xml:space="preserve"> </w:t>
      </w:r>
      <w:r w:rsidRPr="00BE3482">
        <w:t>потребностей,</w:t>
      </w:r>
      <w:r w:rsidRPr="00BE3482">
        <w:rPr>
          <w:spacing w:val="1"/>
        </w:rPr>
        <w:t xml:space="preserve"> </w:t>
      </w:r>
      <w:r w:rsidRPr="00BE3482">
        <w:t>интересов,</w:t>
      </w:r>
      <w:r w:rsidRPr="00BE3482">
        <w:rPr>
          <w:spacing w:val="1"/>
        </w:rPr>
        <w:t xml:space="preserve"> </w:t>
      </w:r>
      <w:r w:rsidRPr="00BE3482">
        <w:t>склонностей,</w:t>
      </w:r>
      <w:r w:rsidRPr="00BE3482">
        <w:rPr>
          <w:spacing w:val="1"/>
        </w:rPr>
        <w:t xml:space="preserve"> </w:t>
      </w:r>
      <w:r w:rsidRPr="00BE3482">
        <w:t>способностей</w:t>
      </w:r>
      <w:r w:rsidRPr="00BE3482">
        <w:rPr>
          <w:spacing w:val="70"/>
        </w:rPr>
        <w:t xml:space="preserve"> </w:t>
      </w:r>
      <w:r w:rsidRPr="00BE3482">
        <w:t>(в</w:t>
      </w:r>
      <w:r w:rsidRPr="00BE3482">
        <w:rPr>
          <w:spacing w:val="-67"/>
        </w:rPr>
        <w:t xml:space="preserve"> </w:t>
      </w:r>
      <w:r w:rsidRPr="00BE3482">
        <w:t>том числе выдающихся) обучающихся с</w:t>
      </w:r>
      <w:r w:rsidRPr="00BE3482">
        <w:rPr>
          <w:spacing w:val="1"/>
        </w:rPr>
        <w:t xml:space="preserve"> </w:t>
      </w:r>
      <w:r w:rsidR="00092192">
        <w:t>РАС</w:t>
      </w:r>
      <w:r w:rsidR="00092192">
        <w:rPr>
          <w:spacing w:val="1"/>
        </w:rPr>
        <w:t xml:space="preserve"> (вариант 8.1)</w:t>
      </w:r>
      <w:r w:rsidR="00092192">
        <w:t xml:space="preserve"> </w:t>
      </w:r>
      <w:r w:rsidRPr="00BE3482">
        <w:t>предусматривается возможность</w:t>
      </w:r>
      <w:r w:rsidRPr="00BE3482">
        <w:rPr>
          <w:spacing w:val="1"/>
        </w:rPr>
        <w:t xml:space="preserve"> </w:t>
      </w:r>
      <w:r w:rsidRPr="00BE3482">
        <w:t>разработки</w:t>
      </w:r>
      <w:r w:rsidRPr="00BE3482">
        <w:rPr>
          <w:spacing w:val="-1"/>
        </w:rPr>
        <w:t xml:space="preserve"> </w:t>
      </w:r>
      <w:r w:rsidRPr="00BE3482">
        <w:t>Индивидуального</w:t>
      </w:r>
      <w:r w:rsidRPr="00BE3482">
        <w:rPr>
          <w:spacing w:val="1"/>
        </w:rPr>
        <w:t xml:space="preserve"> </w:t>
      </w:r>
      <w:r w:rsidRPr="00BE3482">
        <w:t>учебного</w:t>
      </w:r>
      <w:r w:rsidRPr="00BE3482">
        <w:rPr>
          <w:spacing w:val="2"/>
        </w:rPr>
        <w:t xml:space="preserve"> </w:t>
      </w:r>
      <w:r w:rsidRPr="00BE3482">
        <w:t>плана.</w:t>
      </w:r>
    </w:p>
    <w:p w:rsidR="00796BF7" w:rsidRPr="00BE3482" w:rsidRDefault="009338A4" w:rsidP="00092192">
      <w:pPr>
        <w:pStyle w:val="a3"/>
        <w:ind w:left="142" w:right="384"/>
      </w:pPr>
      <w:r w:rsidRPr="00BE3482">
        <w:t>В</w:t>
      </w:r>
      <w:r w:rsidRPr="00BE3482">
        <w:rPr>
          <w:spacing w:val="1"/>
        </w:rPr>
        <w:t xml:space="preserve"> </w:t>
      </w:r>
      <w:r w:rsidRPr="00BE3482">
        <w:t>индивидуальном</w:t>
      </w:r>
      <w:r w:rsidRPr="00BE3482">
        <w:rPr>
          <w:spacing w:val="1"/>
        </w:rPr>
        <w:t xml:space="preserve"> </w:t>
      </w:r>
      <w:r w:rsidRPr="00BE3482">
        <w:t>учебном</w:t>
      </w:r>
      <w:r w:rsidRPr="00BE3482">
        <w:rPr>
          <w:spacing w:val="1"/>
        </w:rPr>
        <w:t xml:space="preserve"> </w:t>
      </w:r>
      <w:r w:rsidRPr="00BE3482">
        <w:t>плане</w:t>
      </w:r>
      <w:r w:rsidRPr="00BE3482">
        <w:rPr>
          <w:spacing w:val="1"/>
        </w:rPr>
        <w:t xml:space="preserve"> </w:t>
      </w:r>
      <w:r w:rsidRPr="00BE3482">
        <w:t>обучающегося</w:t>
      </w:r>
      <w:r w:rsidRPr="00BE3482">
        <w:rPr>
          <w:spacing w:val="1"/>
        </w:rPr>
        <w:t xml:space="preserve"> </w:t>
      </w:r>
      <w:r w:rsidRPr="00BE3482">
        <w:t>должна</w:t>
      </w:r>
      <w:r w:rsidRPr="00BE3482">
        <w:rPr>
          <w:spacing w:val="1"/>
        </w:rPr>
        <w:t xml:space="preserve"> </w:t>
      </w:r>
      <w:r w:rsidRPr="00BE3482">
        <w:t>быть</w:t>
      </w:r>
      <w:r w:rsidRPr="00BE3482">
        <w:rPr>
          <w:spacing w:val="1"/>
        </w:rPr>
        <w:t xml:space="preserve"> </w:t>
      </w:r>
      <w:r w:rsidRPr="00BE3482">
        <w:t>обеспечена</w:t>
      </w:r>
      <w:r w:rsidRPr="00BE3482">
        <w:rPr>
          <w:spacing w:val="-67"/>
        </w:rPr>
        <w:t xml:space="preserve"> </w:t>
      </w:r>
      <w:r w:rsidRPr="00BE3482">
        <w:t>урочная и внеурочная деятельность. Занятия по программе коррекционной работы</w:t>
      </w:r>
      <w:r w:rsidRPr="00BE3482">
        <w:rPr>
          <w:spacing w:val="1"/>
        </w:rPr>
        <w:t xml:space="preserve"> </w:t>
      </w:r>
      <w:r w:rsidRPr="00BE3482">
        <w:t>являются</w:t>
      </w:r>
      <w:r w:rsidRPr="00BE3482">
        <w:rPr>
          <w:spacing w:val="-2"/>
        </w:rPr>
        <w:t xml:space="preserve"> </w:t>
      </w:r>
      <w:r w:rsidRPr="00BE3482">
        <w:t>обязательной составляющей</w:t>
      </w:r>
      <w:r w:rsidRPr="00BE3482">
        <w:rPr>
          <w:spacing w:val="1"/>
        </w:rPr>
        <w:t xml:space="preserve"> </w:t>
      </w:r>
      <w:r w:rsidRPr="00BE3482">
        <w:t>внеурочной</w:t>
      </w:r>
      <w:r w:rsidRPr="00BE3482">
        <w:rPr>
          <w:spacing w:val="-1"/>
        </w:rPr>
        <w:t xml:space="preserve"> </w:t>
      </w:r>
      <w:r w:rsidRPr="00BE3482">
        <w:t>деятельности.</w:t>
      </w:r>
    </w:p>
    <w:p w:rsidR="00796BF7" w:rsidRPr="00BE3482" w:rsidRDefault="009338A4" w:rsidP="00092192">
      <w:pPr>
        <w:pStyle w:val="a3"/>
        <w:spacing w:before="1"/>
        <w:ind w:left="142" w:right="387"/>
      </w:pPr>
      <w:r w:rsidRPr="00BE3482">
        <w:t>Срок,</w:t>
      </w:r>
      <w:r w:rsidRPr="00BE3482">
        <w:rPr>
          <w:spacing w:val="16"/>
        </w:rPr>
        <w:t xml:space="preserve"> </w:t>
      </w:r>
      <w:r w:rsidRPr="00BE3482">
        <w:t>на</w:t>
      </w:r>
      <w:r w:rsidRPr="00BE3482">
        <w:rPr>
          <w:spacing w:val="19"/>
        </w:rPr>
        <w:t xml:space="preserve"> </w:t>
      </w:r>
      <w:r w:rsidRPr="00BE3482">
        <w:t>который</w:t>
      </w:r>
      <w:r w:rsidRPr="00BE3482">
        <w:rPr>
          <w:spacing w:val="17"/>
        </w:rPr>
        <w:t xml:space="preserve"> </w:t>
      </w:r>
      <w:r w:rsidRPr="00BE3482">
        <w:t>разрабатывается</w:t>
      </w:r>
      <w:r w:rsidRPr="00BE3482">
        <w:rPr>
          <w:spacing w:val="17"/>
        </w:rPr>
        <w:t xml:space="preserve"> </w:t>
      </w:r>
      <w:r w:rsidRPr="00BE3482">
        <w:t>ИУП,</w:t>
      </w:r>
      <w:r w:rsidRPr="00BE3482">
        <w:rPr>
          <w:spacing w:val="19"/>
        </w:rPr>
        <w:t xml:space="preserve"> </w:t>
      </w:r>
      <w:r w:rsidRPr="00BE3482">
        <w:t>от</w:t>
      </w:r>
      <w:r w:rsidRPr="00BE3482">
        <w:rPr>
          <w:spacing w:val="17"/>
        </w:rPr>
        <w:t xml:space="preserve"> </w:t>
      </w:r>
      <w:r w:rsidRPr="00BE3482">
        <w:t>1</w:t>
      </w:r>
      <w:r w:rsidRPr="00BE3482">
        <w:rPr>
          <w:spacing w:val="17"/>
        </w:rPr>
        <w:t xml:space="preserve"> </w:t>
      </w:r>
      <w:r w:rsidRPr="00BE3482">
        <w:t>года, в</w:t>
      </w:r>
      <w:r w:rsidRPr="00BE3482">
        <w:rPr>
          <w:spacing w:val="1"/>
        </w:rPr>
        <w:t xml:space="preserve"> </w:t>
      </w:r>
      <w:r w:rsidRPr="00BE3482">
        <w:t>отдельных случаях может быть разработан на весь период школьного</w:t>
      </w:r>
      <w:r w:rsidRPr="00BE3482">
        <w:rPr>
          <w:spacing w:val="1"/>
        </w:rPr>
        <w:t xml:space="preserve"> </w:t>
      </w:r>
      <w:r w:rsidRPr="00BE3482">
        <w:t>образования.</w:t>
      </w:r>
    </w:p>
    <w:p w:rsidR="00796BF7" w:rsidRPr="00BE3482" w:rsidRDefault="009338A4" w:rsidP="00092192">
      <w:pPr>
        <w:pStyle w:val="a3"/>
        <w:spacing w:before="1"/>
        <w:ind w:left="142" w:right="383"/>
      </w:pPr>
      <w:r w:rsidRPr="00BE3482">
        <w:t>Продолжительность каникул в течение учебного года составляет не менее 30</w:t>
      </w:r>
      <w:r w:rsidRPr="00BE3482">
        <w:rPr>
          <w:spacing w:val="1"/>
        </w:rPr>
        <w:t xml:space="preserve"> </w:t>
      </w:r>
      <w:r w:rsidRPr="00BE3482">
        <w:t>календарных дней, летом – не менее 8 недель. Продолжительность урока на уровне</w:t>
      </w:r>
      <w:r w:rsidRPr="00BE3482">
        <w:rPr>
          <w:spacing w:val="1"/>
        </w:rPr>
        <w:t xml:space="preserve"> </w:t>
      </w:r>
      <w:r w:rsidRPr="00BE3482">
        <w:t>основного</w:t>
      </w:r>
      <w:r w:rsidRPr="00BE3482">
        <w:rPr>
          <w:spacing w:val="-4"/>
        </w:rPr>
        <w:t xml:space="preserve"> </w:t>
      </w:r>
      <w:r w:rsidRPr="00BE3482">
        <w:t>общего</w:t>
      </w:r>
      <w:r w:rsidRPr="00BE3482">
        <w:rPr>
          <w:spacing w:val="66"/>
        </w:rPr>
        <w:t xml:space="preserve"> </w:t>
      </w:r>
      <w:r w:rsidRPr="00BE3482">
        <w:t>образования</w:t>
      </w:r>
      <w:r w:rsidRPr="00BE3482">
        <w:rPr>
          <w:spacing w:val="5"/>
        </w:rPr>
        <w:t xml:space="preserve"> </w:t>
      </w:r>
      <w:r w:rsidRPr="00BE3482">
        <w:t>составляет 40 минут.</w:t>
      </w:r>
    </w:p>
    <w:p w:rsidR="00796BF7" w:rsidRPr="00BE3482" w:rsidRDefault="00796BF7" w:rsidP="00092192">
      <w:pPr>
        <w:ind w:left="142"/>
      </w:pPr>
    </w:p>
    <w:p w:rsidR="000F1127" w:rsidRDefault="000F1127">
      <w:pPr>
        <w:sectPr w:rsidR="000F1127" w:rsidSect="000F1127">
          <w:pgSz w:w="11910" w:h="16840"/>
          <w:pgMar w:top="1040" w:right="570" w:bottom="820" w:left="709" w:header="0" w:footer="638" w:gutter="0"/>
          <w:pgBorders w:offsetFrom="page">
            <w:top w:val="single" w:sz="12" w:space="24" w:color="00AF50"/>
            <w:left w:val="single" w:sz="12" w:space="24" w:color="00AF50"/>
            <w:bottom w:val="single" w:sz="12" w:space="24" w:color="00AF50"/>
            <w:right w:val="single" w:sz="12" w:space="24" w:color="00AF50"/>
          </w:pgBorders>
          <w:cols w:space="720"/>
        </w:sectPr>
      </w:pPr>
    </w:p>
    <w:tbl>
      <w:tblPr>
        <w:tblStyle w:val="TableNormal"/>
        <w:tblW w:w="0" w:type="auto"/>
        <w:tblInd w:w="130" w:type="dxa"/>
        <w:tblBorders>
          <w:top w:val="single" w:sz="12" w:space="0" w:color="00AF50"/>
          <w:left w:val="single" w:sz="12" w:space="0" w:color="00AF50"/>
          <w:bottom w:val="single" w:sz="12" w:space="0" w:color="00AF50"/>
          <w:right w:val="single" w:sz="12" w:space="0" w:color="00AF50"/>
          <w:insideH w:val="single" w:sz="12" w:space="0" w:color="00AF50"/>
          <w:insideV w:val="single" w:sz="12" w:space="0" w:color="00AF50"/>
        </w:tblBorders>
        <w:tblLayout w:type="fixed"/>
        <w:tblLook w:val="01E0" w:firstRow="1" w:lastRow="1" w:firstColumn="1" w:lastColumn="1" w:noHBand="0" w:noVBand="0"/>
      </w:tblPr>
      <w:tblGrid>
        <w:gridCol w:w="377"/>
        <w:gridCol w:w="2677"/>
        <w:gridCol w:w="2560"/>
        <w:gridCol w:w="735"/>
        <w:gridCol w:w="795"/>
        <w:gridCol w:w="930"/>
        <w:gridCol w:w="781"/>
        <w:gridCol w:w="824"/>
        <w:gridCol w:w="1250"/>
        <w:gridCol w:w="23"/>
        <w:gridCol w:w="40"/>
      </w:tblGrid>
      <w:tr w:rsidR="00796BF7" w:rsidTr="00D30F63">
        <w:trPr>
          <w:trHeight w:val="1248"/>
        </w:trPr>
        <w:tc>
          <w:tcPr>
            <w:tcW w:w="10952" w:type="dxa"/>
            <w:gridSpan w:val="10"/>
            <w:tcBorders>
              <w:bottom w:val="nil"/>
            </w:tcBorders>
          </w:tcPr>
          <w:p w:rsidR="00796BF7" w:rsidRDefault="00796BF7">
            <w:pPr>
              <w:pStyle w:val="TableParagraph"/>
              <w:rPr>
                <w:sz w:val="24"/>
              </w:rPr>
            </w:pPr>
          </w:p>
          <w:p w:rsidR="00796BF7" w:rsidRPr="00BE3482" w:rsidRDefault="009338A4">
            <w:pPr>
              <w:pStyle w:val="TableParagraph"/>
              <w:spacing w:line="321" w:lineRule="exact"/>
              <w:ind w:left="750" w:right="167"/>
              <w:jc w:val="center"/>
              <w:rPr>
                <w:b/>
                <w:sz w:val="28"/>
              </w:rPr>
            </w:pPr>
            <w:r w:rsidRPr="00BE3482">
              <w:rPr>
                <w:b/>
                <w:sz w:val="28"/>
              </w:rPr>
              <w:t>Недельный</w:t>
            </w:r>
            <w:r w:rsidRPr="00BE3482">
              <w:rPr>
                <w:b/>
                <w:spacing w:val="-2"/>
                <w:sz w:val="28"/>
              </w:rPr>
              <w:t xml:space="preserve"> </w:t>
            </w:r>
            <w:r w:rsidRPr="00BE3482">
              <w:rPr>
                <w:b/>
                <w:sz w:val="28"/>
              </w:rPr>
              <w:t>учебный</w:t>
            </w:r>
            <w:r w:rsidRPr="00BE3482">
              <w:rPr>
                <w:b/>
                <w:spacing w:val="-1"/>
                <w:sz w:val="28"/>
              </w:rPr>
              <w:t xml:space="preserve"> </w:t>
            </w:r>
            <w:r w:rsidRPr="00BE3482">
              <w:rPr>
                <w:b/>
                <w:sz w:val="28"/>
              </w:rPr>
              <w:t>план</w:t>
            </w:r>
            <w:r w:rsidRPr="00BE3482">
              <w:rPr>
                <w:b/>
                <w:spacing w:val="67"/>
                <w:sz w:val="28"/>
              </w:rPr>
              <w:t xml:space="preserve"> </w:t>
            </w:r>
            <w:r w:rsidRPr="00BE3482">
              <w:rPr>
                <w:b/>
                <w:sz w:val="28"/>
              </w:rPr>
              <w:t>АООП</w:t>
            </w:r>
            <w:r w:rsidRPr="00BE3482">
              <w:rPr>
                <w:b/>
                <w:spacing w:val="-1"/>
                <w:sz w:val="28"/>
              </w:rPr>
              <w:t xml:space="preserve"> </w:t>
            </w:r>
            <w:r w:rsidRPr="00BE3482">
              <w:rPr>
                <w:b/>
                <w:sz w:val="28"/>
              </w:rPr>
              <w:t>ООО обучающихся</w:t>
            </w:r>
            <w:r w:rsidRPr="00BE3482">
              <w:rPr>
                <w:b/>
                <w:spacing w:val="-1"/>
                <w:sz w:val="28"/>
              </w:rPr>
              <w:t xml:space="preserve"> </w:t>
            </w:r>
            <w:r w:rsidRPr="00BE3482">
              <w:rPr>
                <w:b/>
                <w:sz w:val="28"/>
              </w:rPr>
              <w:t>с</w:t>
            </w:r>
            <w:r w:rsidRPr="00BE3482">
              <w:rPr>
                <w:b/>
                <w:spacing w:val="-3"/>
                <w:sz w:val="28"/>
              </w:rPr>
              <w:t xml:space="preserve"> </w:t>
            </w:r>
            <w:r w:rsidR="009C676E" w:rsidRPr="00BE3482">
              <w:rPr>
                <w:b/>
                <w:sz w:val="28"/>
              </w:rPr>
              <w:t>РАС</w:t>
            </w:r>
          </w:p>
          <w:p w:rsidR="00C720E8" w:rsidRPr="00D30F63" w:rsidRDefault="009338A4" w:rsidP="00D30F63">
            <w:pPr>
              <w:pStyle w:val="TableParagraph"/>
              <w:spacing w:line="228" w:lineRule="exact"/>
              <w:ind w:left="1314" w:right="167"/>
              <w:jc w:val="center"/>
              <w:rPr>
                <w:sz w:val="24"/>
                <w:szCs w:val="24"/>
              </w:rPr>
            </w:pPr>
            <w:r w:rsidRPr="00D30F63">
              <w:rPr>
                <w:sz w:val="24"/>
                <w:szCs w:val="24"/>
              </w:rPr>
              <w:t>Вариант</w:t>
            </w:r>
            <w:r w:rsidRPr="00D30F63">
              <w:rPr>
                <w:spacing w:val="-5"/>
                <w:sz w:val="24"/>
                <w:szCs w:val="24"/>
              </w:rPr>
              <w:t xml:space="preserve"> </w:t>
            </w:r>
            <w:r w:rsidR="009C676E" w:rsidRPr="00D30F63">
              <w:rPr>
                <w:sz w:val="24"/>
                <w:szCs w:val="24"/>
              </w:rPr>
              <w:t>8</w:t>
            </w:r>
            <w:r w:rsidRPr="00D30F63">
              <w:rPr>
                <w:sz w:val="24"/>
                <w:szCs w:val="24"/>
              </w:rPr>
              <w:t>.1.,</w:t>
            </w:r>
            <w:r w:rsidRPr="00D30F63">
              <w:rPr>
                <w:spacing w:val="-3"/>
                <w:sz w:val="24"/>
                <w:szCs w:val="24"/>
              </w:rPr>
              <w:t xml:space="preserve"> </w:t>
            </w:r>
            <w:r w:rsidRPr="00D30F63">
              <w:rPr>
                <w:sz w:val="24"/>
                <w:szCs w:val="24"/>
              </w:rPr>
              <w:t>реализующийся</w:t>
            </w:r>
            <w:r w:rsidRPr="00D30F63">
              <w:rPr>
                <w:spacing w:val="-4"/>
                <w:sz w:val="24"/>
                <w:szCs w:val="24"/>
              </w:rPr>
              <w:t xml:space="preserve"> </w:t>
            </w:r>
            <w:r w:rsidRPr="00D30F63">
              <w:rPr>
                <w:sz w:val="24"/>
                <w:szCs w:val="24"/>
              </w:rPr>
              <w:t>в</w:t>
            </w:r>
            <w:r w:rsidRPr="00D30F63">
              <w:rPr>
                <w:spacing w:val="-1"/>
                <w:sz w:val="24"/>
                <w:szCs w:val="24"/>
              </w:rPr>
              <w:t xml:space="preserve"> </w:t>
            </w:r>
            <w:r w:rsidRPr="00D30F63">
              <w:rPr>
                <w:sz w:val="24"/>
                <w:szCs w:val="24"/>
              </w:rPr>
              <w:t>условиях</w:t>
            </w:r>
            <w:r w:rsidRPr="00D30F63">
              <w:rPr>
                <w:spacing w:val="42"/>
                <w:sz w:val="24"/>
                <w:szCs w:val="24"/>
              </w:rPr>
              <w:t xml:space="preserve"> </w:t>
            </w:r>
            <w:r w:rsidRPr="00D30F63">
              <w:rPr>
                <w:sz w:val="24"/>
                <w:szCs w:val="24"/>
              </w:rPr>
              <w:t>инклюзивного</w:t>
            </w:r>
            <w:r w:rsidRPr="00D30F63">
              <w:rPr>
                <w:spacing w:val="-2"/>
                <w:sz w:val="24"/>
                <w:szCs w:val="24"/>
              </w:rPr>
              <w:t xml:space="preserve"> </w:t>
            </w:r>
            <w:r w:rsidRPr="00D30F63">
              <w:rPr>
                <w:sz w:val="24"/>
                <w:szCs w:val="24"/>
              </w:rPr>
              <w:t>образования</w:t>
            </w:r>
            <w:r w:rsidRPr="00D30F63">
              <w:rPr>
                <w:spacing w:val="2"/>
                <w:sz w:val="24"/>
                <w:szCs w:val="24"/>
              </w:rPr>
              <w:t xml:space="preserve"> </w:t>
            </w:r>
            <w:r w:rsidRPr="00D30F63">
              <w:rPr>
                <w:sz w:val="24"/>
                <w:szCs w:val="24"/>
              </w:rPr>
              <w:t>(минимальный</w:t>
            </w:r>
            <w:r w:rsidRPr="00D30F63">
              <w:rPr>
                <w:spacing w:val="-2"/>
                <w:sz w:val="24"/>
                <w:szCs w:val="24"/>
              </w:rPr>
              <w:t xml:space="preserve"> </w:t>
            </w:r>
            <w:r w:rsidRPr="00D30F63">
              <w:rPr>
                <w:sz w:val="24"/>
                <w:szCs w:val="24"/>
              </w:rPr>
              <w:t>в</w:t>
            </w:r>
            <w:r w:rsidRPr="00D30F63">
              <w:rPr>
                <w:spacing w:val="-4"/>
                <w:sz w:val="24"/>
                <w:szCs w:val="24"/>
              </w:rPr>
              <w:t xml:space="preserve"> </w:t>
            </w:r>
            <w:r w:rsidRPr="00D30F63">
              <w:rPr>
                <w:sz w:val="24"/>
                <w:szCs w:val="24"/>
              </w:rPr>
              <w:t>расчете</w:t>
            </w:r>
            <w:r w:rsidRPr="00D30F63">
              <w:rPr>
                <w:spacing w:val="-1"/>
                <w:sz w:val="24"/>
                <w:szCs w:val="24"/>
              </w:rPr>
              <w:t xml:space="preserve"> </w:t>
            </w:r>
            <w:r w:rsidRPr="00D30F63">
              <w:rPr>
                <w:sz w:val="24"/>
                <w:szCs w:val="24"/>
              </w:rPr>
              <w:t>не</w:t>
            </w:r>
            <w:r w:rsidRPr="00D30F63">
              <w:rPr>
                <w:spacing w:val="-3"/>
                <w:sz w:val="24"/>
                <w:szCs w:val="24"/>
              </w:rPr>
              <w:t xml:space="preserve"> </w:t>
            </w:r>
            <w:r w:rsidRPr="00584987">
              <w:rPr>
                <w:sz w:val="24"/>
                <w:szCs w:val="24"/>
              </w:rPr>
              <w:t>менее</w:t>
            </w:r>
            <w:r w:rsidRPr="00584987">
              <w:rPr>
                <w:spacing w:val="-2"/>
                <w:sz w:val="24"/>
                <w:szCs w:val="24"/>
              </w:rPr>
              <w:t xml:space="preserve"> </w:t>
            </w:r>
            <w:r w:rsidRPr="00584987">
              <w:rPr>
                <w:sz w:val="24"/>
                <w:szCs w:val="24"/>
              </w:rPr>
              <w:t>5058</w:t>
            </w:r>
            <w:r w:rsidR="00D30F63" w:rsidRPr="00584987">
              <w:rPr>
                <w:sz w:val="24"/>
                <w:szCs w:val="24"/>
              </w:rPr>
              <w:t xml:space="preserve"> </w:t>
            </w:r>
            <w:r w:rsidRPr="00584987">
              <w:rPr>
                <w:sz w:val="24"/>
                <w:szCs w:val="24"/>
              </w:rPr>
              <w:t>часов</w:t>
            </w:r>
            <w:r w:rsidRPr="00584987">
              <w:rPr>
                <w:spacing w:val="-4"/>
                <w:sz w:val="24"/>
                <w:szCs w:val="24"/>
              </w:rPr>
              <w:t xml:space="preserve"> </w:t>
            </w:r>
            <w:r w:rsidRPr="00D30F63">
              <w:rPr>
                <w:sz w:val="24"/>
                <w:szCs w:val="24"/>
              </w:rPr>
              <w:t>за</w:t>
            </w:r>
            <w:r w:rsidRPr="00D30F63">
              <w:rPr>
                <w:spacing w:val="-3"/>
                <w:sz w:val="24"/>
                <w:szCs w:val="24"/>
              </w:rPr>
              <w:t xml:space="preserve"> </w:t>
            </w:r>
            <w:r w:rsidRPr="00D30F63">
              <w:rPr>
                <w:sz w:val="24"/>
                <w:szCs w:val="24"/>
              </w:rPr>
              <w:t>весь</w:t>
            </w:r>
            <w:r w:rsidRPr="00D30F63">
              <w:rPr>
                <w:spacing w:val="-3"/>
                <w:sz w:val="24"/>
                <w:szCs w:val="24"/>
              </w:rPr>
              <w:t xml:space="preserve"> </w:t>
            </w:r>
            <w:r w:rsidRPr="00D30F63">
              <w:rPr>
                <w:sz w:val="24"/>
                <w:szCs w:val="24"/>
              </w:rPr>
              <w:t>период</w:t>
            </w:r>
            <w:r w:rsidRPr="00D30F63">
              <w:rPr>
                <w:spacing w:val="-4"/>
                <w:sz w:val="24"/>
                <w:szCs w:val="24"/>
              </w:rPr>
              <w:t xml:space="preserve"> </w:t>
            </w:r>
            <w:r w:rsidRPr="00D30F63">
              <w:rPr>
                <w:sz w:val="24"/>
                <w:szCs w:val="24"/>
              </w:rPr>
              <w:t>обучения)</w:t>
            </w:r>
          </w:p>
        </w:tc>
        <w:tc>
          <w:tcPr>
            <w:tcW w:w="40" w:type="dxa"/>
            <w:tcBorders>
              <w:top w:val="nil"/>
              <w:bottom w:val="single" w:sz="4" w:space="0" w:color="000000"/>
              <w:right w:val="nil"/>
            </w:tcBorders>
          </w:tcPr>
          <w:p w:rsidR="00796BF7" w:rsidRDefault="00796BF7">
            <w:pPr>
              <w:pStyle w:val="TableParagraph"/>
            </w:pPr>
          </w:p>
        </w:tc>
      </w:tr>
      <w:tr w:rsidR="00796BF7" w:rsidTr="00D30F63">
        <w:trPr>
          <w:trHeight w:val="278"/>
        </w:trPr>
        <w:tc>
          <w:tcPr>
            <w:tcW w:w="377" w:type="dxa"/>
            <w:vMerge w:val="restart"/>
            <w:tcBorders>
              <w:top w:val="nil"/>
              <w:bottom w:val="nil"/>
              <w:right w:val="single" w:sz="4" w:space="0" w:color="000000"/>
            </w:tcBorders>
          </w:tcPr>
          <w:p w:rsidR="00796BF7" w:rsidRDefault="00796BF7">
            <w:pPr>
              <w:pStyle w:val="TableParagraph"/>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before="135"/>
              <w:ind w:left="268"/>
              <w:rPr>
                <w:sz w:val="24"/>
              </w:rPr>
            </w:pPr>
            <w:r>
              <w:rPr>
                <w:sz w:val="24"/>
              </w:rPr>
              <w:t>Предметные</w:t>
            </w:r>
            <w:r>
              <w:rPr>
                <w:spacing w:val="-5"/>
                <w:sz w:val="24"/>
              </w:rPr>
              <w:t xml:space="preserve"> </w:t>
            </w:r>
            <w:r>
              <w:rPr>
                <w:sz w:val="24"/>
              </w:rPr>
              <w:t>области</w:t>
            </w:r>
          </w:p>
        </w:tc>
        <w:tc>
          <w:tcPr>
            <w:tcW w:w="2560" w:type="dxa"/>
            <w:vMerge w:val="restart"/>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before="135"/>
              <w:ind w:left="297"/>
              <w:rPr>
                <w:sz w:val="24"/>
              </w:rPr>
            </w:pPr>
            <w:r>
              <w:rPr>
                <w:sz w:val="24"/>
              </w:rPr>
              <w:t>Учебные</w:t>
            </w:r>
            <w:r>
              <w:rPr>
                <w:spacing w:val="-4"/>
                <w:sz w:val="24"/>
              </w:rPr>
              <w:t xml:space="preserve"> </w:t>
            </w:r>
            <w:r>
              <w:rPr>
                <w:sz w:val="24"/>
              </w:rPr>
              <w:t>предметы</w:t>
            </w:r>
            <w:r w:rsidR="00727C92">
              <w:rPr>
                <w:sz w:val="24"/>
              </w:rPr>
              <w:t>, курсы</w:t>
            </w:r>
          </w:p>
        </w:tc>
        <w:tc>
          <w:tcPr>
            <w:tcW w:w="4065" w:type="dxa"/>
            <w:gridSpan w:val="5"/>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8" w:lineRule="exact"/>
              <w:ind w:left="629"/>
              <w:rPr>
                <w:sz w:val="24"/>
              </w:rPr>
            </w:pPr>
            <w:r>
              <w:rPr>
                <w:sz w:val="24"/>
              </w:rPr>
              <w:t>Количество</w:t>
            </w:r>
            <w:r>
              <w:rPr>
                <w:spacing w:val="-4"/>
                <w:sz w:val="24"/>
              </w:rPr>
              <w:t xml:space="preserve"> </w:t>
            </w:r>
            <w:r>
              <w:rPr>
                <w:sz w:val="24"/>
              </w:rPr>
              <w:t>часов</w:t>
            </w:r>
            <w:r>
              <w:rPr>
                <w:spacing w:val="-1"/>
                <w:sz w:val="24"/>
              </w:rPr>
              <w:t xml:space="preserve"> </w:t>
            </w:r>
            <w:r>
              <w:rPr>
                <w:sz w:val="24"/>
              </w:rPr>
              <w:t>в</w:t>
            </w:r>
            <w:r>
              <w:rPr>
                <w:spacing w:val="-3"/>
                <w:sz w:val="24"/>
              </w:rPr>
              <w:t xml:space="preserve"> </w:t>
            </w:r>
            <w:r>
              <w:rPr>
                <w:sz w:val="24"/>
              </w:rPr>
              <w:t>неделю</w:t>
            </w:r>
          </w:p>
        </w:tc>
        <w:tc>
          <w:tcPr>
            <w:tcW w:w="1273" w:type="dxa"/>
            <w:gridSpan w:val="2"/>
            <w:vMerge w:val="restart"/>
            <w:tcBorders>
              <w:top w:val="single" w:sz="4" w:space="0" w:color="000000"/>
              <w:left w:val="single" w:sz="4" w:space="0" w:color="000000"/>
              <w:bottom w:val="single" w:sz="4" w:space="0" w:color="000000"/>
            </w:tcBorders>
          </w:tcPr>
          <w:p w:rsidR="00796BF7" w:rsidRDefault="009338A4">
            <w:pPr>
              <w:pStyle w:val="TableParagraph"/>
              <w:spacing w:line="270" w:lineRule="exact"/>
              <w:ind w:left="426"/>
              <w:rPr>
                <w:sz w:val="24"/>
              </w:rPr>
            </w:pPr>
            <w:r>
              <w:rPr>
                <w:sz w:val="24"/>
              </w:rPr>
              <w:t>Всего</w:t>
            </w:r>
          </w:p>
        </w:tc>
        <w:tc>
          <w:tcPr>
            <w:tcW w:w="40" w:type="dxa"/>
            <w:vMerge w:val="restart"/>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right="260"/>
              <w:jc w:val="right"/>
              <w:rPr>
                <w:sz w:val="24"/>
              </w:rPr>
            </w:pPr>
            <w:r>
              <w:rPr>
                <w:w w:val="99"/>
                <w:sz w:val="24"/>
              </w:rPr>
              <w:t>V</w:t>
            </w:r>
          </w:p>
        </w:tc>
        <w:tc>
          <w:tcPr>
            <w:tcW w:w="79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64" w:right="140"/>
              <w:jc w:val="center"/>
              <w:rPr>
                <w:sz w:val="24"/>
              </w:rPr>
            </w:pPr>
            <w:r>
              <w:rPr>
                <w:sz w:val="24"/>
              </w:rPr>
              <w:t>VI</w:t>
            </w:r>
          </w:p>
        </w:tc>
        <w:tc>
          <w:tcPr>
            <w:tcW w:w="93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30" w:right="207"/>
              <w:jc w:val="center"/>
              <w:rPr>
                <w:sz w:val="24"/>
              </w:rPr>
            </w:pPr>
            <w:r>
              <w:rPr>
                <w:sz w:val="24"/>
              </w:rPr>
              <w:t>VII</w:t>
            </w:r>
          </w:p>
        </w:tc>
        <w:tc>
          <w:tcPr>
            <w:tcW w:w="781"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58" w:right="134"/>
              <w:jc w:val="center"/>
              <w:rPr>
                <w:sz w:val="24"/>
              </w:rPr>
            </w:pPr>
            <w:r>
              <w:rPr>
                <w:sz w:val="24"/>
              </w:rPr>
              <w:t>VIII</w:t>
            </w:r>
          </w:p>
        </w:tc>
        <w:tc>
          <w:tcPr>
            <w:tcW w:w="824"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73" w:right="154"/>
              <w:jc w:val="center"/>
              <w:rPr>
                <w:sz w:val="24"/>
              </w:rPr>
            </w:pPr>
            <w:r>
              <w:rPr>
                <w:sz w:val="24"/>
              </w:rPr>
              <w:t>IX</w:t>
            </w:r>
          </w:p>
        </w:tc>
        <w:tc>
          <w:tcPr>
            <w:tcW w:w="1273" w:type="dxa"/>
            <w:gridSpan w:val="2"/>
            <w:vMerge/>
            <w:tcBorders>
              <w:top w:val="nil"/>
              <w:left w:val="single" w:sz="4" w:space="0" w:color="000000"/>
              <w:bottom w:val="single" w:sz="4" w:space="0" w:color="000000"/>
            </w:tcBorders>
          </w:tcPr>
          <w:p w:rsidR="00796BF7" w:rsidRDefault="00796BF7">
            <w:pPr>
              <w:rPr>
                <w:sz w:val="2"/>
                <w:szCs w:val="2"/>
              </w:rPr>
            </w:pPr>
          </w:p>
        </w:tc>
        <w:tc>
          <w:tcPr>
            <w:tcW w:w="40" w:type="dxa"/>
            <w:vMerge/>
            <w:tcBorders>
              <w:top w:val="nil"/>
              <w:bottom w:val="single" w:sz="4" w:space="0" w:color="000000"/>
              <w:right w:val="single" w:sz="4" w:space="0" w:color="000000"/>
            </w:tcBorders>
          </w:tcPr>
          <w:p w:rsidR="00796BF7" w:rsidRDefault="00796BF7">
            <w:pPr>
              <w:rPr>
                <w:sz w:val="2"/>
                <w:szCs w:val="2"/>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8478" w:type="dxa"/>
            <w:gridSpan w:val="6"/>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i/>
                <w:sz w:val="24"/>
              </w:rPr>
            </w:pPr>
            <w:r>
              <w:rPr>
                <w:i/>
                <w:sz w:val="24"/>
              </w:rPr>
              <w:t>Обязательная</w:t>
            </w:r>
            <w:r>
              <w:rPr>
                <w:i/>
                <w:spacing w:val="-7"/>
                <w:sz w:val="24"/>
              </w:rPr>
              <w:t xml:space="preserve"> </w:t>
            </w:r>
            <w:r>
              <w:rPr>
                <w:i/>
                <w:sz w:val="24"/>
              </w:rPr>
              <w:t>часть</w:t>
            </w:r>
          </w:p>
        </w:tc>
        <w:tc>
          <w:tcPr>
            <w:tcW w:w="824"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1273" w:type="dxa"/>
            <w:gridSpan w:val="2"/>
            <w:tcBorders>
              <w:top w:val="single" w:sz="4" w:space="0" w:color="000000"/>
              <w:left w:val="single" w:sz="4" w:space="0" w:color="000000"/>
              <w:bottom w:val="single" w:sz="4" w:space="0" w:color="000000"/>
            </w:tcBorders>
          </w:tcPr>
          <w:p w:rsidR="00796BF7" w:rsidRDefault="00796BF7">
            <w:pPr>
              <w:pStyle w:val="TableParagraph"/>
              <w:rPr>
                <w:sz w:val="20"/>
              </w:rPr>
            </w:pP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68" w:lineRule="exact"/>
              <w:ind w:left="114"/>
              <w:rPr>
                <w:sz w:val="24"/>
              </w:rPr>
            </w:pPr>
            <w:r>
              <w:rPr>
                <w:sz w:val="24"/>
              </w:rPr>
              <w:t>Русский</w:t>
            </w:r>
            <w:r>
              <w:rPr>
                <w:spacing w:val="-2"/>
                <w:sz w:val="24"/>
              </w:rPr>
              <w:t xml:space="preserve"> </w:t>
            </w:r>
            <w:r>
              <w:rPr>
                <w:sz w:val="24"/>
              </w:rPr>
              <w:t>язык</w:t>
            </w:r>
            <w:r>
              <w:rPr>
                <w:spacing w:val="-1"/>
                <w:sz w:val="24"/>
              </w:rPr>
              <w:t xml:space="preserve"> </w:t>
            </w:r>
            <w:r>
              <w:rPr>
                <w:sz w:val="24"/>
              </w:rPr>
              <w:t>и</w:t>
            </w:r>
          </w:p>
          <w:p w:rsidR="00796BF7" w:rsidRDefault="009338A4">
            <w:pPr>
              <w:pStyle w:val="TableParagraph"/>
              <w:spacing w:line="273" w:lineRule="exact"/>
              <w:ind w:left="114"/>
              <w:rPr>
                <w:sz w:val="24"/>
              </w:rPr>
            </w:pPr>
            <w:r>
              <w:rPr>
                <w:sz w:val="24"/>
              </w:rPr>
              <w:t>литература</w:t>
            </w:r>
          </w:p>
        </w:tc>
        <w:tc>
          <w:tcPr>
            <w:tcW w:w="256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sz w:val="24"/>
              </w:rPr>
            </w:pPr>
            <w:r>
              <w:rPr>
                <w:sz w:val="24"/>
              </w:rPr>
              <w:t>Русский</w:t>
            </w:r>
            <w:r>
              <w:rPr>
                <w:spacing w:val="-2"/>
                <w:sz w:val="24"/>
              </w:rPr>
              <w:t xml:space="preserve"> </w:t>
            </w:r>
            <w:r>
              <w:rPr>
                <w:sz w:val="24"/>
              </w:rPr>
              <w:t>язык</w:t>
            </w:r>
          </w:p>
        </w:tc>
        <w:tc>
          <w:tcPr>
            <w:tcW w:w="735" w:type="dxa"/>
            <w:tcBorders>
              <w:top w:val="single" w:sz="4" w:space="0" w:color="000000"/>
              <w:left w:val="single" w:sz="4" w:space="0" w:color="000000"/>
              <w:bottom w:val="single" w:sz="4" w:space="0" w:color="000000"/>
              <w:right w:val="single" w:sz="4" w:space="0" w:color="000000"/>
            </w:tcBorders>
          </w:tcPr>
          <w:p w:rsidR="00796BF7" w:rsidRPr="00C720E8" w:rsidRDefault="009338A4">
            <w:pPr>
              <w:pStyle w:val="TableParagraph"/>
              <w:spacing w:line="256" w:lineRule="exact"/>
              <w:ind w:right="287"/>
              <w:jc w:val="right"/>
              <w:rPr>
                <w:sz w:val="24"/>
              </w:rPr>
            </w:pPr>
            <w:r w:rsidRPr="00C720E8">
              <w:rPr>
                <w:sz w:val="24"/>
              </w:rPr>
              <w:t>5</w:t>
            </w:r>
          </w:p>
        </w:tc>
        <w:tc>
          <w:tcPr>
            <w:tcW w:w="795"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left="21"/>
              <w:jc w:val="center"/>
              <w:rPr>
                <w:sz w:val="24"/>
              </w:rPr>
            </w:pPr>
            <w:r w:rsidRPr="00C720E8">
              <w:rPr>
                <w:sz w:val="24"/>
              </w:rPr>
              <w:t>5</w:t>
            </w:r>
          </w:p>
        </w:tc>
        <w:tc>
          <w:tcPr>
            <w:tcW w:w="93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0"/>
              <w:jc w:val="center"/>
              <w:rPr>
                <w:sz w:val="24"/>
              </w:rPr>
            </w:pPr>
            <w:r>
              <w:rPr>
                <w:sz w:val="24"/>
              </w:rPr>
              <w:t>4</w:t>
            </w:r>
          </w:p>
        </w:tc>
        <w:tc>
          <w:tcPr>
            <w:tcW w:w="781" w:type="dxa"/>
            <w:tcBorders>
              <w:top w:val="single" w:sz="4" w:space="0" w:color="000000"/>
              <w:left w:val="single" w:sz="4" w:space="0" w:color="000000"/>
              <w:bottom w:val="single" w:sz="4" w:space="0" w:color="000000"/>
              <w:right w:val="single" w:sz="4" w:space="0" w:color="000000"/>
            </w:tcBorders>
          </w:tcPr>
          <w:p w:rsidR="00796BF7" w:rsidRDefault="00BD6F32">
            <w:pPr>
              <w:pStyle w:val="TableParagraph"/>
              <w:spacing w:line="256" w:lineRule="exact"/>
              <w:ind w:left="23"/>
              <w:jc w:val="center"/>
              <w:rPr>
                <w:sz w:val="24"/>
              </w:rPr>
            </w:pPr>
            <w:r>
              <w:rPr>
                <w:sz w:val="24"/>
              </w:rPr>
              <w:t>4</w:t>
            </w:r>
          </w:p>
        </w:tc>
        <w:tc>
          <w:tcPr>
            <w:tcW w:w="824" w:type="dxa"/>
            <w:tcBorders>
              <w:top w:val="single" w:sz="4" w:space="0" w:color="000000"/>
              <w:left w:val="single" w:sz="4" w:space="0" w:color="000000"/>
              <w:bottom w:val="single" w:sz="4" w:space="0" w:color="000000"/>
              <w:right w:val="single" w:sz="4" w:space="0" w:color="000000"/>
            </w:tcBorders>
          </w:tcPr>
          <w:p w:rsidR="00796BF7" w:rsidRDefault="00BD6F32">
            <w:pPr>
              <w:pStyle w:val="TableParagraph"/>
              <w:spacing w:line="256" w:lineRule="exact"/>
              <w:ind w:left="26"/>
              <w:jc w:val="center"/>
              <w:rPr>
                <w:sz w:val="24"/>
              </w:rPr>
            </w:pPr>
            <w:r>
              <w:rPr>
                <w:sz w:val="24"/>
              </w:rPr>
              <w:t>4</w:t>
            </w:r>
          </w:p>
        </w:tc>
        <w:tc>
          <w:tcPr>
            <w:tcW w:w="1273" w:type="dxa"/>
            <w:gridSpan w:val="2"/>
            <w:tcBorders>
              <w:top w:val="single" w:sz="4" w:space="0" w:color="000000"/>
              <w:left w:val="single" w:sz="4" w:space="0" w:color="000000"/>
              <w:bottom w:val="single" w:sz="4" w:space="0" w:color="000000"/>
            </w:tcBorders>
          </w:tcPr>
          <w:p w:rsidR="00796BF7" w:rsidRDefault="009338A4" w:rsidP="0016450B">
            <w:pPr>
              <w:pStyle w:val="TableParagraph"/>
              <w:spacing w:line="256" w:lineRule="exact"/>
              <w:ind w:right="383"/>
              <w:jc w:val="right"/>
              <w:rPr>
                <w:sz w:val="24"/>
              </w:rPr>
            </w:pPr>
            <w:r>
              <w:rPr>
                <w:sz w:val="24"/>
              </w:rPr>
              <w:t>2</w:t>
            </w:r>
            <w:r w:rsidR="00D30F63">
              <w:rPr>
                <w:sz w:val="24"/>
              </w:rPr>
              <w:t>2</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sz w:val="24"/>
              </w:rPr>
            </w:pPr>
            <w:r>
              <w:rPr>
                <w:sz w:val="24"/>
              </w:rPr>
              <w:t>Литература</w:t>
            </w:r>
          </w:p>
        </w:tc>
        <w:tc>
          <w:tcPr>
            <w:tcW w:w="73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right="287"/>
              <w:jc w:val="right"/>
              <w:rPr>
                <w:sz w:val="24"/>
              </w:rPr>
            </w:pPr>
            <w:r>
              <w:rPr>
                <w:sz w:val="24"/>
              </w:rPr>
              <w:t>3</w:t>
            </w:r>
          </w:p>
        </w:tc>
        <w:tc>
          <w:tcPr>
            <w:tcW w:w="79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1"/>
              <w:jc w:val="center"/>
              <w:rPr>
                <w:sz w:val="24"/>
              </w:rPr>
            </w:pPr>
            <w:r>
              <w:rPr>
                <w:sz w:val="24"/>
              </w:rPr>
              <w:t>3</w:t>
            </w:r>
          </w:p>
        </w:tc>
        <w:tc>
          <w:tcPr>
            <w:tcW w:w="93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0"/>
              <w:jc w:val="center"/>
              <w:rPr>
                <w:sz w:val="24"/>
              </w:rPr>
            </w:pPr>
            <w:r>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3"/>
              <w:jc w:val="center"/>
              <w:rPr>
                <w:sz w:val="24"/>
              </w:rPr>
            </w:pPr>
            <w:r>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Default="00BD6F32">
            <w:pPr>
              <w:pStyle w:val="TableParagraph"/>
              <w:spacing w:line="256" w:lineRule="exact"/>
              <w:ind w:left="26"/>
              <w:jc w:val="center"/>
              <w:rPr>
                <w:sz w:val="24"/>
              </w:rPr>
            </w:pPr>
            <w:r w:rsidRPr="00BD6F32">
              <w:rPr>
                <w:sz w:val="24"/>
              </w:rPr>
              <w:t>2</w:t>
            </w:r>
          </w:p>
        </w:tc>
        <w:tc>
          <w:tcPr>
            <w:tcW w:w="1273" w:type="dxa"/>
            <w:gridSpan w:val="2"/>
            <w:tcBorders>
              <w:top w:val="single" w:sz="4" w:space="0" w:color="000000"/>
              <w:left w:val="single" w:sz="4" w:space="0" w:color="000000"/>
              <w:bottom w:val="single" w:sz="4" w:space="0" w:color="000000"/>
            </w:tcBorders>
          </w:tcPr>
          <w:p w:rsidR="00796BF7" w:rsidRDefault="009338A4" w:rsidP="0016450B">
            <w:pPr>
              <w:pStyle w:val="TableParagraph"/>
              <w:spacing w:line="256" w:lineRule="exact"/>
              <w:ind w:right="383"/>
              <w:jc w:val="right"/>
              <w:rPr>
                <w:sz w:val="24"/>
              </w:rPr>
            </w:pPr>
            <w:r>
              <w:rPr>
                <w:sz w:val="24"/>
              </w:rPr>
              <w:t>1</w:t>
            </w:r>
            <w:r w:rsidR="0016450B">
              <w:rPr>
                <w:sz w:val="24"/>
              </w:rPr>
              <w:t>2</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sz w:val="24"/>
              </w:rPr>
            </w:pPr>
            <w:r>
              <w:rPr>
                <w:sz w:val="24"/>
              </w:rPr>
              <w:t>Иностранные</w:t>
            </w:r>
            <w:r>
              <w:rPr>
                <w:spacing w:val="-2"/>
                <w:sz w:val="24"/>
              </w:rPr>
              <w:t xml:space="preserve"> </w:t>
            </w:r>
            <w:r>
              <w:rPr>
                <w:sz w:val="24"/>
              </w:rPr>
              <w:t>языки</w:t>
            </w:r>
          </w:p>
        </w:tc>
        <w:tc>
          <w:tcPr>
            <w:tcW w:w="2560" w:type="dxa"/>
            <w:tcBorders>
              <w:top w:val="single" w:sz="4" w:space="0" w:color="000000"/>
              <w:left w:val="single" w:sz="4" w:space="0" w:color="000000"/>
              <w:bottom w:val="single" w:sz="4" w:space="0" w:color="000000"/>
              <w:right w:val="single" w:sz="4" w:space="0" w:color="000000"/>
            </w:tcBorders>
          </w:tcPr>
          <w:p w:rsidR="00796BF7" w:rsidRPr="00C720E8" w:rsidRDefault="009338A4">
            <w:pPr>
              <w:pStyle w:val="TableParagraph"/>
              <w:spacing w:line="256" w:lineRule="exact"/>
              <w:ind w:left="114"/>
              <w:rPr>
                <w:sz w:val="24"/>
              </w:rPr>
            </w:pPr>
            <w:r w:rsidRPr="00C720E8">
              <w:rPr>
                <w:sz w:val="24"/>
              </w:rPr>
              <w:t>Иностранный</w:t>
            </w:r>
            <w:r w:rsidRPr="00C720E8">
              <w:rPr>
                <w:spacing w:val="-3"/>
                <w:sz w:val="24"/>
              </w:rPr>
              <w:t xml:space="preserve"> </w:t>
            </w:r>
            <w:r w:rsidRPr="00C720E8">
              <w:rPr>
                <w:sz w:val="24"/>
              </w:rPr>
              <w:t>язык</w:t>
            </w:r>
          </w:p>
        </w:tc>
        <w:tc>
          <w:tcPr>
            <w:tcW w:w="735"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right="287"/>
              <w:jc w:val="right"/>
              <w:rPr>
                <w:sz w:val="24"/>
              </w:rPr>
            </w:pPr>
            <w:r w:rsidRPr="00C720E8">
              <w:rPr>
                <w:sz w:val="24"/>
              </w:rPr>
              <w:t>2</w:t>
            </w:r>
          </w:p>
        </w:tc>
        <w:tc>
          <w:tcPr>
            <w:tcW w:w="795"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left="21"/>
              <w:jc w:val="center"/>
              <w:rPr>
                <w:sz w:val="24"/>
              </w:rPr>
            </w:pPr>
            <w:r w:rsidRPr="00C720E8">
              <w:rPr>
                <w:sz w:val="24"/>
              </w:rPr>
              <w:t>2</w:t>
            </w:r>
          </w:p>
        </w:tc>
        <w:tc>
          <w:tcPr>
            <w:tcW w:w="930"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left="20"/>
              <w:jc w:val="center"/>
              <w:rPr>
                <w:sz w:val="24"/>
              </w:rPr>
            </w:pPr>
            <w:r w:rsidRPr="00C720E8">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left="23"/>
              <w:jc w:val="center"/>
              <w:rPr>
                <w:sz w:val="24"/>
              </w:rPr>
            </w:pPr>
            <w:r w:rsidRPr="00C720E8">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C720E8" w:rsidRDefault="0016450B">
            <w:pPr>
              <w:pStyle w:val="TableParagraph"/>
              <w:spacing w:line="256" w:lineRule="exact"/>
              <w:ind w:left="26"/>
              <w:jc w:val="center"/>
              <w:rPr>
                <w:sz w:val="24"/>
              </w:rPr>
            </w:pPr>
            <w:r w:rsidRPr="00C720E8">
              <w:rPr>
                <w:sz w:val="24"/>
              </w:rPr>
              <w:t>2</w:t>
            </w:r>
          </w:p>
        </w:tc>
        <w:tc>
          <w:tcPr>
            <w:tcW w:w="1273" w:type="dxa"/>
            <w:gridSpan w:val="2"/>
            <w:tcBorders>
              <w:top w:val="single" w:sz="4" w:space="0" w:color="000000"/>
              <w:left w:val="single" w:sz="4" w:space="0" w:color="000000"/>
              <w:bottom w:val="single" w:sz="4" w:space="0" w:color="000000"/>
            </w:tcBorders>
          </w:tcPr>
          <w:p w:rsidR="00796BF7" w:rsidRPr="00C720E8" w:rsidRDefault="009338A4" w:rsidP="0016450B">
            <w:pPr>
              <w:pStyle w:val="TableParagraph"/>
              <w:spacing w:line="256" w:lineRule="exact"/>
              <w:ind w:right="383"/>
              <w:jc w:val="right"/>
              <w:rPr>
                <w:sz w:val="24"/>
              </w:rPr>
            </w:pPr>
            <w:r w:rsidRPr="00C720E8">
              <w:rPr>
                <w:sz w:val="24"/>
              </w:rPr>
              <w:t>1</w:t>
            </w:r>
            <w:r w:rsidR="0016450B" w:rsidRPr="00C720E8">
              <w:rPr>
                <w:sz w:val="24"/>
              </w:rPr>
              <w:t>0</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7"/>
        </w:trPr>
        <w:tc>
          <w:tcPr>
            <w:tcW w:w="377" w:type="dxa"/>
            <w:vMerge/>
            <w:tcBorders>
              <w:top w:val="nil"/>
              <w:bottom w:val="nil"/>
              <w:right w:val="single" w:sz="4" w:space="0" w:color="000000"/>
            </w:tcBorders>
          </w:tcPr>
          <w:p w:rsidR="00796BF7" w:rsidRDefault="00796BF7">
            <w:pPr>
              <w:rPr>
                <w:sz w:val="2"/>
                <w:szCs w:val="2"/>
              </w:rPr>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6"/>
              </w:rPr>
            </w:pPr>
          </w:p>
          <w:p w:rsidR="00796BF7" w:rsidRDefault="00796BF7">
            <w:pPr>
              <w:pStyle w:val="TableParagraph"/>
              <w:spacing w:before="2"/>
              <w:rPr>
                <w:sz w:val="23"/>
              </w:rPr>
            </w:pPr>
          </w:p>
          <w:p w:rsidR="00796BF7" w:rsidRDefault="009338A4">
            <w:pPr>
              <w:pStyle w:val="TableParagraph"/>
              <w:ind w:left="114" w:right="1113"/>
              <w:rPr>
                <w:sz w:val="24"/>
              </w:rPr>
            </w:pPr>
            <w:r>
              <w:rPr>
                <w:sz w:val="24"/>
              </w:rPr>
              <w:t>Математика</w:t>
            </w:r>
            <w:r>
              <w:rPr>
                <w:spacing w:val="-15"/>
                <w:sz w:val="24"/>
              </w:rPr>
              <w:t xml:space="preserve"> </w:t>
            </w:r>
            <w:r>
              <w:rPr>
                <w:sz w:val="24"/>
              </w:rPr>
              <w:t>и</w:t>
            </w:r>
            <w:r>
              <w:rPr>
                <w:spacing w:val="-57"/>
                <w:sz w:val="24"/>
              </w:rPr>
              <w:t xml:space="preserve"> </w:t>
            </w:r>
            <w:r>
              <w:rPr>
                <w:sz w:val="24"/>
              </w:rPr>
              <w:t>информатика</w:t>
            </w:r>
          </w:p>
        </w:tc>
        <w:tc>
          <w:tcPr>
            <w:tcW w:w="256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8" w:lineRule="exact"/>
              <w:ind w:left="114"/>
              <w:rPr>
                <w:sz w:val="24"/>
              </w:rPr>
            </w:pPr>
            <w:r>
              <w:rPr>
                <w:sz w:val="24"/>
              </w:rPr>
              <w:t>Математика</w:t>
            </w:r>
          </w:p>
        </w:tc>
        <w:tc>
          <w:tcPr>
            <w:tcW w:w="73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8" w:lineRule="exact"/>
              <w:ind w:right="287"/>
              <w:jc w:val="right"/>
              <w:rPr>
                <w:sz w:val="24"/>
              </w:rPr>
            </w:pPr>
            <w:r>
              <w:rPr>
                <w:sz w:val="24"/>
              </w:rPr>
              <w:t>5</w:t>
            </w:r>
          </w:p>
        </w:tc>
        <w:tc>
          <w:tcPr>
            <w:tcW w:w="795"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8" w:lineRule="exact"/>
              <w:ind w:left="21"/>
              <w:jc w:val="center"/>
              <w:rPr>
                <w:sz w:val="24"/>
              </w:rPr>
            </w:pPr>
            <w:r>
              <w:rPr>
                <w:sz w:val="24"/>
              </w:rPr>
              <w:t>5</w:t>
            </w:r>
          </w:p>
        </w:tc>
        <w:tc>
          <w:tcPr>
            <w:tcW w:w="930"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781"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824"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58" w:lineRule="exact"/>
              <w:ind w:right="383"/>
              <w:jc w:val="right"/>
              <w:rPr>
                <w:sz w:val="24"/>
              </w:rPr>
            </w:pPr>
            <w:r>
              <w:rPr>
                <w:sz w:val="24"/>
              </w:rPr>
              <w:t>10</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sz w:val="24"/>
              </w:rPr>
            </w:pPr>
            <w:r>
              <w:rPr>
                <w:sz w:val="24"/>
              </w:rPr>
              <w:t>Алгебра</w:t>
            </w:r>
          </w:p>
        </w:tc>
        <w:tc>
          <w:tcPr>
            <w:tcW w:w="735"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795" w:type="dxa"/>
            <w:tcBorders>
              <w:top w:val="single" w:sz="4" w:space="0" w:color="000000"/>
              <w:left w:val="single" w:sz="4" w:space="0" w:color="000000"/>
              <w:bottom w:val="single" w:sz="4" w:space="0" w:color="000000"/>
              <w:right w:val="single" w:sz="4" w:space="0" w:color="000000"/>
            </w:tcBorders>
          </w:tcPr>
          <w:p w:rsidR="00796BF7" w:rsidRDefault="00796BF7">
            <w:pPr>
              <w:pStyle w:val="TableParagraph"/>
              <w:rPr>
                <w:sz w:val="20"/>
              </w:rPr>
            </w:pPr>
          </w:p>
        </w:tc>
        <w:tc>
          <w:tcPr>
            <w:tcW w:w="930"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0"/>
              <w:jc w:val="center"/>
              <w:rPr>
                <w:sz w:val="24"/>
              </w:rPr>
            </w:pPr>
            <w:r>
              <w:rPr>
                <w:sz w:val="24"/>
              </w:rPr>
              <w:t>3</w:t>
            </w:r>
          </w:p>
        </w:tc>
        <w:tc>
          <w:tcPr>
            <w:tcW w:w="781"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3"/>
              <w:jc w:val="center"/>
              <w:rPr>
                <w:sz w:val="24"/>
              </w:rPr>
            </w:pPr>
            <w:r>
              <w:rPr>
                <w:sz w:val="24"/>
              </w:rPr>
              <w:t>3</w:t>
            </w:r>
          </w:p>
        </w:tc>
        <w:tc>
          <w:tcPr>
            <w:tcW w:w="824"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26"/>
              <w:jc w:val="center"/>
              <w:rPr>
                <w:sz w:val="24"/>
              </w:rPr>
            </w:pPr>
            <w:r>
              <w:rPr>
                <w:sz w:val="24"/>
              </w:rPr>
              <w:t>3</w:t>
            </w: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56" w:lineRule="exact"/>
              <w:ind w:left="218"/>
              <w:jc w:val="center"/>
              <w:rPr>
                <w:sz w:val="24"/>
              </w:rPr>
            </w:pPr>
            <w:r>
              <w:rPr>
                <w:sz w:val="24"/>
              </w:rPr>
              <w:t>9</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6"/>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114"/>
              <w:rPr>
                <w:sz w:val="24"/>
              </w:rPr>
            </w:pPr>
            <w:r w:rsidRPr="00584987">
              <w:rPr>
                <w:sz w:val="24"/>
              </w:rPr>
              <w:t>Геометрия</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rPr>
                <w:sz w:val="20"/>
              </w:rPr>
            </w:pP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rPr>
                <w:sz w:val="20"/>
              </w:rPr>
            </w:pP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56" w:lineRule="exact"/>
              <w:ind w:left="218"/>
              <w:jc w:val="center"/>
              <w:rPr>
                <w:sz w:val="24"/>
              </w:rPr>
            </w:pPr>
            <w:r>
              <w:rPr>
                <w:sz w:val="24"/>
              </w:rPr>
              <w:t>6</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D30F63" w:rsidTr="00D30F63">
        <w:trPr>
          <w:trHeight w:val="133"/>
        </w:trPr>
        <w:tc>
          <w:tcPr>
            <w:tcW w:w="377" w:type="dxa"/>
            <w:vMerge/>
            <w:tcBorders>
              <w:top w:val="nil"/>
              <w:bottom w:val="nil"/>
              <w:right w:val="single" w:sz="4" w:space="0" w:color="000000"/>
            </w:tcBorders>
          </w:tcPr>
          <w:p w:rsidR="00D30F63" w:rsidRDefault="00D30F63">
            <w:pPr>
              <w:rPr>
                <w:sz w:val="2"/>
                <w:szCs w:val="2"/>
              </w:rPr>
            </w:pPr>
          </w:p>
        </w:tc>
        <w:tc>
          <w:tcPr>
            <w:tcW w:w="2677" w:type="dxa"/>
            <w:vMerge/>
            <w:tcBorders>
              <w:top w:val="nil"/>
              <w:left w:val="single" w:sz="4" w:space="0" w:color="000000"/>
              <w:bottom w:val="single" w:sz="4" w:space="0" w:color="000000"/>
              <w:right w:val="single" w:sz="4" w:space="0" w:color="000000"/>
            </w:tcBorders>
          </w:tcPr>
          <w:p w:rsidR="00D30F63" w:rsidRDefault="00D30F63">
            <w:pPr>
              <w:rPr>
                <w:sz w:val="2"/>
                <w:szCs w:val="2"/>
              </w:rPr>
            </w:pPr>
          </w:p>
        </w:tc>
        <w:tc>
          <w:tcPr>
            <w:tcW w:w="2560" w:type="dxa"/>
            <w:vMerge w:val="restart"/>
            <w:tcBorders>
              <w:top w:val="single" w:sz="4" w:space="0" w:color="000000"/>
              <w:left w:val="single" w:sz="4" w:space="0" w:color="000000"/>
              <w:right w:val="single" w:sz="4" w:space="0" w:color="000000"/>
            </w:tcBorders>
          </w:tcPr>
          <w:p w:rsidR="00D30F63" w:rsidRPr="00584987" w:rsidRDefault="00D30F63" w:rsidP="007F1BDA">
            <w:pPr>
              <w:pStyle w:val="TableParagraph"/>
              <w:spacing w:line="256" w:lineRule="exact"/>
              <w:ind w:left="114"/>
              <w:rPr>
                <w:color w:val="FF0000"/>
                <w:sz w:val="24"/>
              </w:rPr>
            </w:pPr>
            <w:r w:rsidRPr="00584987">
              <w:rPr>
                <w:sz w:val="24"/>
              </w:rPr>
              <w:t>Информатика</w:t>
            </w:r>
          </w:p>
        </w:tc>
        <w:tc>
          <w:tcPr>
            <w:tcW w:w="735" w:type="dxa"/>
            <w:vMerge w:val="restart"/>
            <w:tcBorders>
              <w:top w:val="single" w:sz="4" w:space="0" w:color="000000"/>
              <w:left w:val="single" w:sz="4" w:space="0" w:color="000000"/>
              <w:right w:val="single" w:sz="4" w:space="0" w:color="000000"/>
            </w:tcBorders>
          </w:tcPr>
          <w:p w:rsidR="00D30F63" w:rsidRPr="00584987" w:rsidRDefault="00D30F63">
            <w:pPr>
              <w:pStyle w:val="TableParagraph"/>
              <w:rPr>
                <w:color w:val="FF0000"/>
              </w:rPr>
            </w:pPr>
          </w:p>
        </w:tc>
        <w:tc>
          <w:tcPr>
            <w:tcW w:w="795" w:type="dxa"/>
            <w:vMerge w:val="restart"/>
            <w:tcBorders>
              <w:top w:val="single" w:sz="4" w:space="0" w:color="000000"/>
              <w:left w:val="single" w:sz="4" w:space="0" w:color="000000"/>
              <w:right w:val="single" w:sz="4" w:space="0" w:color="000000"/>
            </w:tcBorders>
          </w:tcPr>
          <w:p w:rsidR="00D30F63" w:rsidRPr="00584987" w:rsidRDefault="00D30F63">
            <w:pPr>
              <w:pStyle w:val="TableParagraph"/>
              <w:rPr>
                <w:color w:val="FF0000"/>
              </w:rPr>
            </w:pPr>
          </w:p>
        </w:tc>
        <w:tc>
          <w:tcPr>
            <w:tcW w:w="930" w:type="dxa"/>
            <w:vMerge w:val="restart"/>
            <w:tcBorders>
              <w:top w:val="single" w:sz="4" w:space="0" w:color="000000"/>
              <w:left w:val="single" w:sz="4" w:space="0" w:color="000000"/>
              <w:right w:val="single" w:sz="4" w:space="0" w:color="000000"/>
            </w:tcBorders>
          </w:tcPr>
          <w:p w:rsidR="00D30F63" w:rsidRPr="00584987" w:rsidRDefault="00D30F63" w:rsidP="000B0AF6">
            <w:pPr>
              <w:pStyle w:val="TableParagraph"/>
              <w:spacing w:line="256" w:lineRule="exact"/>
              <w:ind w:left="20"/>
              <w:jc w:val="center"/>
              <w:rPr>
                <w:color w:val="FF0000"/>
                <w:sz w:val="28"/>
              </w:rPr>
            </w:pPr>
            <w:r w:rsidRPr="00584987">
              <w:rPr>
                <w:sz w:val="24"/>
              </w:rPr>
              <w:t>1</w:t>
            </w:r>
          </w:p>
        </w:tc>
        <w:tc>
          <w:tcPr>
            <w:tcW w:w="781" w:type="dxa"/>
            <w:vMerge w:val="restart"/>
            <w:tcBorders>
              <w:top w:val="single" w:sz="4" w:space="0" w:color="000000"/>
              <w:left w:val="single" w:sz="4" w:space="0" w:color="000000"/>
              <w:right w:val="single" w:sz="4" w:space="0" w:color="000000"/>
            </w:tcBorders>
          </w:tcPr>
          <w:p w:rsidR="00D30F63" w:rsidRPr="00584987" w:rsidRDefault="00D30F63" w:rsidP="00C233FB">
            <w:pPr>
              <w:pStyle w:val="TableParagraph"/>
              <w:spacing w:line="256" w:lineRule="exact"/>
              <w:ind w:left="23"/>
              <w:jc w:val="center"/>
              <w:rPr>
                <w:color w:val="FF0000"/>
                <w:sz w:val="28"/>
              </w:rPr>
            </w:pPr>
            <w:r w:rsidRPr="00584987">
              <w:rPr>
                <w:sz w:val="24"/>
              </w:rPr>
              <w:t>1</w:t>
            </w:r>
          </w:p>
        </w:tc>
        <w:tc>
          <w:tcPr>
            <w:tcW w:w="824" w:type="dxa"/>
            <w:vMerge w:val="restart"/>
            <w:tcBorders>
              <w:top w:val="single" w:sz="4" w:space="0" w:color="000000"/>
              <w:left w:val="single" w:sz="4" w:space="0" w:color="000000"/>
              <w:right w:val="single" w:sz="4" w:space="0" w:color="000000"/>
            </w:tcBorders>
          </w:tcPr>
          <w:p w:rsidR="00D30F63" w:rsidRPr="00584987" w:rsidRDefault="00D30F63" w:rsidP="00400D7E">
            <w:pPr>
              <w:pStyle w:val="TableParagraph"/>
              <w:spacing w:line="256" w:lineRule="exact"/>
              <w:ind w:left="26"/>
              <w:jc w:val="center"/>
              <w:rPr>
                <w:color w:val="FF0000"/>
                <w:sz w:val="28"/>
              </w:rPr>
            </w:pPr>
            <w:r w:rsidRPr="00584987">
              <w:rPr>
                <w:sz w:val="24"/>
              </w:rPr>
              <w:t>1</w:t>
            </w:r>
          </w:p>
        </w:tc>
        <w:tc>
          <w:tcPr>
            <w:tcW w:w="1273" w:type="dxa"/>
            <w:gridSpan w:val="2"/>
            <w:vMerge w:val="restart"/>
            <w:tcBorders>
              <w:top w:val="single" w:sz="4" w:space="0" w:color="000000"/>
              <w:left w:val="single" w:sz="4" w:space="0" w:color="000000"/>
            </w:tcBorders>
          </w:tcPr>
          <w:p w:rsidR="00D30F63" w:rsidRPr="00BD6F32" w:rsidRDefault="00D30F63" w:rsidP="006A6244">
            <w:pPr>
              <w:pStyle w:val="TableParagraph"/>
              <w:spacing w:line="256" w:lineRule="exact"/>
              <w:ind w:left="218"/>
              <w:jc w:val="center"/>
              <w:rPr>
                <w:color w:val="FF0000"/>
                <w:sz w:val="28"/>
              </w:rPr>
            </w:pPr>
            <w:r>
              <w:rPr>
                <w:sz w:val="24"/>
              </w:rPr>
              <w:t>3</w:t>
            </w:r>
          </w:p>
        </w:tc>
        <w:tc>
          <w:tcPr>
            <w:tcW w:w="40" w:type="dxa"/>
            <w:tcBorders>
              <w:top w:val="single" w:sz="4" w:space="0" w:color="000000"/>
              <w:bottom w:val="single" w:sz="4" w:space="0" w:color="000000"/>
              <w:right w:val="single" w:sz="4" w:space="0" w:color="000000"/>
            </w:tcBorders>
          </w:tcPr>
          <w:p w:rsidR="00D30F63" w:rsidRDefault="00D30F63">
            <w:pPr>
              <w:pStyle w:val="TableParagraph"/>
            </w:pPr>
          </w:p>
        </w:tc>
      </w:tr>
      <w:tr w:rsidR="00D30F63" w:rsidTr="00D30F63">
        <w:trPr>
          <w:trHeight w:val="117"/>
        </w:trPr>
        <w:tc>
          <w:tcPr>
            <w:tcW w:w="377" w:type="dxa"/>
            <w:vMerge/>
            <w:tcBorders>
              <w:top w:val="nil"/>
              <w:bottom w:val="nil"/>
              <w:right w:val="single" w:sz="4" w:space="0" w:color="000000"/>
            </w:tcBorders>
          </w:tcPr>
          <w:p w:rsidR="00D30F63" w:rsidRDefault="00D30F63">
            <w:pPr>
              <w:rPr>
                <w:sz w:val="2"/>
                <w:szCs w:val="2"/>
              </w:rPr>
            </w:pPr>
          </w:p>
        </w:tc>
        <w:tc>
          <w:tcPr>
            <w:tcW w:w="2677" w:type="dxa"/>
            <w:vMerge/>
            <w:tcBorders>
              <w:top w:val="nil"/>
              <w:left w:val="single" w:sz="4" w:space="0" w:color="000000"/>
              <w:bottom w:val="single" w:sz="4" w:space="0" w:color="000000"/>
              <w:right w:val="single" w:sz="4" w:space="0" w:color="000000"/>
            </w:tcBorders>
          </w:tcPr>
          <w:p w:rsidR="00D30F63" w:rsidRDefault="00D30F63">
            <w:pPr>
              <w:rPr>
                <w:sz w:val="2"/>
                <w:szCs w:val="2"/>
              </w:rPr>
            </w:pPr>
          </w:p>
        </w:tc>
        <w:tc>
          <w:tcPr>
            <w:tcW w:w="2560" w:type="dxa"/>
            <w:vMerge/>
            <w:tcBorders>
              <w:left w:val="single" w:sz="4" w:space="0" w:color="000000"/>
              <w:bottom w:val="single" w:sz="4" w:space="0" w:color="000000"/>
              <w:right w:val="single" w:sz="4" w:space="0" w:color="000000"/>
            </w:tcBorders>
          </w:tcPr>
          <w:p w:rsidR="00D30F63" w:rsidRPr="00584987" w:rsidRDefault="00D30F63">
            <w:pPr>
              <w:pStyle w:val="TableParagraph"/>
              <w:spacing w:line="256" w:lineRule="exact"/>
              <w:ind w:left="114"/>
              <w:rPr>
                <w:sz w:val="24"/>
              </w:rPr>
            </w:pPr>
          </w:p>
        </w:tc>
        <w:tc>
          <w:tcPr>
            <w:tcW w:w="735" w:type="dxa"/>
            <w:vMerge/>
            <w:tcBorders>
              <w:left w:val="single" w:sz="4" w:space="0" w:color="000000"/>
              <w:bottom w:val="single" w:sz="4" w:space="0" w:color="000000"/>
              <w:right w:val="single" w:sz="4" w:space="0" w:color="000000"/>
            </w:tcBorders>
          </w:tcPr>
          <w:p w:rsidR="00D30F63" w:rsidRPr="00584987" w:rsidRDefault="00D30F63">
            <w:pPr>
              <w:pStyle w:val="TableParagraph"/>
              <w:rPr>
                <w:sz w:val="20"/>
              </w:rPr>
            </w:pPr>
          </w:p>
        </w:tc>
        <w:tc>
          <w:tcPr>
            <w:tcW w:w="795" w:type="dxa"/>
            <w:vMerge/>
            <w:tcBorders>
              <w:left w:val="single" w:sz="4" w:space="0" w:color="000000"/>
              <w:bottom w:val="single" w:sz="4" w:space="0" w:color="000000"/>
              <w:right w:val="single" w:sz="4" w:space="0" w:color="000000"/>
            </w:tcBorders>
          </w:tcPr>
          <w:p w:rsidR="00D30F63" w:rsidRPr="00584987" w:rsidRDefault="00D30F63">
            <w:pPr>
              <w:pStyle w:val="TableParagraph"/>
              <w:rPr>
                <w:sz w:val="20"/>
              </w:rPr>
            </w:pPr>
          </w:p>
        </w:tc>
        <w:tc>
          <w:tcPr>
            <w:tcW w:w="930" w:type="dxa"/>
            <w:vMerge/>
            <w:tcBorders>
              <w:left w:val="single" w:sz="4" w:space="0" w:color="000000"/>
              <w:bottom w:val="single" w:sz="4" w:space="0" w:color="000000"/>
              <w:right w:val="single" w:sz="4" w:space="0" w:color="000000"/>
            </w:tcBorders>
          </w:tcPr>
          <w:p w:rsidR="00D30F63" w:rsidRPr="00584987" w:rsidRDefault="00D30F63">
            <w:pPr>
              <w:pStyle w:val="TableParagraph"/>
              <w:spacing w:line="256" w:lineRule="exact"/>
              <w:ind w:left="20"/>
              <w:jc w:val="center"/>
              <w:rPr>
                <w:sz w:val="24"/>
              </w:rPr>
            </w:pPr>
          </w:p>
        </w:tc>
        <w:tc>
          <w:tcPr>
            <w:tcW w:w="781" w:type="dxa"/>
            <w:vMerge/>
            <w:tcBorders>
              <w:left w:val="single" w:sz="4" w:space="0" w:color="000000"/>
              <w:bottom w:val="single" w:sz="4" w:space="0" w:color="000000"/>
              <w:right w:val="single" w:sz="4" w:space="0" w:color="000000"/>
            </w:tcBorders>
          </w:tcPr>
          <w:p w:rsidR="00D30F63" w:rsidRPr="00584987" w:rsidRDefault="00D30F63">
            <w:pPr>
              <w:pStyle w:val="TableParagraph"/>
              <w:spacing w:line="256" w:lineRule="exact"/>
              <w:ind w:left="23"/>
              <w:jc w:val="center"/>
              <w:rPr>
                <w:sz w:val="24"/>
              </w:rPr>
            </w:pPr>
          </w:p>
        </w:tc>
        <w:tc>
          <w:tcPr>
            <w:tcW w:w="824" w:type="dxa"/>
            <w:vMerge/>
            <w:tcBorders>
              <w:left w:val="single" w:sz="4" w:space="0" w:color="000000"/>
              <w:bottom w:val="single" w:sz="4" w:space="0" w:color="000000"/>
              <w:right w:val="single" w:sz="4" w:space="0" w:color="000000"/>
            </w:tcBorders>
          </w:tcPr>
          <w:p w:rsidR="00D30F63" w:rsidRPr="00584987" w:rsidRDefault="00D30F63">
            <w:pPr>
              <w:pStyle w:val="TableParagraph"/>
              <w:spacing w:line="256" w:lineRule="exact"/>
              <w:ind w:left="26"/>
              <w:jc w:val="center"/>
              <w:rPr>
                <w:sz w:val="24"/>
              </w:rPr>
            </w:pPr>
          </w:p>
        </w:tc>
        <w:tc>
          <w:tcPr>
            <w:tcW w:w="1273" w:type="dxa"/>
            <w:gridSpan w:val="2"/>
            <w:vMerge/>
            <w:tcBorders>
              <w:left w:val="single" w:sz="4" w:space="0" w:color="000000"/>
              <w:bottom w:val="single" w:sz="4" w:space="0" w:color="000000"/>
            </w:tcBorders>
          </w:tcPr>
          <w:p w:rsidR="00D30F63" w:rsidRDefault="00D30F63">
            <w:pPr>
              <w:pStyle w:val="TableParagraph"/>
              <w:spacing w:line="256" w:lineRule="exact"/>
              <w:ind w:left="218"/>
              <w:jc w:val="center"/>
              <w:rPr>
                <w:sz w:val="24"/>
              </w:rPr>
            </w:pPr>
          </w:p>
        </w:tc>
        <w:tc>
          <w:tcPr>
            <w:tcW w:w="40" w:type="dxa"/>
            <w:tcBorders>
              <w:top w:val="single" w:sz="4" w:space="0" w:color="000000"/>
              <w:bottom w:val="single" w:sz="4" w:space="0" w:color="000000"/>
              <w:right w:val="single" w:sz="4" w:space="0" w:color="000000"/>
            </w:tcBorders>
          </w:tcPr>
          <w:p w:rsidR="00D30F63" w:rsidRDefault="00D30F63">
            <w:pPr>
              <w:pStyle w:val="TableParagraph"/>
              <w:rPr>
                <w:sz w:val="20"/>
              </w:rPr>
            </w:pPr>
          </w:p>
        </w:tc>
      </w:tr>
      <w:tr w:rsidR="00796BF7" w:rsidTr="00D30F63">
        <w:trPr>
          <w:trHeight w:val="551"/>
        </w:trPr>
        <w:tc>
          <w:tcPr>
            <w:tcW w:w="377" w:type="dxa"/>
            <w:vMerge/>
            <w:tcBorders>
              <w:top w:val="nil"/>
              <w:bottom w:val="nil"/>
              <w:right w:val="single" w:sz="4" w:space="0" w:color="000000"/>
            </w:tcBorders>
          </w:tcPr>
          <w:p w:rsidR="00796BF7" w:rsidRDefault="00796BF7">
            <w:pPr>
              <w:rPr>
                <w:sz w:val="2"/>
                <w:szCs w:val="2"/>
              </w:rPr>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796BF7">
            <w:pPr>
              <w:pStyle w:val="TableParagraph"/>
              <w:spacing w:before="6"/>
              <w:rPr>
                <w:sz w:val="24"/>
              </w:rPr>
            </w:pPr>
          </w:p>
          <w:p w:rsidR="00796BF7" w:rsidRDefault="009338A4">
            <w:pPr>
              <w:pStyle w:val="TableParagraph"/>
              <w:spacing w:line="237" w:lineRule="auto"/>
              <w:ind w:left="114"/>
              <w:rPr>
                <w:sz w:val="24"/>
              </w:rPr>
            </w:pPr>
            <w:r>
              <w:rPr>
                <w:spacing w:val="-1"/>
                <w:sz w:val="24"/>
              </w:rPr>
              <w:t>Общественно-научные</w:t>
            </w:r>
            <w:r>
              <w:rPr>
                <w:spacing w:val="-57"/>
                <w:sz w:val="24"/>
              </w:rPr>
              <w:t xml:space="preserve"> </w:t>
            </w:r>
            <w:r>
              <w:rPr>
                <w:sz w:val="24"/>
              </w:rPr>
              <w:t>предметы</w:t>
            </w:r>
          </w:p>
        </w:tc>
        <w:tc>
          <w:tcPr>
            <w:tcW w:w="2560" w:type="dxa"/>
            <w:tcBorders>
              <w:top w:val="single" w:sz="4" w:space="0" w:color="000000"/>
              <w:left w:val="single" w:sz="4" w:space="0" w:color="000000"/>
              <w:bottom w:val="single" w:sz="4" w:space="0" w:color="000000"/>
              <w:right w:val="single" w:sz="4" w:space="0" w:color="000000"/>
            </w:tcBorders>
          </w:tcPr>
          <w:p w:rsidR="00C720E8" w:rsidRPr="00584987" w:rsidRDefault="009338A4" w:rsidP="00C720E8">
            <w:pPr>
              <w:pStyle w:val="TableParagraph"/>
              <w:spacing w:line="268" w:lineRule="exact"/>
              <w:ind w:left="114"/>
              <w:rPr>
                <w:sz w:val="24"/>
              </w:rPr>
            </w:pPr>
            <w:r w:rsidRPr="00584987">
              <w:rPr>
                <w:sz w:val="24"/>
              </w:rPr>
              <w:t>История</w:t>
            </w:r>
            <w:r w:rsidRPr="00584987">
              <w:rPr>
                <w:spacing w:val="-3"/>
                <w:sz w:val="24"/>
              </w:rPr>
              <w:t xml:space="preserve"> </w:t>
            </w:r>
          </w:p>
          <w:p w:rsidR="00796BF7" w:rsidRPr="00584987" w:rsidRDefault="00796BF7">
            <w:pPr>
              <w:pStyle w:val="TableParagraph"/>
              <w:spacing w:line="264" w:lineRule="exact"/>
              <w:ind w:left="114"/>
              <w:rPr>
                <w:sz w:val="24"/>
              </w:rPr>
            </w:pP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right="287"/>
              <w:jc w:val="right"/>
              <w:rPr>
                <w:sz w:val="24"/>
              </w:rPr>
            </w:pPr>
            <w:r w:rsidRPr="00584987">
              <w:rPr>
                <w:sz w:val="24"/>
              </w:rPr>
              <w:t>2</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1"/>
              <w:jc w:val="center"/>
              <w:rPr>
                <w:sz w:val="24"/>
              </w:rPr>
            </w:pPr>
            <w:r w:rsidRPr="00584987">
              <w:rPr>
                <w:sz w:val="24"/>
              </w:rPr>
              <w:t>2</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68" w:lineRule="exact"/>
              <w:ind w:right="383"/>
              <w:jc w:val="right"/>
              <w:rPr>
                <w:sz w:val="24"/>
              </w:rPr>
            </w:pPr>
            <w:r>
              <w:rPr>
                <w:sz w:val="24"/>
              </w:rPr>
              <w:t>10</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114"/>
              <w:rPr>
                <w:sz w:val="24"/>
              </w:rPr>
            </w:pPr>
            <w:r w:rsidRPr="00584987">
              <w:rPr>
                <w:sz w:val="24"/>
              </w:rPr>
              <w:t>Обществознание</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rPr>
                <w:sz w:val="20"/>
              </w:rPr>
            </w:pP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1"/>
              <w:jc w:val="center"/>
              <w:rPr>
                <w:sz w:val="24"/>
              </w:rPr>
            </w:pPr>
            <w:r w:rsidRPr="00584987">
              <w:rPr>
                <w:sz w:val="24"/>
              </w:rPr>
              <w:t>1</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0"/>
              <w:jc w:val="center"/>
              <w:rPr>
                <w:sz w:val="24"/>
              </w:rPr>
            </w:pPr>
            <w:r w:rsidRPr="00584987">
              <w:rPr>
                <w:sz w:val="24"/>
              </w:rPr>
              <w:t>1</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3"/>
              <w:jc w:val="center"/>
              <w:rPr>
                <w:sz w:val="24"/>
              </w:rPr>
            </w:pPr>
            <w:r w:rsidRPr="00584987">
              <w:rPr>
                <w:sz w:val="24"/>
              </w:rPr>
              <w:t>1</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6"/>
              <w:jc w:val="center"/>
              <w:rPr>
                <w:sz w:val="24"/>
              </w:rPr>
            </w:pPr>
            <w:r w:rsidRPr="00584987">
              <w:rPr>
                <w:sz w:val="24"/>
              </w:rPr>
              <w:t>1</w:t>
            </w: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56" w:lineRule="exact"/>
              <w:ind w:left="218"/>
              <w:jc w:val="center"/>
              <w:rPr>
                <w:sz w:val="24"/>
              </w:rPr>
            </w:pPr>
            <w:r>
              <w:rPr>
                <w:sz w:val="24"/>
              </w:rPr>
              <w:t>4</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7"/>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8" w:lineRule="exact"/>
              <w:ind w:left="114"/>
              <w:rPr>
                <w:sz w:val="24"/>
              </w:rPr>
            </w:pPr>
            <w:r w:rsidRPr="00584987">
              <w:rPr>
                <w:sz w:val="24"/>
              </w:rPr>
              <w:t>География</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8" w:lineRule="exact"/>
              <w:ind w:right="287"/>
              <w:jc w:val="right"/>
              <w:rPr>
                <w:sz w:val="24"/>
              </w:rPr>
            </w:pPr>
            <w:r w:rsidRPr="00584987">
              <w:rPr>
                <w:sz w:val="24"/>
              </w:rPr>
              <w:t>1</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8" w:lineRule="exact"/>
              <w:ind w:left="21"/>
              <w:jc w:val="center"/>
              <w:rPr>
                <w:sz w:val="24"/>
              </w:rPr>
            </w:pPr>
            <w:r w:rsidRPr="00584987">
              <w:rPr>
                <w:sz w:val="24"/>
              </w:rPr>
              <w:t>1</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16450B">
            <w:pPr>
              <w:pStyle w:val="TableParagraph"/>
              <w:spacing w:line="258"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8"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8"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Default="0016450B">
            <w:pPr>
              <w:pStyle w:val="TableParagraph"/>
              <w:spacing w:line="258" w:lineRule="exact"/>
              <w:ind w:left="218"/>
              <w:jc w:val="center"/>
              <w:rPr>
                <w:sz w:val="24"/>
              </w:rPr>
            </w:pPr>
            <w:r>
              <w:rPr>
                <w:sz w:val="24"/>
              </w:rPr>
              <w:t>8</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345"/>
        </w:trPr>
        <w:tc>
          <w:tcPr>
            <w:tcW w:w="377" w:type="dxa"/>
            <w:vMerge/>
            <w:tcBorders>
              <w:top w:val="nil"/>
              <w:bottom w:val="nil"/>
              <w:right w:val="single" w:sz="4" w:space="0" w:color="000000"/>
            </w:tcBorders>
          </w:tcPr>
          <w:p w:rsidR="00796BF7" w:rsidRDefault="00796BF7">
            <w:pPr>
              <w:rPr>
                <w:sz w:val="2"/>
                <w:szCs w:val="2"/>
              </w:rPr>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796BF7">
            <w:pPr>
              <w:pStyle w:val="TableParagraph"/>
              <w:spacing w:before="2"/>
              <w:rPr>
                <w:sz w:val="21"/>
              </w:rPr>
            </w:pPr>
          </w:p>
          <w:p w:rsidR="00796BF7" w:rsidRDefault="009338A4">
            <w:pPr>
              <w:pStyle w:val="TableParagraph"/>
              <w:ind w:left="114"/>
              <w:rPr>
                <w:sz w:val="24"/>
              </w:rPr>
            </w:pPr>
            <w:r>
              <w:rPr>
                <w:spacing w:val="-1"/>
                <w:sz w:val="24"/>
              </w:rPr>
              <w:t>Естественно-научные</w:t>
            </w:r>
            <w:r>
              <w:rPr>
                <w:spacing w:val="-57"/>
                <w:sz w:val="24"/>
              </w:rPr>
              <w:t xml:space="preserve"> </w:t>
            </w:r>
            <w:r>
              <w:rPr>
                <w:sz w:val="24"/>
              </w:rPr>
              <w:t>предметы</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before="25"/>
              <w:ind w:left="114"/>
              <w:rPr>
                <w:sz w:val="24"/>
              </w:rPr>
            </w:pPr>
            <w:r w:rsidRPr="00584987">
              <w:rPr>
                <w:sz w:val="24"/>
              </w:rPr>
              <w:t>Физика</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spacing w:line="268" w:lineRule="exact"/>
              <w:ind w:right="287"/>
              <w:jc w:val="right"/>
              <w:rPr>
                <w:sz w:val="24"/>
              </w:rPr>
            </w:pP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spacing w:line="268" w:lineRule="exact"/>
              <w:ind w:left="21"/>
              <w:jc w:val="center"/>
              <w:rPr>
                <w:sz w:val="24"/>
              </w:rPr>
            </w:pP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16450B">
            <w:pPr>
              <w:pStyle w:val="TableParagraph"/>
              <w:spacing w:line="268"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Default="00D30F63">
            <w:pPr>
              <w:pStyle w:val="TableParagraph"/>
              <w:spacing w:line="268" w:lineRule="exact"/>
              <w:ind w:left="218"/>
              <w:jc w:val="center"/>
              <w:rPr>
                <w:sz w:val="24"/>
              </w:rPr>
            </w:pPr>
            <w:r>
              <w:rPr>
                <w:sz w:val="24"/>
              </w:rPr>
              <w:t>6</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342"/>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before="25"/>
              <w:ind w:left="114"/>
              <w:rPr>
                <w:sz w:val="24"/>
              </w:rPr>
            </w:pPr>
            <w:r w:rsidRPr="00584987">
              <w:rPr>
                <w:sz w:val="24"/>
              </w:rPr>
              <w:t>Химия</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line="268" w:lineRule="exact"/>
              <w:ind w:left="23"/>
              <w:jc w:val="center"/>
              <w:rPr>
                <w:sz w:val="24"/>
              </w:rPr>
            </w:pPr>
            <w:r w:rsidRPr="00584987">
              <w:rPr>
                <w:sz w:val="24"/>
              </w:rPr>
              <w:t>1</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line="268" w:lineRule="exact"/>
              <w:ind w:left="26"/>
              <w:jc w:val="center"/>
              <w:rPr>
                <w:sz w:val="24"/>
              </w:rPr>
            </w:pPr>
            <w:r w:rsidRPr="00584987">
              <w:rPr>
                <w:sz w:val="24"/>
              </w:rPr>
              <w:t>1</w:t>
            </w:r>
          </w:p>
        </w:tc>
        <w:tc>
          <w:tcPr>
            <w:tcW w:w="1273" w:type="dxa"/>
            <w:gridSpan w:val="2"/>
            <w:tcBorders>
              <w:top w:val="single" w:sz="4" w:space="0" w:color="000000"/>
              <w:left w:val="single" w:sz="4" w:space="0" w:color="000000"/>
              <w:bottom w:val="single" w:sz="4" w:space="0" w:color="000000"/>
            </w:tcBorders>
          </w:tcPr>
          <w:p w:rsidR="00796BF7" w:rsidRDefault="00D30F63">
            <w:pPr>
              <w:pStyle w:val="TableParagraph"/>
              <w:spacing w:line="268" w:lineRule="exact"/>
              <w:ind w:left="218"/>
              <w:jc w:val="center"/>
              <w:rPr>
                <w:sz w:val="24"/>
              </w:rPr>
            </w:pPr>
            <w:r>
              <w:rPr>
                <w:sz w:val="24"/>
              </w:rPr>
              <w:t>2</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34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before="27"/>
              <w:ind w:left="114"/>
              <w:rPr>
                <w:sz w:val="24"/>
              </w:rPr>
            </w:pPr>
            <w:r w:rsidRPr="00584987">
              <w:rPr>
                <w:sz w:val="24"/>
              </w:rPr>
              <w:t>Биология</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BD6F32" w:rsidP="00BD6F32">
            <w:pPr>
              <w:pStyle w:val="TableParagraph"/>
              <w:jc w:val="center"/>
            </w:pPr>
            <w:r w:rsidRPr="00584987">
              <w:t>1</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BD6F32" w:rsidP="00BD6F32">
            <w:pPr>
              <w:pStyle w:val="TableParagraph"/>
              <w:jc w:val="center"/>
            </w:pPr>
            <w:r w:rsidRPr="00584987">
              <w:t>1</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line="270" w:lineRule="exact"/>
              <w:ind w:left="20"/>
              <w:jc w:val="center"/>
              <w:rPr>
                <w:sz w:val="24"/>
              </w:rPr>
            </w:pPr>
            <w:r w:rsidRPr="00584987">
              <w:rPr>
                <w:sz w:val="24"/>
              </w:rPr>
              <w:t>1</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BD6F32">
            <w:pPr>
              <w:pStyle w:val="TableParagraph"/>
              <w:spacing w:line="270" w:lineRule="exact"/>
              <w:ind w:left="23"/>
              <w:jc w:val="center"/>
              <w:rPr>
                <w:sz w:val="24"/>
              </w:rPr>
            </w:pPr>
            <w:r w:rsidRPr="00584987">
              <w:rPr>
                <w:sz w:val="24"/>
              </w:rPr>
              <w:t>1</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584987">
            <w:pPr>
              <w:pStyle w:val="TableParagraph"/>
              <w:spacing w:line="270" w:lineRule="exact"/>
              <w:ind w:left="26"/>
              <w:jc w:val="center"/>
              <w:rPr>
                <w:sz w:val="24"/>
              </w:rPr>
            </w:pPr>
            <w:r w:rsidRPr="00584987">
              <w:rPr>
                <w:sz w:val="24"/>
              </w:rPr>
              <w:t>1</w:t>
            </w:r>
          </w:p>
        </w:tc>
        <w:tc>
          <w:tcPr>
            <w:tcW w:w="1273" w:type="dxa"/>
            <w:gridSpan w:val="2"/>
            <w:tcBorders>
              <w:top w:val="single" w:sz="4" w:space="0" w:color="000000"/>
              <w:left w:val="single" w:sz="4" w:space="0" w:color="000000"/>
              <w:bottom w:val="single" w:sz="4" w:space="0" w:color="000000"/>
            </w:tcBorders>
          </w:tcPr>
          <w:p w:rsidR="00796BF7" w:rsidRDefault="0016450B">
            <w:pPr>
              <w:pStyle w:val="TableParagraph"/>
              <w:spacing w:line="270" w:lineRule="exact"/>
              <w:ind w:left="218"/>
              <w:jc w:val="center"/>
              <w:rPr>
                <w:sz w:val="24"/>
              </w:rPr>
            </w:pPr>
            <w:r>
              <w:rPr>
                <w:sz w:val="24"/>
              </w:rPr>
              <w:t>6</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554"/>
        </w:trPr>
        <w:tc>
          <w:tcPr>
            <w:tcW w:w="377" w:type="dxa"/>
            <w:vMerge/>
            <w:tcBorders>
              <w:top w:val="nil"/>
              <w:bottom w:val="nil"/>
              <w:right w:val="single" w:sz="4" w:space="0" w:color="000000"/>
            </w:tcBorders>
          </w:tcPr>
          <w:p w:rsidR="00796BF7" w:rsidRDefault="00796BF7">
            <w:pPr>
              <w:rPr>
                <w:sz w:val="2"/>
                <w:szCs w:val="2"/>
              </w:rPr>
            </w:pPr>
          </w:p>
        </w:tc>
        <w:tc>
          <w:tcPr>
            <w:tcW w:w="2677" w:type="dxa"/>
            <w:vMerge w:val="restart"/>
            <w:tcBorders>
              <w:top w:val="single" w:sz="4" w:space="0" w:color="000000"/>
              <w:left w:val="single" w:sz="4" w:space="0" w:color="000000"/>
              <w:bottom w:val="single" w:sz="4" w:space="0" w:color="000000"/>
              <w:right w:val="single" w:sz="4" w:space="0" w:color="000000"/>
            </w:tcBorders>
          </w:tcPr>
          <w:p w:rsidR="00796BF7" w:rsidRDefault="00796BF7">
            <w:pPr>
              <w:pStyle w:val="TableParagraph"/>
              <w:spacing w:before="10"/>
              <w:rPr>
                <w:sz w:val="23"/>
              </w:rPr>
            </w:pPr>
          </w:p>
          <w:p w:rsidR="00796BF7" w:rsidRDefault="009338A4">
            <w:pPr>
              <w:pStyle w:val="TableParagraph"/>
              <w:spacing w:before="1"/>
              <w:ind w:left="114"/>
              <w:rPr>
                <w:sz w:val="24"/>
              </w:rPr>
            </w:pPr>
            <w:r>
              <w:rPr>
                <w:sz w:val="24"/>
              </w:rPr>
              <w:t>Искусство</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1" w:lineRule="exact"/>
              <w:ind w:left="114"/>
              <w:rPr>
                <w:sz w:val="24"/>
              </w:rPr>
            </w:pPr>
            <w:r w:rsidRPr="00584987">
              <w:rPr>
                <w:sz w:val="24"/>
              </w:rPr>
              <w:t>Изобразительное</w:t>
            </w:r>
          </w:p>
          <w:p w:rsidR="00796BF7" w:rsidRPr="00584987" w:rsidRDefault="009338A4">
            <w:pPr>
              <w:pStyle w:val="TableParagraph"/>
              <w:spacing w:line="264" w:lineRule="exact"/>
              <w:ind w:left="114"/>
              <w:rPr>
                <w:sz w:val="24"/>
              </w:rPr>
            </w:pPr>
            <w:r w:rsidRPr="00584987">
              <w:rPr>
                <w:sz w:val="24"/>
              </w:rPr>
              <w:t>искусство</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1" w:lineRule="exact"/>
              <w:ind w:right="287"/>
              <w:jc w:val="right"/>
              <w:rPr>
                <w:sz w:val="24"/>
              </w:rPr>
            </w:pPr>
            <w:r w:rsidRPr="00584987">
              <w:rPr>
                <w:sz w:val="24"/>
              </w:rPr>
              <w:t>1</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1" w:lineRule="exact"/>
              <w:ind w:left="21"/>
              <w:jc w:val="center"/>
              <w:rPr>
                <w:sz w:val="24"/>
              </w:rPr>
            </w:pPr>
            <w:r w:rsidRPr="00584987">
              <w:rPr>
                <w:sz w:val="24"/>
              </w:rPr>
              <w:t>1</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1" w:lineRule="exact"/>
              <w:ind w:left="20"/>
              <w:jc w:val="center"/>
              <w:rPr>
                <w:sz w:val="24"/>
              </w:rPr>
            </w:pPr>
            <w:r w:rsidRPr="00584987">
              <w:rPr>
                <w:sz w:val="24"/>
              </w:rPr>
              <w:t>1</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71" w:lineRule="exact"/>
              <w:ind w:left="218"/>
              <w:jc w:val="center"/>
              <w:rPr>
                <w:sz w:val="24"/>
              </w:rPr>
            </w:pPr>
            <w:r>
              <w:rPr>
                <w:sz w:val="24"/>
              </w:rPr>
              <w:t>3</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vMerge/>
            <w:tcBorders>
              <w:top w:val="nil"/>
              <w:left w:val="single" w:sz="4" w:space="0" w:color="000000"/>
              <w:bottom w:val="single" w:sz="4" w:space="0" w:color="000000"/>
              <w:right w:val="single" w:sz="4" w:space="0" w:color="000000"/>
            </w:tcBorders>
          </w:tcPr>
          <w:p w:rsidR="00796BF7" w:rsidRDefault="00796BF7">
            <w:pPr>
              <w:rPr>
                <w:sz w:val="2"/>
                <w:szCs w:val="2"/>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114"/>
              <w:rPr>
                <w:sz w:val="24"/>
              </w:rPr>
            </w:pPr>
            <w:r w:rsidRPr="00584987">
              <w:rPr>
                <w:sz w:val="24"/>
              </w:rPr>
              <w:t>Музыка</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right="287"/>
              <w:jc w:val="right"/>
              <w:rPr>
                <w:sz w:val="24"/>
              </w:rPr>
            </w:pPr>
            <w:r w:rsidRPr="00584987">
              <w:rPr>
                <w:sz w:val="24"/>
              </w:rPr>
              <w:t>1</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1"/>
              <w:jc w:val="center"/>
              <w:rPr>
                <w:sz w:val="24"/>
              </w:rPr>
            </w:pPr>
            <w:r w:rsidRPr="00584987">
              <w:rPr>
                <w:sz w:val="24"/>
              </w:rPr>
              <w:t>1</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0"/>
              <w:jc w:val="center"/>
              <w:rPr>
                <w:sz w:val="24"/>
              </w:rPr>
            </w:pPr>
            <w:r w:rsidRPr="00584987">
              <w:rPr>
                <w:sz w:val="24"/>
              </w:rPr>
              <w:t>1</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spacing w:line="256" w:lineRule="exact"/>
              <w:ind w:left="23"/>
              <w:jc w:val="center"/>
              <w:rPr>
                <w:sz w:val="24"/>
              </w:rPr>
            </w:pP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rPr>
                <w:sz w:val="20"/>
              </w:rPr>
            </w:pPr>
          </w:p>
        </w:tc>
        <w:tc>
          <w:tcPr>
            <w:tcW w:w="1273" w:type="dxa"/>
            <w:gridSpan w:val="2"/>
            <w:tcBorders>
              <w:top w:val="single" w:sz="4" w:space="0" w:color="000000"/>
              <w:left w:val="single" w:sz="4" w:space="0" w:color="000000"/>
              <w:bottom w:val="single" w:sz="4" w:space="0" w:color="000000"/>
            </w:tcBorders>
          </w:tcPr>
          <w:p w:rsidR="00796BF7" w:rsidRDefault="0016450B">
            <w:pPr>
              <w:pStyle w:val="TableParagraph"/>
              <w:spacing w:line="256" w:lineRule="exact"/>
              <w:ind w:left="218"/>
              <w:jc w:val="center"/>
              <w:rPr>
                <w:sz w:val="24"/>
              </w:rPr>
            </w:pPr>
            <w:r>
              <w:rPr>
                <w:sz w:val="24"/>
              </w:rPr>
              <w:t>3</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275"/>
        </w:trPr>
        <w:tc>
          <w:tcPr>
            <w:tcW w:w="377" w:type="dxa"/>
            <w:vMerge/>
            <w:tcBorders>
              <w:top w:val="nil"/>
              <w:bottom w:val="nil"/>
              <w:right w:val="single" w:sz="4" w:space="0" w:color="000000"/>
            </w:tcBorders>
          </w:tcPr>
          <w:p w:rsidR="00796BF7" w:rsidRDefault="00796BF7">
            <w:pPr>
              <w:rPr>
                <w:sz w:val="2"/>
                <w:szCs w:val="2"/>
              </w:rPr>
            </w:pPr>
          </w:p>
        </w:tc>
        <w:tc>
          <w:tcPr>
            <w:tcW w:w="2677" w:type="dxa"/>
            <w:tcBorders>
              <w:top w:val="single" w:sz="4" w:space="0" w:color="000000"/>
              <w:left w:val="single" w:sz="4" w:space="0" w:color="000000"/>
              <w:bottom w:val="single" w:sz="4" w:space="0" w:color="000000"/>
              <w:right w:val="single" w:sz="4" w:space="0" w:color="000000"/>
            </w:tcBorders>
          </w:tcPr>
          <w:p w:rsidR="00796BF7" w:rsidRDefault="009338A4">
            <w:pPr>
              <w:pStyle w:val="TableParagraph"/>
              <w:spacing w:line="256" w:lineRule="exact"/>
              <w:ind w:left="114"/>
              <w:rPr>
                <w:sz w:val="24"/>
              </w:rPr>
            </w:pPr>
            <w:r>
              <w:rPr>
                <w:sz w:val="24"/>
              </w:rPr>
              <w:t>Технология</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727C92" w:rsidP="009905DF">
            <w:pPr>
              <w:pStyle w:val="TableParagraph"/>
              <w:spacing w:line="256" w:lineRule="exact"/>
              <w:ind w:left="114"/>
              <w:rPr>
                <w:sz w:val="24"/>
              </w:rPr>
            </w:pPr>
            <w:r w:rsidRPr="00584987">
              <w:rPr>
                <w:sz w:val="24"/>
              </w:rPr>
              <w:t>Труд (</w:t>
            </w:r>
            <w:r w:rsidR="009905DF" w:rsidRPr="00584987">
              <w:rPr>
                <w:sz w:val="24"/>
              </w:rPr>
              <w:t>т</w:t>
            </w:r>
            <w:r w:rsidR="009338A4" w:rsidRPr="00584987">
              <w:rPr>
                <w:sz w:val="24"/>
              </w:rPr>
              <w:t>ехнология</w:t>
            </w:r>
            <w:r w:rsidRPr="00584987">
              <w:rPr>
                <w:sz w:val="24"/>
              </w:rPr>
              <w:t>)</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right="287"/>
              <w:jc w:val="right"/>
              <w:rPr>
                <w:sz w:val="24"/>
              </w:rPr>
            </w:pPr>
            <w:r w:rsidRPr="00584987">
              <w:rPr>
                <w:sz w:val="24"/>
              </w:rPr>
              <w:t>2</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1"/>
              <w:jc w:val="center"/>
              <w:rPr>
                <w:sz w:val="24"/>
              </w:rPr>
            </w:pPr>
            <w:r w:rsidRPr="00584987">
              <w:rPr>
                <w:sz w:val="24"/>
              </w:rPr>
              <w:t>2</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D30F63">
            <w:pPr>
              <w:pStyle w:val="TableParagraph"/>
              <w:spacing w:line="256"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D30F63">
            <w:pPr>
              <w:pStyle w:val="TableParagraph"/>
              <w:spacing w:line="256"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Default="00D30F63">
            <w:pPr>
              <w:pStyle w:val="TableParagraph"/>
              <w:spacing w:line="256" w:lineRule="exact"/>
              <w:ind w:left="218"/>
              <w:jc w:val="center"/>
              <w:rPr>
                <w:sz w:val="24"/>
              </w:rPr>
            </w:pPr>
            <w:r>
              <w:rPr>
                <w:sz w:val="24"/>
              </w:rPr>
              <w:t>10</w:t>
            </w:r>
          </w:p>
        </w:tc>
        <w:tc>
          <w:tcPr>
            <w:tcW w:w="40" w:type="dxa"/>
            <w:tcBorders>
              <w:top w:val="single" w:sz="4" w:space="0" w:color="000000"/>
              <w:bottom w:val="single" w:sz="4" w:space="0" w:color="000000"/>
              <w:right w:val="single" w:sz="4" w:space="0" w:color="000000"/>
            </w:tcBorders>
          </w:tcPr>
          <w:p w:rsidR="00796BF7" w:rsidRDefault="00796BF7">
            <w:pPr>
              <w:pStyle w:val="TableParagraph"/>
              <w:rPr>
                <w:sz w:val="20"/>
              </w:rPr>
            </w:pPr>
          </w:p>
        </w:tc>
      </w:tr>
      <w:tr w:rsidR="00796BF7" w:rsidTr="00D30F63">
        <w:trPr>
          <w:trHeight w:val="568"/>
        </w:trPr>
        <w:tc>
          <w:tcPr>
            <w:tcW w:w="377" w:type="dxa"/>
            <w:vMerge/>
            <w:tcBorders>
              <w:top w:val="nil"/>
              <w:bottom w:val="nil"/>
              <w:right w:val="single" w:sz="4" w:space="0" w:color="000000"/>
            </w:tcBorders>
          </w:tcPr>
          <w:p w:rsidR="00796BF7" w:rsidRDefault="00796BF7">
            <w:pPr>
              <w:rPr>
                <w:sz w:val="2"/>
                <w:szCs w:val="2"/>
              </w:rPr>
            </w:pPr>
          </w:p>
        </w:tc>
        <w:tc>
          <w:tcPr>
            <w:tcW w:w="2677" w:type="dxa"/>
            <w:tcBorders>
              <w:top w:val="single" w:sz="4" w:space="0" w:color="000000"/>
              <w:left w:val="single" w:sz="4" w:space="0" w:color="000000"/>
              <w:bottom w:val="single" w:sz="4" w:space="0" w:color="000000"/>
              <w:right w:val="single" w:sz="4" w:space="0" w:color="000000"/>
            </w:tcBorders>
          </w:tcPr>
          <w:p w:rsidR="00796BF7" w:rsidRDefault="00727C92" w:rsidP="00D30F63">
            <w:pPr>
              <w:pStyle w:val="TableParagraph"/>
              <w:ind w:left="43" w:right="169"/>
              <w:rPr>
                <w:sz w:val="24"/>
              </w:rPr>
            </w:pPr>
            <w:r>
              <w:rPr>
                <w:sz w:val="24"/>
              </w:rPr>
              <w:t>О</w:t>
            </w:r>
            <w:r w:rsidR="009338A4">
              <w:rPr>
                <w:sz w:val="24"/>
              </w:rPr>
              <w:t>сновы</w:t>
            </w:r>
            <w:r>
              <w:rPr>
                <w:sz w:val="24"/>
              </w:rPr>
              <w:t xml:space="preserve"> </w:t>
            </w:r>
            <w:r w:rsidR="009338A4">
              <w:rPr>
                <w:sz w:val="24"/>
              </w:rPr>
              <w:t>безопасности</w:t>
            </w:r>
            <w:r w:rsidR="009338A4">
              <w:rPr>
                <w:spacing w:val="1"/>
                <w:sz w:val="24"/>
              </w:rPr>
              <w:t xml:space="preserve"> </w:t>
            </w:r>
            <w:r>
              <w:rPr>
                <w:sz w:val="24"/>
              </w:rPr>
              <w:t>и защиты Родины</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727C92">
            <w:pPr>
              <w:pStyle w:val="TableParagraph"/>
              <w:spacing w:before="131"/>
              <w:ind w:left="114" w:right="193"/>
              <w:rPr>
                <w:sz w:val="24"/>
              </w:rPr>
            </w:pPr>
            <w:r w:rsidRPr="00584987">
              <w:rPr>
                <w:sz w:val="24"/>
              </w:rPr>
              <w:t>Основы безопасности и защиты Родины</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3"/>
              <w:jc w:val="center"/>
              <w:rPr>
                <w:sz w:val="24"/>
              </w:rPr>
            </w:pPr>
            <w:r w:rsidRPr="00584987">
              <w:rPr>
                <w:sz w:val="24"/>
              </w:rPr>
              <w:t>1</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6"/>
              <w:jc w:val="center"/>
              <w:rPr>
                <w:sz w:val="24"/>
              </w:rPr>
            </w:pPr>
            <w:r w:rsidRPr="00584987">
              <w:rPr>
                <w:sz w:val="24"/>
              </w:rPr>
              <w:t>1</w:t>
            </w:r>
          </w:p>
        </w:tc>
        <w:tc>
          <w:tcPr>
            <w:tcW w:w="1273" w:type="dxa"/>
            <w:gridSpan w:val="2"/>
            <w:tcBorders>
              <w:top w:val="single" w:sz="4" w:space="0" w:color="000000"/>
              <w:left w:val="single" w:sz="4" w:space="0" w:color="000000"/>
              <w:bottom w:val="single" w:sz="4" w:space="0" w:color="000000"/>
            </w:tcBorders>
          </w:tcPr>
          <w:p w:rsidR="00796BF7" w:rsidRDefault="009338A4">
            <w:pPr>
              <w:pStyle w:val="TableParagraph"/>
              <w:spacing w:line="268" w:lineRule="exact"/>
              <w:ind w:left="218"/>
              <w:jc w:val="center"/>
              <w:rPr>
                <w:sz w:val="24"/>
              </w:rPr>
            </w:pPr>
            <w:r>
              <w:rPr>
                <w:sz w:val="24"/>
              </w:rPr>
              <w:t>2</w:t>
            </w:r>
          </w:p>
        </w:tc>
        <w:tc>
          <w:tcPr>
            <w:tcW w:w="40" w:type="dxa"/>
            <w:tcBorders>
              <w:top w:val="single" w:sz="4" w:space="0" w:color="000000"/>
              <w:bottom w:val="single" w:sz="4" w:space="0" w:color="000000"/>
              <w:right w:val="single" w:sz="4" w:space="0" w:color="000000"/>
            </w:tcBorders>
          </w:tcPr>
          <w:p w:rsidR="00796BF7" w:rsidRDefault="00796BF7">
            <w:pPr>
              <w:pStyle w:val="TableParagraph"/>
            </w:pPr>
          </w:p>
        </w:tc>
      </w:tr>
      <w:tr w:rsidR="00584987" w:rsidRPr="00584987" w:rsidTr="00D30F63">
        <w:trPr>
          <w:trHeight w:val="827"/>
        </w:trPr>
        <w:tc>
          <w:tcPr>
            <w:tcW w:w="377" w:type="dxa"/>
            <w:vMerge/>
            <w:tcBorders>
              <w:top w:val="nil"/>
              <w:bottom w:val="nil"/>
              <w:right w:val="single" w:sz="4" w:space="0" w:color="000000"/>
            </w:tcBorders>
          </w:tcPr>
          <w:p w:rsidR="00796BF7" w:rsidRPr="00584987" w:rsidRDefault="00796BF7">
            <w:pPr>
              <w:rPr>
                <w:sz w:val="2"/>
                <w:szCs w:val="2"/>
              </w:rPr>
            </w:pPr>
          </w:p>
        </w:tc>
        <w:tc>
          <w:tcPr>
            <w:tcW w:w="2677" w:type="dxa"/>
            <w:tcBorders>
              <w:top w:val="nil"/>
              <w:left w:val="single" w:sz="4" w:space="0" w:color="000000"/>
              <w:bottom w:val="single" w:sz="4" w:space="0" w:color="000000"/>
              <w:right w:val="single" w:sz="4" w:space="0" w:color="000000"/>
            </w:tcBorders>
          </w:tcPr>
          <w:p w:rsidR="00796BF7" w:rsidRPr="00584987" w:rsidRDefault="00727C92">
            <w:pPr>
              <w:rPr>
                <w:sz w:val="2"/>
                <w:szCs w:val="2"/>
              </w:rPr>
            </w:pPr>
            <w:r w:rsidRPr="00584987">
              <w:rPr>
                <w:sz w:val="24"/>
              </w:rPr>
              <w:t>Физическая</w:t>
            </w:r>
            <w:r w:rsidRPr="00584987">
              <w:rPr>
                <w:spacing w:val="-5"/>
                <w:sz w:val="24"/>
              </w:rPr>
              <w:t xml:space="preserve"> </w:t>
            </w:r>
            <w:r w:rsidRPr="00584987">
              <w:rPr>
                <w:sz w:val="24"/>
              </w:rPr>
              <w:t>культура</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before="131"/>
              <w:ind w:left="114" w:right="272"/>
              <w:rPr>
                <w:sz w:val="24"/>
              </w:rPr>
            </w:pPr>
            <w:r w:rsidRPr="00584987">
              <w:rPr>
                <w:sz w:val="24"/>
              </w:rPr>
              <w:t>Адаптивная</w:t>
            </w:r>
            <w:r w:rsidRPr="00584987">
              <w:rPr>
                <w:spacing w:val="1"/>
                <w:sz w:val="24"/>
              </w:rPr>
              <w:t xml:space="preserve"> </w:t>
            </w:r>
            <w:r w:rsidRPr="00584987">
              <w:rPr>
                <w:sz w:val="24"/>
              </w:rPr>
              <w:t>физическая</w:t>
            </w:r>
            <w:r w:rsidRPr="00584987">
              <w:rPr>
                <w:spacing w:val="-8"/>
                <w:sz w:val="24"/>
              </w:rPr>
              <w:t xml:space="preserve"> </w:t>
            </w:r>
            <w:r w:rsidRPr="00584987">
              <w:rPr>
                <w:sz w:val="24"/>
              </w:rPr>
              <w:t>культура</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right="287"/>
              <w:jc w:val="right"/>
              <w:rPr>
                <w:sz w:val="24"/>
              </w:rPr>
            </w:pPr>
            <w:r w:rsidRPr="00584987">
              <w:rPr>
                <w:sz w:val="24"/>
              </w:rPr>
              <w:t>2</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1"/>
              <w:jc w:val="center"/>
              <w:rPr>
                <w:sz w:val="24"/>
              </w:rPr>
            </w:pPr>
            <w:r w:rsidRPr="00584987">
              <w:rPr>
                <w:sz w:val="24"/>
              </w:rPr>
              <w:t>2</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6"/>
              <w:jc w:val="center"/>
              <w:rPr>
                <w:sz w:val="24"/>
              </w:rPr>
            </w:pPr>
            <w:r w:rsidRPr="00584987">
              <w:rPr>
                <w:sz w:val="24"/>
              </w:rPr>
              <w:t>2</w:t>
            </w:r>
          </w:p>
        </w:tc>
        <w:tc>
          <w:tcPr>
            <w:tcW w:w="1273" w:type="dxa"/>
            <w:gridSpan w:val="2"/>
            <w:tcBorders>
              <w:top w:val="single" w:sz="4" w:space="0" w:color="000000"/>
              <w:left w:val="single" w:sz="4" w:space="0" w:color="000000"/>
              <w:bottom w:val="single" w:sz="4" w:space="0" w:color="000000"/>
            </w:tcBorders>
          </w:tcPr>
          <w:p w:rsidR="00796BF7" w:rsidRPr="00584987" w:rsidRDefault="009338A4">
            <w:pPr>
              <w:pStyle w:val="TableParagraph"/>
              <w:spacing w:line="268" w:lineRule="exact"/>
              <w:ind w:right="383"/>
              <w:jc w:val="right"/>
              <w:rPr>
                <w:sz w:val="24"/>
              </w:rPr>
            </w:pPr>
            <w:r w:rsidRPr="00584987">
              <w:rPr>
                <w:sz w:val="24"/>
              </w:rPr>
              <w:t>10</w:t>
            </w:r>
          </w:p>
        </w:tc>
        <w:tc>
          <w:tcPr>
            <w:tcW w:w="40" w:type="dxa"/>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828"/>
        </w:trPr>
        <w:tc>
          <w:tcPr>
            <w:tcW w:w="377" w:type="dxa"/>
            <w:vMerge/>
            <w:tcBorders>
              <w:top w:val="nil"/>
              <w:bottom w:val="nil"/>
              <w:right w:val="single" w:sz="4" w:space="0" w:color="000000"/>
            </w:tcBorders>
          </w:tcPr>
          <w:p w:rsidR="00796BF7" w:rsidRPr="00584987" w:rsidRDefault="00796BF7">
            <w:pPr>
              <w:rPr>
                <w:sz w:val="2"/>
                <w:szCs w:val="2"/>
              </w:rPr>
            </w:pPr>
          </w:p>
        </w:tc>
        <w:tc>
          <w:tcPr>
            <w:tcW w:w="2677"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114"/>
              <w:rPr>
                <w:sz w:val="24"/>
              </w:rPr>
            </w:pPr>
            <w:r w:rsidRPr="00584987">
              <w:rPr>
                <w:sz w:val="24"/>
              </w:rPr>
              <w:t>Основы</w:t>
            </w:r>
            <w:r w:rsidRPr="00584987">
              <w:rPr>
                <w:spacing w:val="-4"/>
                <w:sz w:val="24"/>
              </w:rPr>
              <w:t xml:space="preserve"> </w:t>
            </w:r>
            <w:r w:rsidRPr="00584987">
              <w:rPr>
                <w:sz w:val="24"/>
              </w:rPr>
              <w:t>духовно-</w:t>
            </w:r>
          </w:p>
          <w:p w:rsidR="00796BF7" w:rsidRPr="00584987" w:rsidRDefault="009338A4">
            <w:pPr>
              <w:pStyle w:val="TableParagraph"/>
              <w:spacing w:line="270" w:lineRule="atLeast"/>
              <w:ind w:left="114" w:right="109"/>
              <w:rPr>
                <w:sz w:val="24"/>
              </w:rPr>
            </w:pPr>
            <w:r w:rsidRPr="00584987">
              <w:rPr>
                <w:sz w:val="24"/>
              </w:rPr>
              <w:t>нравственной</w:t>
            </w:r>
            <w:r w:rsidRPr="00584987">
              <w:rPr>
                <w:spacing w:val="-13"/>
                <w:sz w:val="24"/>
              </w:rPr>
              <w:t xml:space="preserve"> </w:t>
            </w:r>
            <w:r w:rsidRPr="00584987">
              <w:rPr>
                <w:sz w:val="24"/>
              </w:rPr>
              <w:t>культуры</w:t>
            </w:r>
            <w:r w:rsidRPr="00584987">
              <w:rPr>
                <w:spacing w:val="-57"/>
                <w:sz w:val="24"/>
              </w:rPr>
              <w:t xml:space="preserve"> </w:t>
            </w:r>
            <w:r w:rsidRPr="00584987">
              <w:rPr>
                <w:sz w:val="24"/>
              </w:rPr>
              <w:t>народов</w:t>
            </w:r>
            <w:r w:rsidRPr="00584987">
              <w:rPr>
                <w:spacing w:val="-1"/>
                <w:sz w:val="24"/>
              </w:rPr>
              <w:t xml:space="preserve"> </w:t>
            </w:r>
            <w:r w:rsidRPr="00584987">
              <w:rPr>
                <w:sz w:val="24"/>
              </w:rPr>
              <w:t>России</w:t>
            </w: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spacing w:before="3"/>
              <w:rPr>
                <w:sz w:val="23"/>
              </w:rPr>
            </w:pPr>
          </w:p>
          <w:p w:rsidR="00796BF7" w:rsidRPr="00584987" w:rsidRDefault="009338A4">
            <w:pPr>
              <w:pStyle w:val="TableParagraph"/>
              <w:spacing w:before="1"/>
              <w:ind w:left="114"/>
              <w:rPr>
                <w:sz w:val="24"/>
              </w:rPr>
            </w:pPr>
            <w:r w:rsidRPr="00584987">
              <w:rPr>
                <w:sz w:val="24"/>
              </w:rPr>
              <w:t>ОДНКНР</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right="287"/>
              <w:jc w:val="right"/>
              <w:rPr>
                <w:sz w:val="24"/>
              </w:rPr>
            </w:pPr>
            <w:r w:rsidRPr="00584987">
              <w:rPr>
                <w:sz w:val="24"/>
              </w:rPr>
              <w:t>1</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spacing w:line="273" w:lineRule="exact"/>
              <w:ind w:left="21"/>
              <w:jc w:val="center"/>
              <w:rPr>
                <w:b/>
                <w:sz w:val="24"/>
              </w:rPr>
            </w:pP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pPr>
          </w:p>
        </w:tc>
        <w:tc>
          <w:tcPr>
            <w:tcW w:w="1273" w:type="dxa"/>
            <w:gridSpan w:val="2"/>
            <w:tcBorders>
              <w:top w:val="single" w:sz="4" w:space="0" w:color="000000"/>
              <w:left w:val="single" w:sz="4" w:space="0" w:color="000000"/>
              <w:bottom w:val="single" w:sz="4" w:space="0" w:color="000000"/>
            </w:tcBorders>
          </w:tcPr>
          <w:p w:rsidR="00796BF7" w:rsidRPr="00584987" w:rsidRDefault="0016450B">
            <w:pPr>
              <w:pStyle w:val="TableParagraph"/>
              <w:spacing w:line="268" w:lineRule="exact"/>
              <w:ind w:left="218"/>
              <w:jc w:val="center"/>
              <w:rPr>
                <w:sz w:val="24"/>
              </w:rPr>
            </w:pPr>
            <w:r w:rsidRPr="00584987">
              <w:rPr>
                <w:sz w:val="24"/>
              </w:rPr>
              <w:t>1</w:t>
            </w:r>
          </w:p>
        </w:tc>
        <w:tc>
          <w:tcPr>
            <w:tcW w:w="40" w:type="dxa"/>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275"/>
        </w:trPr>
        <w:tc>
          <w:tcPr>
            <w:tcW w:w="377" w:type="dxa"/>
            <w:vMerge/>
            <w:tcBorders>
              <w:top w:val="nil"/>
              <w:bottom w:val="nil"/>
              <w:right w:val="single" w:sz="4" w:space="0" w:color="000000"/>
            </w:tcBorders>
          </w:tcPr>
          <w:p w:rsidR="00796BF7" w:rsidRPr="00584987" w:rsidRDefault="00796BF7">
            <w:pPr>
              <w:rPr>
                <w:sz w:val="2"/>
                <w:szCs w:val="2"/>
              </w:rPr>
            </w:pPr>
          </w:p>
        </w:tc>
        <w:tc>
          <w:tcPr>
            <w:tcW w:w="2677" w:type="dxa"/>
            <w:tcBorders>
              <w:top w:val="single" w:sz="4" w:space="0" w:color="000000"/>
              <w:left w:val="single" w:sz="4" w:space="0" w:color="000000"/>
              <w:bottom w:val="single" w:sz="4" w:space="0" w:color="000000"/>
              <w:right w:val="single" w:sz="4" w:space="0" w:color="000000"/>
            </w:tcBorders>
          </w:tcPr>
          <w:p w:rsidR="00796BF7" w:rsidRPr="00584987" w:rsidRDefault="00796BF7">
            <w:pPr>
              <w:pStyle w:val="TableParagraph"/>
              <w:rPr>
                <w:sz w:val="20"/>
              </w:rPr>
            </w:pPr>
          </w:p>
        </w:tc>
        <w:tc>
          <w:tcPr>
            <w:tcW w:w="256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left="114"/>
              <w:rPr>
                <w:b/>
                <w:sz w:val="24"/>
              </w:rPr>
            </w:pPr>
            <w:r w:rsidRPr="00584987">
              <w:rPr>
                <w:b/>
                <w:sz w:val="24"/>
              </w:rPr>
              <w:t>Итого:</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56" w:lineRule="exact"/>
              <w:ind w:right="227"/>
              <w:jc w:val="right"/>
              <w:rPr>
                <w:b/>
                <w:sz w:val="24"/>
              </w:rPr>
            </w:pPr>
            <w:r w:rsidRPr="00584987">
              <w:rPr>
                <w:b/>
                <w:sz w:val="24"/>
              </w:rPr>
              <w:t>26</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rsidP="0016450B">
            <w:pPr>
              <w:pStyle w:val="TableParagraph"/>
              <w:spacing w:line="256" w:lineRule="exact"/>
              <w:ind w:left="163" w:right="142"/>
              <w:jc w:val="center"/>
              <w:rPr>
                <w:b/>
                <w:sz w:val="24"/>
              </w:rPr>
            </w:pPr>
            <w:r w:rsidRPr="00584987">
              <w:rPr>
                <w:b/>
                <w:sz w:val="24"/>
              </w:rPr>
              <w:t>2</w:t>
            </w:r>
            <w:r w:rsidR="0016450B" w:rsidRPr="00584987">
              <w:rPr>
                <w:b/>
                <w:sz w:val="24"/>
              </w:rPr>
              <w:t>6</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16450B" w:rsidP="00336CD5">
            <w:pPr>
              <w:pStyle w:val="TableParagraph"/>
              <w:spacing w:line="256" w:lineRule="exact"/>
              <w:ind w:left="230" w:right="210"/>
              <w:jc w:val="center"/>
              <w:rPr>
                <w:b/>
                <w:sz w:val="24"/>
              </w:rPr>
            </w:pPr>
            <w:r w:rsidRPr="00584987">
              <w:rPr>
                <w:b/>
                <w:sz w:val="24"/>
              </w:rPr>
              <w:t>2</w:t>
            </w:r>
            <w:r w:rsidR="00D30F63" w:rsidRPr="00584987">
              <w:rPr>
                <w:b/>
                <w:sz w:val="24"/>
              </w:rPr>
              <w:t>8</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16450B" w:rsidP="00336CD5">
            <w:pPr>
              <w:pStyle w:val="TableParagraph"/>
              <w:spacing w:line="256" w:lineRule="exact"/>
              <w:ind w:left="157" w:right="134"/>
              <w:jc w:val="center"/>
              <w:rPr>
                <w:b/>
                <w:sz w:val="24"/>
              </w:rPr>
            </w:pPr>
            <w:r w:rsidRPr="00584987">
              <w:rPr>
                <w:b/>
                <w:sz w:val="24"/>
              </w:rPr>
              <w:t>2</w:t>
            </w:r>
            <w:r w:rsidR="00D30F63" w:rsidRPr="00584987">
              <w:rPr>
                <w:b/>
                <w:sz w:val="24"/>
              </w:rPr>
              <w:t>8</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16450B" w:rsidP="00584987">
            <w:pPr>
              <w:pStyle w:val="TableParagraph"/>
              <w:spacing w:line="256" w:lineRule="exact"/>
              <w:ind w:left="180" w:right="154"/>
              <w:jc w:val="center"/>
              <w:rPr>
                <w:b/>
                <w:sz w:val="24"/>
              </w:rPr>
            </w:pPr>
            <w:r w:rsidRPr="00584987">
              <w:rPr>
                <w:b/>
                <w:sz w:val="24"/>
              </w:rPr>
              <w:t>2</w:t>
            </w:r>
            <w:r w:rsidR="00584987" w:rsidRPr="00584987">
              <w:rPr>
                <w:b/>
                <w:sz w:val="24"/>
              </w:rPr>
              <w:t>8</w:t>
            </w:r>
          </w:p>
        </w:tc>
        <w:tc>
          <w:tcPr>
            <w:tcW w:w="1273" w:type="dxa"/>
            <w:gridSpan w:val="2"/>
            <w:tcBorders>
              <w:top w:val="single" w:sz="4" w:space="0" w:color="000000"/>
              <w:left w:val="single" w:sz="4" w:space="0" w:color="000000"/>
              <w:bottom w:val="single" w:sz="4" w:space="0" w:color="000000"/>
            </w:tcBorders>
          </w:tcPr>
          <w:p w:rsidR="00796BF7" w:rsidRPr="00584987" w:rsidRDefault="009338A4" w:rsidP="00352026">
            <w:pPr>
              <w:pStyle w:val="TableParagraph"/>
              <w:spacing w:line="256" w:lineRule="exact"/>
              <w:ind w:right="323"/>
              <w:jc w:val="right"/>
              <w:rPr>
                <w:b/>
                <w:sz w:val="24"/>
              </w:rPr>
            </w:pPr>
            <w:r w:rsidRPr="00584987">
              <w:rPr>
                <w:b/>
                <w:sz w:val="24"/>
              </w:rPr>
              <w:t>1</w:t>
            </w:r>
            <w:r w:rsidR="0016450B" w:rsidRPr="00584987">
              <w:rPr>
                <w:b/>
                <w:sz w:val="24"/>
              </w:rPr>
              <w:t>3</w:t>
            </w:r>
            <w:r w:rsidR="00352026">
              <w:rPr>
                <w:b/>
                <w:sz w:val="24"/>
              </w:rPr>
              <w:t>6</w:t>
            </w:r>
          </w:p>
        </w:tc>
        <w:tc>
          <w:tcPr>
            <w:tcW w:w="40" w:type="dxa"/>
            <w:tcBorders>
              <w:top w:val="single" w:sz="4" w:space="0" w:color="000000"/>
              <w:bottom w:val="single" w:sz="4" w:space="0" w:color="000000"/>
              <w:right w:val="single" w:sz="4" w:space="0" w:color="000000"/>
            </w:tcBorders>
          </w:tcPr>
          <w:p w:rsidR="00796BF7" w:rsidRPr="00584987" w:rsidRDefault="00796BF7">
            <w:pPr>
              <w:pStyle w:val="TableParagraph"/>
              <w:rPr>
                <w:sz w:val="20"/>
              </w:rPr>
            </w:pPr>
          </w:p>
        </w:tc>
      </w:tr>
      <w:tr w:rsidR="00584987" w:rsidRPr="00584987" w:rsidTr="00D30F63">
        <w:trPr>
          <w:trHeight w:val="690"/>
        </w:trPr>
        <w:tc>
          <w:tcPr>
            <w:tcW w:w="377" w:type="dxa"/>
            <w:vMerge/>
            <w:tcBorders>
              <w:top w:val="nil"/>
              <w:bottom w:val="nil"/>
              <w:right w:val="single" w:sz="4" w:space="0" w:color="000000"/>
            </w:tcBorders>
          </w:tcPr>
          <w:p w:rsidR="00796BF7" w:rsidRPr="00584987" w:rsidRDefault="00796BF7">
            <w:pPr>
              <w:rPr>
                <w:sz w:val="2"/>
                <w:szCs w:val="2"/>
              </w:rPr>
            </w:pPr>
          </w:p>
        </w:tc>
        <w:tc>
          <w:tcPr>
            <w:tcW w:w="5237" w:type="dxa"/>
            <w:gridSpan w:val="2"/>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37" w:lineRule="auto"/>
              <w:ind w:left="114" w:right="600"/>
              <w:rPr>
                <w:sz w:val="20"/>
              </w:rPr>
            </w:pPr>
            <w:r w:rsidRPr="00584987">
              <w:rPr>
                <w:sz w:val="20"/>
              </w:rPr>
              <w:t>Часть учебного плана, формируемая участниками</w:t>
            </w:r>
            <w:r w:rsidRPr="00584987">
              <w:rPr>
                <w:spacing w:val="1"/>
                <w:sz w:val="20"/>
              </w:rPr>
              <w:t xml:space="preserve"> </w:t>
            </w:r>
            <w:r w:rsidRPr="00584987">
              <w:rPr>
                <w:sz w:val="20"/>
              </w:rPr>
              <w:t>образовательных</w:t>
            </w:r>
            <w:r w:rsidRPr="00584987">
              <w:rPr>
                <w:spacing w:val="-6"/>
                <w:sz w:val="20"/>
              </w:rPr>
              <w:t xml:space="preserve"> </w:t>
            </w:r>
            <w:r w:rsidRPr="00584987">
              <w:rPr>
                <w:sz w:val="20"/>
              </w:rPr>
              <w:t>отношений</w:t>
            </w:r>
            <w:r w:rsidRPr="00584987">
              <w:rPr>
                <w:spacing w:val="-5"/>
                <w:sz w:val="20"/>
              </w:rPr>
              <w:t xml:space="preserve"> </w:t>
            </w:r>
            <w:r w:rsidRPr="00584987">
              <w:rPr>
                <w:sz w:val="20"/>
              </w:rPr>
              <w:t>при</w:t>
            </w:r>
            <w:r w:rsidRPr="00584987">
              <w:rPr>
                <w:spacing w:val="-5"/>
                <w:sz w:val="20"/>
              </w:rPr>
              <w:t xml:space="preserve"> </w:t>
            </w:r>
            <w:r w:rsidRPr="00584987">
              <w:rPr>
                <w:sz w:val="20"/>
              </w:rPr>
              <w:t>5-дневной</w:t>
            </w:r>
            <w:r w:rsidRPr="00584987">
              <w:rPr>
                <w:spacing w:val="-3"/>
                <w:sz w:val="20"/>
              </w:rPr>
              <w:t xml:space="preserve"> </w:t>
            </w:r>
            <w:r w:rsidRPr="00584987">
              <w:rPr>
                <w:sz w:val="20"/>
              </w:rPr>
              <w:t>учебной</w:t>
            </w:r>
          </w:p>
          <w:p w:rsidR="00796BF7" w:rsidRPr="00584987" w:rsidRDefault="009338A4">
            <w:pPr>
              <w:pStyle w:val="TableParagraph"/>
              <w:spacing w:line="217" w:lineRule="exact"/>
              <w:ind w:left="114"/>
              <w:rPr>
                <w:sz w:val="20"/>
              </w:rPr>
            </w:pPr>
            <w:r w:rsidRPr="00584987">
              <w:rPr>
                <w:sz w:val="20"/>
              </w:rPr>
              <w:t>неделе</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rsidP="00D30F63">
            <w:pPr>
              <w:pStyle w:val="TableParagraph"/>
              <w:spacing w:line="270" w:lineRule="exact"/>
              <w:ind w:left="116"/>
              <w:jc w:val="center"/>
              <w:rPr>
                <w:sz w:val="24"/>
              </w:rPr>
            </w:pPr>
            <w:r w:rsidRPr="00584987">
              <w:rPr>
                <w:sz w:val="24"/>
              </w:rPr>
              <w:t>3</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16450B">
            <w:pPr>
              <w:pStyle w:val="TableParagraph"/>
              <w:spacing w:line="270" w:lineRule="exact"/>
              <w:ind w:left="21"/>
              <w:jc w:val="center"/>
              <w:rPr>
                <w:sz w:val="24"/>
              </w:rPr>
            </w:pPr>
            <w:r w:rsidRPr="00584987">
              <w:rPr>
                <w:sz w:val="24"/>
              </w:rPr>
              <w:t>4</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584987" w:rsidP="00336CD5">
            <w:pPr>
              <w:pStyle w:val="TableParagraph"/>
              <w:spacing w:line="270" w:lineRule="exact"/>
              <w:ind w:left="20"/>
              <w:jc w:val="center"/>
              <w:rPr>
                <w:sz w:val="24"/>
              </w:rPr>
            </w:pPr>
            <w:r w:rsidRPr="00584987">
              <w:rPr>
                <w:sz w:val="24"/>
              </w:rPr>
              <w:t>2</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584987" w:rsidP="00336CD5">
            <w:pPr>
              <w:pStyle w:val="TableParagraph"/>
              <w:spacing w:line="270" w:lineRule="exact"/>
              <w:ind w:left="23"/>
              <w:jc w:val="center"/>
              <w:rPr>
                <w:sz w:val="24"/>
              </w:rPr>
            </w:pPr>
            <w:r w:rsidRPr="00584987">
              <w:rPr>
                <w:sz w:val="24"/>
              </w:rPr>
              <w:t>2</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0" w:lineRule="exact"/>
              <w:ind w:left="26"/>
              <w:jc w:val="center"/>
              <w:rPr>
                <w:sz w:val="24"/>
              </w:rPr>
            </w:pPr>
            <w:r w:rsidRPr="00584987">
              <w:rPr>
                <w:sz w:val="24"/>
              </w:rPr>
              <w:t>1</w:t>
            </w:r>
          </w:p>
        </w:tc>
        <w:tc>
          <w:tcPr>
            <w:tcW w:w="1250" w:type="dxa"/>
            <w:tcBorders>
              <w:top w:val="single" w:sz="4" w:space="0" w:color="000000"/>
              <w:left w:val="single" w:sz="4" w:space="0" w:color="000000"/>
              <w:bottom w:val="single" w:sz="4" w:space="0" w:color="000000"/>
            </w:tcBorders>
          </w:tcPr>
          <w:p w:rsidR="00796BF7" w:rsidRPr="00584987" w:rsidRDefault="00352026">
            <w:pPr>
              <w:pStyle w:val="TableParagraph"/>
              <w:spacing w:line="270" w:lineRule="exact"/>
              <w:ind w:right="383"/>
              <w:jc w:val="right"/>
              <w:rPr>
                <w:sz w:val="24"/>
              </w:rPr>
            </w:pPr>
            <w:r>
              <w:rPr>
                <w:sz w:val="24"/>
              </w:rPr>
              <w:t>12</w:t>
            </w:r>
          </w:p>
        </w:tc>
        <w:tc>
          <w:tcPr>
            <w:tcW w:w="63" w:type="dxa"/>
            <w:gridSpan w:val="2"/>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321"/>
        </w:trPr>
        <w:tc>
          <w:tcPr>
            <w:tcW w:w="377" w:type="dxa"/>
            <w:vMerge/>
            <w:tcBorders>
              <w:top w:val="nil"/>
              <w:bottom w:val="nil"/>
              <w:right w:val="single" w:sz="4" w:space="0" w:color="000000"/>
            </w:tcBorders>
          </w:tcPr>
          <w:p w:rsidR="00796BF7" w:rsidRPr="00584987" w:rsidRDefault="00796BF7">
            <w:pPr>
              <w:rPr>
                <w:sz w:val="2"/>
                <w:szCs w:val="2"/>
              </w:rPr>
            </w:pPr>
          </w:p>
        </w:tc>
        <w:tc>
          <w:tcPr>
            <w:tcW w:w="5237" w:type="dxa"/>
            <w:gridSpan w:val="2"/>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before="38"/>
              <w:ind w:left="114"/>
              <w:rPr>
                <w:sz w:val="20"/>
              </w:rPr>
            </w:pPr>
            <w:r w:rsidRPr="00584987">
              <w:rPr>
                <w:sz w:val="20"/>
              </w:rPr>
              <w:t>Учебные</w:t>
            </w:r>
            <w:r w:rsidRPr="00584987">
              <w:rPr>
                <w:spacing w:val="-2"/>
                <w:sz w:val="20"/>
              </w:rPr>
              <w:t xml:space="preserve"> </w:t>
            </w:r>
            <w:r w:rsidRPr="00584987">
              <w:rPr>
                <w:sz w:val="20"/>
              </w:rPr>
              <w:t>недели</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rsidP="00D30F63">
            <w:pPr>
              <w:pStyle w:val="TableParagraph"/>
              <w:spacing w:line="301" w:lineRule="exact"/>
              <w:ind w:left="116"/>
              <w:jc w:val="center"/>
              <w:rPr>
                <w:sz w:val="28"/>
              </w:rPr>
            </w:pPr>
            <w:r w:rsidRPr="00584987">
              <w:rPr>
                <w:sz w:val="28"/>
              </w:rPr>
              <w:t>3</w:t>
            </w:r>
            <w:r w:rsidR="00C720E8" w:rsidRPr="00584987">
              <w:rPr>
                <w:sz w:val="28"/>
              </w:rPr>
              <w:t>5</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301" w:lineRule="exact"/>
              <w:ind w:left="164" w:right="138"/>
              <w:jc w:val="center"/>
              <w:rPr>
                <w:sz w:val="28"/>
              </w:rPr>
            </w:pPr>
            <w:r w:rsidRPr="00584987">
              <w:rPr>
                <w:sz w:val="28"/>
              </w:rPr>
              <w:t>34</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rsidP="00336CD5">
            <w:pPr>
              <w:pStyle w:val="TableParagraph"/>
              <w:spacing w:line="301" w:lineRule="exact"/>
              <w:ind w:left="230" w:right="206"/>
              <w:jc w:val="center"/>
              <w:rPr>
                <w:sz w:val="28"/>
              </w:rPr>
            </w:pPr>
            <w:r w:rsidRPr="00584987">
              <w:rPr>
                <w:sz w:val="28"/>
              </w:rPr>
              <w:t>34</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rsidP="00336CD5">
            <w:pPr>
              <w:pStyle w:val="TableParagraph"/>
              <w:spacing w:line="301" w:lineRule="exact"/>
              <w:ind w:left="158" w:right="130"/>
              <w:jc w:val="center"/>
              <w:rPr>
                <w:sz w:val="28"/>
              </w:rPr>
            </w:pPr>
            <w:r w:rsidRPr="00584987">
              <w:rPr>
                <w:sz w:val="28"/>
              </w:rPr>
              <w:t>34</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301" w:lineRule="exact"/>
              <w:ind w:left="180" w:right="154"/>
              <w:jc w:val="center"/>
              <w:rPr>
                <w:sz w:val="28"/>
              </w:rPr>
            </w:pPr>
            <w:r w:rsidRPr="00584987">
              <w:rPr>
                <w:sz w:val="28"/>
              </w:rPr>
              <w:t>34</w:t>
            </w:r>
          </w:p>
        </w:tc>
        <w:tc>
          <w:tcPr>
            <w:tcW w:w="1250" w:type="dxa"/>
            <w:tcBorders>
              <w:top w:val="single" w:sz="4" w:space="0" w:color="000000"/>
              <w:left w:val="single" w:sz="4" w:space="0" w:color="000000"/>
              <w:bottom w:val="single" w:sz="4" w:space="0" w:color="000000"/>
            </w:tcBorders>
          </w:tcPr>
          <w:p w:rsidR="00796BF7" w:rsidRPr="00584987" w:rsidRDefault="009338A4">
            <w:pPr>
              <w:pStyle w:val="TableParagraph"/>
              <w:spacing w:line="301" w:lineRule="exact"/>
              <w:ind w:right="293"/>
              <w:jc w:val="right"/>
              <w:rPr>
                <w:sz w:val="28"/>
              </w:rPr>
            </w:pPr>
            <w:r w:rsidRPr="00584987">
              <w:rPr>
                <w:sz w:val="28"/>
              </w:rPr>
              <w:t>170</w:t>
            </w:r>
          </w:p>
        </w:tc>
        <w:tc>
          <w:tcPr>
            <w:tcW w:w="63" w:type="dxa"/>
            <w:gridSpan w:val="2"/>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230"/>
        </w:trPr>
        <w:tc>
          <w:tcPr>
            <w:tcW w:w="377" w:type="dxa"/>
            <w:vMerge/>
            <w:tcBorders>
              <w:top w:val="nil"/>
              <w:bottom w:val="nil"/>
              <w:right w:val="single" w:sz="4" w:space="0" w:color="000000"/>
            </w:tcBorders>
          </w:tcPr>
          <w:p w:rsidR="00C720E8" w:rsidRPr="00584987" w:rsidRDefault="00C720E8">
            <w:pPr>
              <w:rPr>
                <w:sz w:val="2"/>
                <w:szCs w:val="2"/>
              </w:rPr>
            </w:pPr>
          </w:p>
        </w:tc>
        <w:tc>
          <w:tcPr>
            <w:tcW w:w="5237" w:type="dxa"/>
            <w:gridSpan w:val="2"/>
            <w:tcBorders>
              <w:top w:val="single" w:sz="4" w:space="0" w:color="000000"/>
              <w:left w:val="single" w:sz="4" w:space="0" w:color="000000"/>
              <w:bottom w:val="single" w:sz="4" w:space="0" w:color="000000"/>
              <w:right w:val="single" w:sz="4" w:space="0" w:color="000000"/>
            </w:tcBorders>
          </w:tcPr>
          <w:p w:rsidR="00C720E8" w:rsidRPr="00584987" w:rsidRDefault="00C720E8">
            <w:pPr>
              <w:pStyle w:val="TableParagraph"/>
              <w:spacing w:line="210" w:lineRule="exact"/>
              <w:ind w:left="114"/>
              <w:rPr>
                <w:sz w:val="20"/>
              </w:rPr>
            </w:pPr>
            <w:r w:rsidRPr="00584987">
              <w:rPr>
                <w:sz w:val="20"/>
              </w:rPr>
              <w:t>Количество</w:t>
            </w:r>
            <w:r w:rsidRPr="00584987">
              <w:rPr>
                <w:spacing w:val="-3"/>
                <w:sz w:val="20"/>
              </w:rPr>
              <w:t xml:space="preserve"> </w:t>
            </w:r>
            <w:r w:rsidRPr="00584987">
              <w:rPr>
                <w:sz w:val="20"/>
              </w:rPr>
              <w:t>часов</w:t>
            </w:r>
          </w:p>
        </w:tc>
        <w:tc>
          <w:tcPr>
            <w:tcW w:w="735" w:type="dxa"/>
            <w:tcBorders>
              <w:top w:val="single" w:sz="4" w:space="0" w:color="000000"/>
              <w:left w:val="single" w:sz="4" w:space="0" w:color="000000"/>
              <w:bottom w:val="single" w:sz="4" w:space="0" w:color="000000"/>
              <w:right w:val="single" w:sz="4" w:space="0" w:color="000000"/>
            </w:tcBorders>
          </w:tcPr>
          <w:p w:rsidR="00C720E8" w:rsidRPr="00584987" w:rsidRDefault="00C720E8">
            <w:pPr>
              <w:pStyle w:val="TableParagraph"/>
              <w:spacing w:line="210" w:lineRule="exact"/>
              <w:ind w:left="116"/>
              <w:rPr>
                <w:sz w:val="20"/>
                <w:szCs w:val="20"/>
              </w:rPr>
            </w:pPr>
            <w:r w:rsidRPr="00584987">
              <w:rPr>
                <w:w w:val="110"/>
                <w:sz w:val="20"/>
                <w:szCs w:val="20"/>
              </w:rPr>
              <w:t>1015</w:t>
            </w:r>
          </w:p>
        </w:tc>
        <w:tc>
          <w:tcPr>
            <w:tcW w:w="795" w:type="dxa"/>
            <w:tcBorders>
              <w:top w:val="single" w:sz="4" w:space="0" w:color="000000"/>
              <w:left w:val="single" w:sz="4" w:space="0" w:color="000000"/>
              <w:bottom w:val="single" w:sz="4" w:space="0" w:color="000000"/>
              <w:right w:val="single" w:sz="4" w:space="0" w:color="000000"/>
            </w:tcBorders>
          </w:tcPr>
          <w:p w:rsidR="00C720E8" w:rsidRPr="00584987" w:rsidRDefault="00C720E8">
            <w:pPr>
              <w:pStyle w:val="TableParagraph"/>
              <w:spacing w:line="210" w:lineRule="exact"/>
              <w:ind w:left="164" w:right="142"/>
              <w:jc w:val="center"/>
              <w:rPr>
                <w:sz w:val="20"/>
                <w:szCs w:val="20"/>
              </w:rPr>
            </w:pPr>
            <w:r w:rsidRPr="00584987">
              <w:rPr>
                <w:w w:val="110"/>
                <w:sz w:val="20"/>
                <w:szCs w:val="20"/>
              </w:rPr>
              <w:t>1020</w:t>
            </w:r>
          </w:p>
        </w:tc>
        <w:tc>
          <w:tcPr>
            <w:tcW w:w="930" w:type="dxa"/>
            <w:tcBorders>
              <w:top w:val="single" w:sz="4" w:space="0" w:color="000000"/>
              <w:left w:val="single" w:sz="4" w:space="0" w:color="000000"/>
              <w:bottom w:val="single" w:sz="4" w:space="0" w:color="000000"/>
              <w:right w:val="single" w:sz="4" w:space="0" w:color="000000"/>
            </w:tcBorders>
          </w:tcPr>
          <w:p w:rsidR="00C720E8" w:rsidRPr="00584987" w:rsidRDefault="00C720E8" w:rsidP="00336CD5">
            <w:pPr>
              <w:pStyle w:val="TableParagraph"/>
              <w:spacing w:line="210" w:lineRule="exact"/>
              <w:ind w:left="230" w:right="210"/>
              <w:jc w:val="center"/>
              <w:rPr>
                <w:sz w:val="20"/>
                <w:szCs w:val="20"/>
              </w:rPr>
            </w:pPr>
            <w:r w:rsidRPr="00584987">
              <w:rPr>
                <w:w w:val="110"/>
                <w:sz w:val="20"/>
                <w:szCs w:val="20"/>
              </w:rPr>
              <w:t>1030</w:t>
            </w:r>
          </w:p>
        </w:tc>
        <w:tc>
          <w:tcPr>
            <w:tcW w:w="781" w:type="dxa"/>
            <w:tcBorders>
              <w:top w:val="single" w:sz="4" w:space="0" w:color="000000"/>
              <w:left w:val="single" w:sz="4" w:space="0" w:color="000000"/>
              <w:bottom w:val="single" w:sz="4" w:space="0" w:color="000000"/>
              <w:right w:val="single" w:sz="4" w:space="0" w:color="000000"/>
            </w:tcBorders>
          </w:tcPr>
          <w:p w:rsidR="00C720E8" w:rsidRPr="00584987" w:rsidRDefault="00C720E8" w:rsidP="00336CD5">
            <w:pPr>
              <w:jc w:val="center"/>
              <w:rPr>
                <w:sz w:val="20"/>
                <w:szCs w:val="20"/>
              </w:rPr>
            </w:pPr>
            <w:r w:rsidRPr="00584987">
              <w:rPr>
                <w:sz w:val="20"/>
                <w:szCs w:val="20"/>
              </w:rPr>
              <w:t>1020</w:t>
            </w:r>
          </w:p>
        </w:tc>
        <w:tc>
          <w:tcPr>
            <w:tcW w:w="824" w:type="dxa"/>
            <w:tcBorders>
              <w:top w:val="single" w:sz="4" w:space="0" w:color="000000"/>
              <w:left w:val="single" w:sz="4" w:space="0" w:color="000000"/>
              <w:bottom w:val="single" w:sz="4" w:space="0" w:color="000000"/>
              <w:right w:val="single" w:sz="4" w:space="0" w:color="000000"/>
            </w:tcBorders>
          </w:tcPr>
          <w:p w:rsidR="00C720E8" w:rsidRPr="00584987" w:rsidRDefault="00C720E8" w:rsidP="00C720E8">
            <w:pPr>
              <w:rPr>
                <w:sz w:val="20"/>
                <w:szCs w:val="20"/>
              </w:rPr>
            </w:pPr>
            <w:r w:rsidRPr="00584987">
              <w:rPr>
                <w:sz w:val="20"/>
                <w:szCs w:val="20"/>
              </w:rPr>
              <w:t>1020</w:t>
            </w:r>
          </w:p>
        </w:tc>
        <w:tc>
          <w:tcPr>
            <w:tcW w:w="1250" w:type="dxa"/>
            <w:tcBorders>
              <w:top w:val="single" w:sz="4" w:space="0" w:color="000000"/>
              <w:left w:val="single" w:sz="4" w:space="0" w:color="000000"/>
              <w:bottom w:val="single" w:sz="4" w:space="0" w:color="000000"/>
            </w:tcBorders>
          </w:tcPr>
          <w:p w:rsidR="00C720E8" w:rsidRPr="00584987" w:rsidRDefault="00C720E8" w:rsidP="00C720E8">
            <w:pPr>
              <w:pStyle w:val="TableParagraph"/>
              <w:spacing w:line="210" w:lineRule="exact"/>
              <w:ind w:right="279"/>
              <w:jc w:val="right"/>
              <w:rPr>
                <w:sz w:val="20"/>
                <w:szCs w:val="20"/>
              </w:rPr>
            </w:pPr>
            <w:r w:rsidRPr="00584987">
              <w:rPr>
                <w:w w:val="110"/>
                <w:sz w:val="20"/>
                <w:szCs w:val="20"/>
              </w:rPr>
              <w:t>5095</w:t>
            </w:r>
          </w:p>
        </w:tc>
        <w:tc>
          <w:tcPr>
            <w:tcW w:w="63" w:type="dxa"/>
            <w:gridSpan w:val="2"/>
            <w:tcBorders>
              <w:top w:val="single" w:sz="4" w:space="0" w:color="000000"/>
              <w:bottom w:val="single" w:sz="4" w:space="0" w:color="000000"/>
              <w:right w:val="single" w:sz="4" w:space="0" w:color="000000"/>
            </w:tcBorders>
          </w:tcPr>
          <w:p w:rsidR="00C720E8" w:rsidRPr="00584987" w:rsidRDefault="00C720E8">
            <w:pPr>
              <w:pStyle w:val="TableParagraph"/>
              <w:rPr>
                <w:sz w:val="16"/>
              </w:rPr>
            </w:pPr>
          </w:p>
        </w:tc>
      </w:tr>
      <w:tr w:rsidR="00584987" w:rsidRPr="00584987" w:rsidTr="00D30F63">
        <w:trPr>
          <w:trHeight w:val="830"/>
        </w:trPr>
        <w:tc>
          <w:tcPr>
            <w:tcW w:w="377" w:type="dxa"/>
            <w:vMerge/>
            <w:tcBorders>
              <w:top w:val="nil"/>
              <w:bottom w:val="nil"/>
              <w:right w:val="single" w:sz="4" w:space="0" w:color="000000"/>
            </w:tcBorders>
          </w:tcPr>
          <w:p w:rsidR="00796BF7" w:rsidRPr="00584987" w:rsidRDefault="00796BF7">
            <w:pPr>
              <w:rPr>
                <w:sz w:val="2"/>
                <w:szCs w:val="2"/>
              </w:rPr>
            </w:pPr>
          </w:p>
        </w:tc>
        <w:tc>
          <w:tcPr>
            <w:tcW w:w="5237" w:type="dxa"/>
            <w:gridSpan w:val="2"/>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before="178"/>
              <w:ind w:left="114"/>
              <w:rPr>
                <w:sz w:val="20"/>
              </w:rPr>
            </w:pPr>
            <w:r w:rsidRPr="00584987">
              <w:rPr>
                <w:sz w:val="20"/>
              </w:rPr>
              <w:t>Предельно</w:t>
            </w:r>
            <w:r w:rsidRPr="00584987">
              <w:rPr>
                <w:spacing w:val="-4"/>
                <w:sz w:val="20"/>
              </w:rPr>
              <w:t xml:space="preserve"> </w:t>
            </w:r>
            <w:r w:rsidRPr="00584987">
              <w:rPr>
                <w:sz w:val="20"/>
              </w:rPr>
              <w:t>допустимая</w:t>
            </w:r>
            <w:r w:rsidRPr="00584987">
              <w:rPr>
                <w:spacing w:val="-3"/>
                <w:sz w:val="20"/>
              </w:rPr>
              <w:t xml:space="preserve"> </w:t>
            </w:r>
            <w:r w:rsidRPr="00584987">
              <w:rPr>
                <w:sz w:val="20"/>
              </w:rPr>
              <w:t>учебная</w:t>
            </w:r>
            <w:r w:rsidRPr="00584987">
              <w:rPr>
                <w:spacing w:val="-5"/>
                <w:sz w:val="20"/>
              </w:rPr>
              <w:t xml:space="preserve"> </w:t>
            </w:r>
            <w:r w:rsidRPr="00584987">
              <w:rPr>
                <w:sz w:val="20"/>
              </w:rPr>
              <w:t>нагрузка</w:t>
            </w:r>
            <w:r w:rsidRPr="00584987">
              <w:rPr>
                <w:spacing w:val="-2"/>
                <w:sz w:val="20"/>
              </w:rPr>
              <w:t xml:space="preserve"> </w:t>
            </w:r>
            <w:r w:rsidRPr="00584987">
              <w:rPr>
                <w:sz w:val="20"/>
              </w:rPr>
              <w:t>при</w:t>
            </w:r>
            <w:r w:rsidRPr="00584987">
              <w:rPr>
                <w:spacing w:val="-6"/>
                <w:sz w:val="20"/>
              </w:rPr>
              <w:t xml:space="preserve"> </w:t>
            </w:r>
            <w:r w:rsidRPr="00584987">
              <w:rPr>
                <w:sz w:val="20"/>
              </w:rPr>
              <w:t>5-дневной</w:t>
            </w:r>
            <w:r w:rsidRPr="00584987">
              <w:rPr>
                <w:spacing w:val="-47"/>
                <w:sz w:val="20"/>
              </w:rPr>
              <w:t xml:space="preserve"> </w:t>
            </w:r>
            <w:r w:rsidRPr="00584987">
              <w:rPr>
                <w:sz w:val="20"/>
              </w:rPr>
              <w:t>учебной</w:t>
            </w:r>
            <w:r w:rsidRPr="00584987">
              <w:rPr>
                <w:spacing w:val="-2"/>
                <w:sz w:val="20"/>
              </w:rPr>
              <w:t xml:space="preserve"> </w:t>
            </w:r>
            <w:r w:rsidRPr="00584987">
              <w:rPr>
                <w:sz w:val="20"/>
              </w:rPr>
              <w:t>неделе</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5" w:lineRule="exact"/>
              <w:ind w:right="227"/>
              <w:jc w:val="right"/>
              <w:rPr>
                <w:b/>
                <w:sz w:val="24"/>
              </w:rPr>
            </w:pPr>
            <w:r w:rsidRPr="00584987">
              <w:rPr>
                <w:b/>
                <w:sz w:val="24"/>
              </w:rPr>
              <w:t>29</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75" w:lineRule="exact"/>
              <w:ind w:left="163" w:right="142"/>
              <w:jc w:val="center"/>
              <w:rPr>
                <w:b/>
                <w:sz w:val="24"/>
              </w:rPr>
            </w:pPr>
            <w:r w:rsidRPr="00584987">
              <w:rPr>
                <w:b/>
                <w:sz w:val="24"/>
              </w:rPr>
              <w:t>30</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rsidP="00336CD5">
            <w:pPr>
              <w:pStyle w:val="TableParagraph"/>
              <w:spacing w:line="275" w:lineRule="exact"/>
              <w:ind w:left="230" w:right="210"/>
              <w:jc w:val="center"/>
              <w:rPr>
                <w:b/>
                <w:sz w:val="24"/>
              </w:rPr>
            </w:pPr>
            <w:r w:rsidRPr="00584987">
              <w:rPr>
                <w:b/>
                <w:sz w:val="24"/>
              </w:rPr>
              <w:t>3</w:t>
            </w:r>
            <w:r w:rsidR="0016450B" w:rsidRPr="00584987">
              <w:rPr>
                <w:b/>
                <w:sz w:val="24"/>
              </w:rPr>
              <w:t>0</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rsidP="00336CD5">
            <w:pPr>
              <w:pStyle w:val="TableParagraph"/>
              <w:spacing w:line="275" w:lineRule="exact"/>
              <w:ind w:left="157" w:right="134"/>
              <w:jc w:val="center"/>
              <w:rPr>
                <w:b/>
                <w:sz w:val="24"/>
              </w:rPr>
            </w:pPr>
            <w:r w:rsidRPr="00584987">
              <w:rPr>
                <w:b/>
                <w:sz w:val="24"/>
              </w:rPr>
              <w:t>3</w:t>
            </w:r>
            <w:r w:rsidR="0016450B" w:rsidRPr="00584987">
              <w:rPr>
                <w:b/>
                <w:sz w:val="24"/>
              </w:rPr>
              <w:t>0</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rsidP="0016450B">
            <w:pPr>
              <w:pStyle w:val="TableParagraph"/>
              <w:spacing w:line="275" w:lineRule="exact"/>
              <w:ind w:left="180" w:right="154"/>
              <w:jc w:val="center"/>
              <w:rPr>
                <w:b/>
                <w:sz w:val="24"/>
              </w:rPr>
            </w:pPr>
            <w:r w:rsidRPr="00584987">
              <w:rPr>
                <w:b/>
                <w:sz w:val="24"/>
              </w:rPr>
              <w:t>3</w:t>
            </w:r>
            <w:r w:rsidR="0016450B" w:rsidRPr="00584987">
              <w:rPr>
                <w:b/>
                <w:sz w:val="24"/>
              </w:rPr>
              <w:t>0</w:t>
            </w:r>
          </w:p>
        </w:tc>
        <w:tc>
          <w:tcPr>
            <w:tcW w:w="1250" w:type="dxa"/>
            <w:tcBorders>
              <w:top w:val="single" w:sz="4" w:space="0" w:color="000000"/>
              <w:left w:val="single" w:sz="4" w:space="0" w:color="000000"/>
              <w:bottom w:val="single" w:sz="4" w:space="0" w:color="000000"/>
            </w:tcBorders>
          </w:tcPr>
          <w:p w:rsidR="00796BF7" w:rsidRPr="00584987" w:rsidRDefault="009338A4" w:rsidP="0016450B">
            <w:pPr>
              <w:pStyle w:val="TableParagraph"/>
              <w:spacing w:line="275" w:lineRule="exact"/>
              <w:ind w:right="323"/>
              <w:jc w:val="right"/>
              <w:rPr>
                <w:b/>
                <w:sz w:val="24"/>
              </w:rPr>
            </w:pPr>
            <w:r w:rsidRPr="00584987">
              <w:rPr>
                <w:b/>
                <w:sz w:val="24"/>
              </w:rPr>
              <w:t>1</w:t>
            </w:r>
            <w:r w:rsidR="0016450B" w:rsidRPr="00584987">
              <w:rPr>
                <w:b/>
                <w:sz w:val="24"/>
              </w:rPr>
              <w:t>49</w:t>
            </w:r>
          </w:p>
        </w:tc>
        <w:tc>
          <w:tcPr>
            <w:tcW w:w="63" w:type="dxa"/>
            <w:gridSpan w:val="2"/>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230"/>
        </w:trPr>
        <w:tc>
          <w:tcPr>
            <w:tcW w:w="377" w:type="dxa"/>
            <w:vMerge/>
            <w:tcBorders>
              <w:top w:val="nil"/>
              <w:bottom w:val="nil"/>
              <w:right w:val="single" w:sz="4" w:space="0" w:color="000000"/>
            </w:tcBorders>
          </w:tcPr>
          <w:p w:rsidR="00796BF7" w:rsidRPr="00584987" w:rsidRDefault="00796BF7">
            <w:pPr>
              <w:rPr>
                <w:sz w:val="2"/>
                <w:szCs w:val="2"/>
              </w:rPr>
            </w:pPr>
          </w:p>
        </w:tc>
        <w:tc>
          <w:tcPr>
            <w:tcW w:w="10575" w:type="dxa"/>
            <w:gridSpan w:val="9"/>
            <w:tcBorders>
              <w:top w:val="single" w:sz="4" w:space="0" w:color="000000"/>
              <w:left w:val="single" w:sz="4" w:space="0" w:color="000000"/>
              <w:bottom w:val="single" w:sz="4" w:space="0" w:color="000000"/>
            </w:tcBorders>
          </w:tcPr>
          <w:p w:rsidR="00796BF7" w:rsidRPr="00584987" w:rsidRDefault="009338A4">
            <w:pPr>
              <w:pStyle w:val="TableParagraph"/>
              <w:spacing w:line="210" w:lineRule="exact"/>
              <w:ind w:left="4185" w:right="3964"/>
              <w:jc w:val="center"/>
              <w:rPr>
                <w:b/>
                <w:sz w:val="20"/>
              </w:rPr>
            </w:pPr>
            <w:r w:rsidRPr="00584987">
              <w:rPr>
                <w:b/>
                <w:sz w:val="20"/>
              </w:rPr>
              <w:t>Внеурочная</w:t>
            </w:r>
            <w:r w:rsidRPr="00584987">
              <w:rPr>
                <w:b/>
                <w:spacing w:val="-3"/>
                <w:sz w:val="20"/>
              </w:rPr>
              <w:t xml:space="preserve"> </w:t>
            </w:r>
            <w:r w:rsidRPr="00584987">
              <w:rPr>
                <w:b/>
                <w:sz w:val="20"/>
              </w:rPr>
              <w:t>деятельность</w:t>
            </w:r>
          </w:p>
        </w:tc>
        <w:tc>
          <w:tcPr>
            <w:tcW w:w="40" w:type="dxa"/>
            <w:tcBorders>
              <w:top w:val="single" w:sz="4" w:space="0" w:color="000000"/>
              <w:bottom w:val="single" w:sz="4" w:space="0" w:color="000000"/>
              <w:right w:val="single" w:sz="4" w:space="0" w:color="000000"/>
            </w:tcBorders>
          </w:tcPr>
          <w:p w:rsidR="00796BF7" w:rsidRPr="00584987" w:rsidRDefault="00796BF7">
            <w:pPr>
              <w:pStyle w:val="TableParagraph"/>
              <w:rPr>
                <w:sz w:val="16"/>
              </w:rPr>
            </w:pPr>
          </w:p>
        </w:tc>
      </w:tr>
      <w:tr w:rsidR="00584987" w:rsidRPr="00584987" w:rsidTr="00D30F63">
        <w:trPr>
          <w:trHeight w:val="547"/>
        </w:trPr>
        <w:tc>
          <w:tcPr>
            <w:tcW w:w="377" w:type="dxa"/>
            <w:vMerge/>
            <w:tcBorders>
              <w:top w:val="nil"/>
              <w:bottom w:val="nil"/>
              <w:right w:val="single" w:sz="4" w:space="0" w:color="000000"/>
            </w:tcBorders>
          </w:tcPr>
          <w:p w:rsidR="00796BF7" w:rsidRPr="00584987" w:rsidRDefault="00796BF7">
            <w:pPr>
              <w:rPr>
                <w:sz w:val="2"/>
                <w:szCs w:val="2"/>
              </w:rPr>
            </w:pPr>
          </w:p>
        </w:tc>
        <w:tc>
          <w:tcPr>
            <w:tcW w:w="5237" w:type="dxa"/>
            <w:gridSpan w:val="2"/>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before="126"/>
              <w:ind w:left="114"/>
              <w:rPr>
                <w:sz w:val="24"/>
              </w:rPr>
            </w:pPr>
            <w:r w:rsidRPr="00584987">
              <w:rPr>
                <w:sz w:val="24"/>
              </w:rPr>
              <w:t>1.Занятия</w:t>
            </w:r>
            <w:r w:rsidRPr="00584987">
              <w:rPr>
                <w:spacing w:val="-3"/>
                <w:sz w:val="24"/>
              </w:rPr>
              <w:t xml:space="preserve"> </w:t>
            </w:r>
            <w:r w:rsidRPr="00584987">
              <w:rPr>
                <w:sz w:val="24"/>
              </w:rPr>
              <w:t>по</w:t>
            </w:r>
            <w:r w:rsidRPr="00584987">
              <w:rPr>
                <w:spacing w:val="-5"/>
                <w:sz w:val="24"/>
              </w:rPr>
              <w:t xml:space="preserve"> </w:t>
            </w:r>
            <w:r w:rsidRPr="00584987">
              <w:rPr>
                <w:sz w:val="24"/>
              </w:rPr>
              <w:t>программе</w:t>
            </w:r>
            <w:r w:rsidRPr="00584987">
              <w:rPr>
                <w:spacing w:val="-3"/>
                <w:sz w:val="24"/>
              </w:rPr>
              <w:t xml:space="preserve"> </w:t>
            </w:r>
            <w:r w:rsidRPr="00584987">
              <w:rPr>
                <w:sz w:val="24"/>
              </w:rPr>
              <w:t>коррекционной</w:t>
            </w:r>
            <w:r w:rsidRPr="00584987">
              <w:rPr>
                <w:spacing w:val="-2"/>
                <w:sz w:val="24"/>
              </w:rPr>
              <w:t xml:space="preserve"> </w:t>
            </w:r>
            <w:r w:rsidRPr="00584987">
              <w:rPr>
                <w:sz w:val="24"/>
              </w:rPr>
              <w:t>работы</w:t>
            </w:r>
          </w:p>
        </w:tc>
        <w:tc>
          <w:tcPr>
            <w:tcW w:w="73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right="287"/>
              <w:jc w:val="right"/>
              <w:rPr>
                <w:sz w:val="24"/>
              </w:rPr>
            </w:pPr>
            <w:r w:rsidRPr="00584987">
              <w:rPr>
                <w:sz w:val="24"/>
              </w:rPr>
              <w:t>5</w:t>
            </w:r>
          </w:p>
        </w:tc>
        <w:tc>
          <w:tcPr>
            <w:tcW w:w="795"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1"/>
              <w:jc w:val="center"/>
              <w:rPr>
                <w:sz w:val="24"/>
              </w:rPr>
            </w:pPr>
            <w:r w:rsidRPr="00584987">
              <w:rPr>
                <w:sz w:val="24"/>
              </w:rPr>
              <w:t>5</w:t>
            </w:r>
          </w:p>
        </w:tc>
        <w:tc>
          <w:tcPr>
            <w:tcW w:w="930"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0"/>
              <w:jc w:val="center"/>
              <w:rPr>
                <w:sz w:val="24"/>
              </w:rPr>
            </w:pPr>
            <w:r w:rsidRPr="00584987">
              <w:rPr>
                <w:sz w:val="24"/>
              </w:rPr>
              <w:t>5</w:t>
            </w:r>
          </w:p>
        </w:tc>
        <w:tc>
          <w:tcPr>
            <w:tcW w:w="781"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3"/>
              <w:jc w:val="center"/>
              <w:rPr>
                <w:sz w:val="24"/>
              </w:rPr>
            </w:pPr>
            <w:r w:rsidRPr="00584987">
              <w:rPr>
                <w:sz w:val="24"/>
              </w:rPr>
              <w:t>5</w:t>
            </w:r>
          </w:p>
        </w:tc>
        <w:tc>
          <w:tcPr>
            <w:tcW w:w="824" w:type="dxa"/>
            <w:tcBorders>
              <w:top w:val="single" w:sz="4" w:space="0" w:color="000000"/>
              <w:left w:val="single" w:sz="4" w:space="0" w:color="000000"/>
              <w:bottom w:val="single" w:sz="4" w:space="0" w:color="000000"/>
              <w:right w:val="single" w:sz="4" w:space="0" w:color="000000"/>
            </w:tcBorders>
          </w:tcPr>
          <w:p w:rsidR="00796BF7" w:rsidRPr="00584987" w:rsidRDefault="009338A4">
            <w:pPr>
              <w:pStyle w:val="TableParagraph"/>
              <w:spacing w:line="268" w:lineRule="exact"/>
              <w:ind w:left="26"/>
              <w:jc w:val="center"/>
              <w:rPr>
                <w:sz w:val="24"/>
              </w:rPr>
            </w:pPr>
            <w:r w:rsidRPr="00584987">
              <w:rPr>
                <w:sz w:val="24"/>
              </w:rPr>
              <w:t>5</w:t>
            </w:r>
          </w:p>
        </w:tc>
        <w:tc>
          <w:tcPr>
            <w:tcW w:w="1273" w:type="dxa"/>
            <w:gridSpan w:val="2"/>
            <w:tcBorders>
              <w:top w:val="single" w:sz="4" w:space="0" w:color="000000"/>
              <w:left w:val="single" w:sz="4" w:space="0" w:color="000000"/>
              <w:bottom w:val="single" w:sz="4" w:space="0" w:color="000000"/>
            </w:tcBorders>
          </w:tcPr>
          <w:p w:rsidR="00796BF7" w:rsidRPr="00584987" w:rsidRDefault="009338A4">
            <w:pPr>
              <w:pStyle w:val="TableParagraph"/>
              <w:spacing w:line="273" w:lineRule="exact"/>
              <w:ind w:right="383"/>
              <w:jc w:val="right"/>
              <w:rPr>
                <w:b/>
                <w:sz w:val="24"/>
              </w:rPr>
            </w:pPr>
            <w:r w:rsidRPr="00584987">
              <w:rPr>
                <w:b/>
                <w:sz w:val="24"/>
              </w:rPr>
              <w:t>25</w:t>
            </w:r>
          </w:p>
        </w:tc>
        <w:tc>
          <w:tcPr>
            <w:tcW w:w="40" w:type="dxa"/>
            <w:tcBorders>
              <w:top w:val="single" w:sz="4" w:space="0" w:color="000000"/>
              <w:bottom w:val="single" w:sz="4" w:space="0" w:color="000000"/>
              <w:right w:val="single" w:sz="4" w:space="0" w:color="000000"/>
            </w:tcBorders>
          </w:tcPr>
          <w:p w:rsidR="00796BF7" w:rsidRPr="00584987" w:rsidRDefault="00796BF7">
            <w:pPr>
              <w:pStyle w:val="TableParagraph"/>
            </w:pPr>
          </w:p>
        </w:tc>
      </w:tr>
      <w:tr w:rsidR="00584987" w:rsidRPr="00584987" w:rsidTr="00D30F63">
        <w:trPr>
          <w:trHeight w:val="1619"/>
        </w:trPr>
        <w:tc>
          <w:tcPr>
            <w:tcW w:w="10952" w:type="dxa"/>
            <w:gridSpan w:val="10"/>
            <w:tcBorders>
              <w:top w:val="nil"/>
            </w:tcBorders>
          </w:tcPr>
          <w:p w:rsidR="00796BF7" w:rsidRPr="00584987" w:rsidRDefault="009338A4" w:rsidP="00D30F63">
            <w:pPr>
              <w:pStyle w:val="TableParagraph"/>
              <w:spacing w:line="315" w:lineRule="exact"/>
              <w:ind w:left="745" w:right="167"/>
              <w:jc w:val="both"/>
              <w:rPr>
                <w:sz w:val="24"/>
                <w:szCs w:val="24"/>
              </w:rPr>
            </w:pPr>
            <w:r w:rsidRPr="00584987">
              <w:rPr>
                <w:b/>
                <w:sz w:val="24"/>
                <w:szCs w:val="24"/>
              </w:rPr>
              <w:t>*</w:t>
            </w:r>
            <w:r w:rsidRPr="00584987">
              <w:rPr>
                <w:sz w:val="24"/>
                <w:szCs w:val="24"/>
              </w:rPr>
              <w:t>Внеурочная</w:t>
            </w:r>
            <w:r w:rsidRPr="00584987">
              <w:rPr>
                <w:spacing w:val="-3"/>
                <w:sz w:val="24"/>
                <w:szCs w:val="24"/>
              </w:rPr>
              <w:t xml:space="preserve"> </w:t>
            </w:r>
            <w:r w:rsidRPr="00584987">
              <w:rPr>
                <w:sz w:val="24"/>
                <w:szCs w:val="24"/>
              </w:rPr>
              <w:t>деятельность</w:t>
            </w:r>
            <w:r w:rsidRPr="00584987">
              <w:rPr>
                <w:spacing w:val="-3"/>
                <w:sz w:val="24"/>
                <w:szCs w:val="24"/>
              </w:rPr>
              <w:t xml:space="preserve"> </w:t>
            </w:r>
            <w:r w:rsidRPr="00584987">
              <w:rPr>
                <w:sz w:val="24"/>
                <w:szCs w:val="24"/>
              </w:rPr>
              <w:t>включает</w:t>
            </w:r>
            <w:r w:rsidRPr="00584987">
              <w:rPr>
                <w:spacing w:val="-5"/>
                <w:sz w:val="24"/>
                <w:szCs w:val="24"/>
              </w:rPr>
              <w:t xml:space="preserve"> </w:t>
            </w:r>
            <w:r w:rsidRPr="00584987">
              <w:rPr>
                <w:sz w:val="24"/>
                <w:szCs w:val="24"/>
              </w:rPr>
              <w:t>обязательные</w:t>
            </w:r>
            <w:r w:rsidRPr="00584987">
              <w:rPr>
                <w:spacing w:val="-2"/>
                <w:sz w:val="24"/>
                <w:szCs w:val="24"/>
              </w:rPr>
              <w:t xml:space="preserve"> </w:t>
            </w:r>
            <w:r w:rsidRPr="00584987">
              <w:rPr>
                <w:sz w:val="24"/>
                <w:szCs w:val="24"/>
              </w:rPr>
              <w:t>занятия</w:t>
            </w:r>
            <w:r w:rsidRPr="00584987">
              <w:rPr>
                <w:spacing w:val="-5"/>
                <w:sz w:val="24"/>
                <w:szCs w:val="24"/>
              </w:rPr>
              <w:t xml:space="preserve"> </w:t>
            </w:r>
            <w:r w:rsidRPr="00584987">
              <w:rPr>
                <w:sz w:val="24"/>
                <w:szCs w:val="24"/>
              </w:rPr>
              <w:t>по</w:t>
            </w:r>
            <w:r w:rsidRPr="00584987">
              <w:rPr>
                <w:spacing w:val="-5"/>
                <w:sz w:val="24"/>
                <w:szCs w:val="24"/>
              </w:rPr>
              <w:t xml:space="preserve"> </w:t>
            </w:r>
            <w:r w:rsidRPr="00584987">
              <w:rPr>
                <w:sz w:val="24"/>
                <w:szCs w:val="24"/>
              </w:rPr>
              <w:t>программе</w:t>
            </w:r>
            <w:r w:rsidR="00D30F63" w:rsidRPr="00584987">
              <w:rPr>
                <w:sz w:val="24"/>
                <w:szCs w:val="24"/>
              </w:rPr>
              <w:t xml:space="preserve"> </w:t>
            </w:r>
            <w:r w:rsidRPr="00584987">
              <w:rPr>
                <w:sz w:val="24"/>
                <w:szCs w:val="24"/>
              </w:rPr>
              <w:t>коррекционной</w:t>
            </w:r>
            <w:r w:rsidRPr="00584987">
              <w:rPr>
                <w:spacing w:val="-2"/>
                <w:sz w:val="24"/>
                <w:szCs w:val="24"/>
              </w:rPr>
              <w:t xml:space="preserve"> </w:t>
            </w:r>
            <w:r w:rsidRPr="00584987">
              <w:rPr>
                <w:sz w:val="24"/>
                <w:szCs w:val="24"/>
              </w:rPr>
              <w:t>работы</w:t>
            </w:r>
            <w:r w:rsidRPr="00584987">
              <w:rPr>
                <w:spacing w:val="-2"/>
                <w:sz w:val="24"/>
                <w:szCs w:val="24"/>
              </w:rPr>
              <w:t xml:space="preserve"> </w:t>
            </w:r>
            <w:r w:rsidRPr="00584987">
              <w:rPr>
                <w:sz w:val="24"/>
                <w:szCs w:val="24"/>
              </w:rPr>
              <w:t>(не</w:t>
            </w:r>
            <w:r w:rsidRPr="00584987">
              <w:rPr>
                <w:spacing w:val="-2"/>
                <w:sz w:val="24"/>
                <w:szCs w:val="24"/>
              </w:rPr>
              <w:t xml:space="preserve"> </w:t>
            </w:r>
            <w:r w:rsidRPr="00584987">
              <w:rPr>
                <w:sz w:val="24"/>
                <w:szCs w:val="24"/>
              </w:rPr>
              <w:t>менее</w:t>
            </w:r>
            <w:r w:rsidRPr="00584987">
              <w:rPr>
                <w:spacing w:val="-5"/>
                <w:sz w:val="24"/>
                <w:szCs w:val="24"/>
              </w:rPr>
              <w:t xml:space="preserve"> </w:t>
            </w:r>
            <w:r w:rsidRPr="00584987">
              <w:rPr>
                <w:sz w:val="24"/>
                <w:szCs w:val="24"/>
              </w:rPr>
              <w:t>5</w:t>
            </w:r>
            <w:r w:rsidRPr="00584987">
              <w:rPr>
                <w:spacing w:val="-1"/>
                <w:sz w:val="24"/>
                <w:szCs w:val="24"/>
              </w:rPr>
              <w:t xml:space="preserve"> </w:t>
            </w:r>
            <w:r w:rsidRPr="00584987">
              <w:rPr>
                <w:sz w:val="24"/>
                <w:szCs w:val="24"/>
              </w:rPr>
              <w:t>часов</w:t>
            </w:r>
            <w:r w:rsidRPr="00584987">
              <w:rPr>
                <w:spacing w:val="-4"/>
                <w:sz w:val="24"/>
                <w:szCs w:val="24"/>
              </w:rPr>
              <w:t xml:space="preserve"> </w:t>
            </w:r>
            <w:r w:rsidRPr="00584987">
              <w:rPr>
                <w:sz w:val="24"/>
                <w:szCs w:val="24"/>
              </w:rPr>
              <w:t>в</w:t>
            </w:r>
            <w:r w:rsidRPr="00584987">
              <w:rPr>
                <w:spacing w:val="-4"/>
                <w:sz w:val="24"/>
                <w:szCs w:val="24"/>
              </w:rPr>
              <w:t xml:space="preserve"> </w:t>
            </w:r>
            <w:r w:rsidRPr="00584987">
              <w:rPr>
                <w:sz w:val="24"/>
                <w:szCs w:val="24"/>
              </w:rPr>
              <w:t>неделю)</w:t>
            </w:r>
            <w:r w:rsidRPr="00584987">
              <w:rPr>
                <w:spacing w:val="-2"/>
                <w:sz w:val="24"/>
                <w:szCs w:val="24"/>
              </w:rPr>
              <w:t xml:space="preserve"> </w:t>
            </w:r>
            <w:r w:rsidRPr="00584987">
              <w:rPr>
                <w:sz w:val="24"/>
                <w:szCs w:val="24"/>
              </w:rPr>
              <w:t>и</w:t>
            </w:r>
            <w:r w:rsidRPr="00584987">
              <w:rPr>
                <w:spacing w:val="-2"/>
                <w:sz w:val="24"/>
                <w:szCs w:val="24"/>
              </w:rPr>
              <w:t xml:space="preserve"> </w:t>
            </w:r>
            <w:r w:rsidRPr="00584987">
              <w:rPr>
                <w:sz w:val="24"/>
                <w:szCs w:val="24"/>
              </w:rPr>
              <w:t>дополняется</w:t>
            </w:r>
            <w:r w:rsidRPr="00584987">
              <w:rPr>
                <w:spacing w:val="-4"/>
                <w:sz w:val="24"/>
                <w:szCs w:val="24"/>
              </w:rPr>
              <w:t xml:space="preserve"> </w:t>
            </w:r>
            <w:r w:rsidRPr="00584987">
              <w:rPr>
                <w:sz w:val="24"/>
                <w:szCs w:val="24"/>
              </w:rPr>
              <w:t>другими</w:t>
            </w:r>
            <w:r w:rsidRPr="00584987">
              <w:rPr>
                <w:spacing w:val="-2"/>
                <w:sz w:val="24"/>
                <w:szCs w:val="24"/>
              </w:rPr>
              <w:t xml:space="preserve"> </w:t>
            </w:r>
            <w:r w:rsidRPr="00584987">
              <w:rPr>
                <w:sz w:val="24"/>
                <w:szCs w:val="24"/>
              </w:rPr>
              <w:t>видами</w:t>
            </w:r>
            <w:r w:rsidRPr="00584987">
              <w:rPr>
                <w:spacing w:val="-67"/>
                <w:sz w:val="24"/>
                <w:szCs w:val="24"/>
              </w:rPr>
              <w:t xml:space="preserve"> </w:t>
            </w:r>
            <w:r w:rsidRPr="00584987">
              <w:rPr>
                <w:sz w:val="24"/>
                <w:szCs w:val="24"/>
              </w:rPr>
              <w:t>внеурочной</w:t>
            </w:r>
            <w:r w:rsidRPr="00584987">
              <w:rPr>
                <w:spacing w:val="-1"/>
                <w:sz w:val="24"/>
                <w:szCs w:val="24"/>
              </w:rPr>
              <w:t xml:space="preserve"> </w:t>
            </w:r>
            <w:r w:rsidRPr="00584987">
              <w:rPr>
                <w:sz w:val="24"/>
                <w:szCs w:val="24"/>
              </w:rPr>
              <w:t>деятельности.</w:t>
            </w:r>
          </w:p>
          <w:p w:rsidR="00796BF7" w:rsidRPr="00584987" w:rsidRDefault="00796BF7">
            <w:pPr>
              <w:pStyle w:val="TableParagraph"/>
              <w:spacing w:before="9"/>
              <w:rPr>
                <w:sz w:val="27"/>
              </w:rPr>
            </w:pPr>
          </w:p>
          <w:p w:rsidR="00796BF7" w:rsidRPr="00584987" w:rsidRDefault="00833AC1">
            <w:pPr>
              <w:pStyle w:val="TableParagraph"/>
              <w:ind w:left="751" w:right="167"/>
              <w:jc w:val="center"/>
              <w:rPr>
                <w:sz w:val="24"/>
              </w:rPr>
            </w:pPr>
            <w:r w:rsidRPr="00584987">
              <w:rPr>
                <w:sz w:val="24"/>
              </w:rPr>
              <w:t>59</w:t>
            </w:r>
          </w:p>
        </w:tc>
        <w:tc>
          <w:tcPr>
            <w:tcW w:w="40" w:type="dxa"/>
            <w:tcBorders>
              <w:top w:val="single" w:sz="4" w:space="0" w:color="000000"/>
              <w:bottom w:val="nil"/>
              <w:right w:val="nil"/>
            </w:tcBorders>
          </w:tcPr>
          <w:p w:rsidR="00796BF7" w:rsidRPr="00584987" w:rsidRDefault="00796BF7">
            <w:pPr>
              <w:pStyle w:val="TableParagraph"/>
            </w:pPr>
          </w:p>
        </w:tc>
      </w:tr>
    </w:tbl>
    <w:p w:rsidR="00796BF7" w:rsidRPr="00584987" w:rsidRDefault="00796BF7">
      <w:pPr>
        <w:sectPr w:rsidR="00796BF7" w:rsidRPr="00584987">
          <w:footerReference w:type="default" r:id="rId11"/>
          <w:pgSz w:w="11910" w:h="16840"/>
          <w:pgMar w:top="460" w:right="180" w:bottom="280" w:left="380" w:header="0" w:footer="0" w:gutter="0"/>
          <w:cols w:space="720"/>
        </w:sectPr>
      </w:pPr>
    </w:p>
    <w:p w:rsidR="00796BF7" w:rsidRPr="00584987" w:rsidRDefault="009338A4" w:rsidP="00CE3A0D">
      <w:pPr>
        <w:pStyle w:val="1"/>
        <w:numPr>
          <w:ilvl w:val="1"/>
          <w:numId w:val="10"/>
        </w:numPr>
        <w:tabs>
          <w:tab w:val="left" w:pos="1257"/>
        </w:tabs>
        <w:spacing w:before="57"/>
        <w:ind w:left="1256" w:hanging="505"/>
      </w:pPr>
      <w:bookmarkStart w:id="19" w:name="_bookmark33"/>
      <w:bookmarkEnd w:id="19"/>
      <w:r w:rsidRPr="00584987">
        <w:lastRenderedPageBreak/>
        <w:t>План</w:t>
      </w:r>
      <w:r w:rsidRPr="00584987">
        <w:rPr>
          <w:spacing w:val="94"/>
        </w:rPr>
        <w:t xml:space="preserve"> </w:t>
      </w:r>
      <w:r w:rsidRPr="00584987">
        <w:t>внеурочной</w:t>
      </w:r>
      <w:r w:rsidRPr="00584987">
        <w:rPr>
          <w:spacing w:val="100"/>
        </w:rPr>
        <w:t xml:space="preserve"> </w:t>
      </w:r>
      <w:r w:rsidRPr="00584987">
        <w:t>деятельности</w:t>
      </w:r>
    </w:p>
    <w:p w:rsidR="00796BF7" w:rsidRPr="00584987" w:rsidRDefault="00796BF7">
      <w:pPr>
        <w:pStyle w:val="a3"/>
        <w:spacing w:before="5"/>
        <w:ind w:left="0" w:firstLine="0"/>
        <w:jc w:val="left"/>
        <w:rPr>
          <w:b/>
          <w:sz w:val="27"/>
        </w:rPr>
      </w:pPr>
    </w:p>
    <w:p w:rsidR="001D4B3A" w:rsidRPr="00584987" w:rsidRDefault="001D4B3A" w:rsidP="00092192">
      <w:pPr>
        <w:pStyle w:val="a3"/>
        <w:spacing w:before="7"/>
        <w:ind w:left="142"/>
      </w:pPr>
      <w:r w:rsidRPr="00584987">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9C676E" w:rsidRPr="00584987" w:rsidRDefault="001D4B3A" w:rsidP="00092192">
      <w:pPr>
        <w:pStyle w:val="a3"/>
        <w:spacing w:before="7"/>
        <w:ind w:left="426" w:hanging="426"/>
      </w:pPr>
      <w:r w:rsidRPr="00584987">
        <w:t xml:space="preserve">  Внеурочная деятельность является неотъемлемой частью АООП ООО.</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584987">
        <w:rPr>
          <w:sz w:val="28"/>
          <w:szCs w:val="28"/>
          <w:lang w:eastAsia="ru-RU"/>
        </w:rPr>
        <w:t>волонтерство</w:t>
      </w:r>
      <w:proofErr w:type="spellEnd"/>
      <w:r w:rsidRPr="00584987">
        <w:rPr>
          <w:sz w:val="28"/>
          <w:szCs w:val="28"/>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9C676E" w:rsidRPr="00584987" w:rsidRDefault="009C676E" w:rsidP="00092192">
      <w:pPr>
        <w:adjustRightInd w:val="0"/>
        <w:ind w:left="142" w:firstLine="720"/>
        <w:jc w:val="both"/>
        <w:rPr>
          <w:sz w:val="28"/>
          <w:szCs w:val="28"/>
          <w:lang w:eastAsia="ru-RU"/>
        </w:rPr>
      </w:pPr>
      <w:r w:rsidRPr="00584987">
        <w:rPr>
          <w:sz w:val="28"/>
          <w:szCs w:val="28"/>
          <w:lang w:eastAsia="ru-RU"/>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w:t>
      </w:r>
      <w:r w:rsidRPr="00584987">
        <w:rPr>
          <w:sz w:val="28"/>
          <w:szCs w:val="28"/>
          <w:lang w:eastAsia="ru-RU"/>
        </w:rPr>
        <w:lastRenderedPageBreak/>
        <w:t>маршрутов, работа тьюторов, педагогов-психологов);</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Один час в неделю рекомендуется отводить на внеурочное занятие “Разговоры о важном”.</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w:t>
      </w:r>
      <w:r w:rsidRPr="009C676E">
        <w:rPr>
          <w:sz w:val="28"/>
          <w:szCs w:val="28"/>
          <w:lang w:eastAsia="ru-RU"/>
        </w:rPr>
        <w:lastRenderedPageBreak/>
        <w:t>потребностей и интересов обучающихся.</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модель плана с преобладанием деятельности ученических сообществ и воспитательных мероприятий.</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Формы реализации внеурочной деятельности образовательная организация определяет самостоятельно.</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9C676E" w:rsidRPr="009C676E" w:rsidRDefault="009C676E" w:rsidP="00092192">
      <w:pPr>
        <w:adjustRightInd w:val="0"/>
        <w:ind w:left="142" w:firstLine="720"/>
        <w:jc w:val="both"/>
        <w:rPr>
          <w:sz w:val="28"/>
          <w:szCs w:val="28"/>
          <w:lang w:eastAsia="ru-RU"/>
        </w:rPr>
      </w:pPr>
      <w:r w:rsidRPr="009C676E">
        <w:rPr>
          <w:sz w:val="28"/>
          <w:szCs w:val="28"/>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C676E" w:rsidRPr="00092192" w:rsidRDefault="009C676E" w:rsidP="00092192">
      <w:pPr>
        <w:adjustRightInd w:val="0"/>
        <w:ind w:left="142" w:firstLine="720"/>
        <w:jc w:val="both"/>
        <w:rPr>
          <w:sz w:val="28"/>
          <w:szCs w:val="28"/>
          <w:lang w:eastAsia="ru-RU"/>
        </w:rPr>
      </w:pPr>
      <w:r w:rsidRPr="009C676E">
        <w:rPr>
          <w:sz w:val="28"/>
          <w:szCs w:val="28"/>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D4B3A" w:rsidRPr="009C676E" w:rsidRDefault="009C676E" w:rsidP="00092192">
      <w:pPr>
        <w:pStyle w:val="a3"/>
        <w:spacing w:before="7"/>
        <w:ind w:left="142" w:hanging="426"/>
      </w:pPr>
      <w:r>
        <w:t xml:space="preserve">             </w:t>
      </w:r>
      <w:r w:rsidR="001D4B3A" w:rsidRPr="009C676E">
        <w:t xml:space="preserve">Содержание внеурочной деятельности обучающихся с </w:t>
      </w:r>
      <w:r w:rsidRPr="009C676E">
        <w:t>РАС</w:t>
      </w:r>
      <w:r w:rsidR="001D4B3A" w:rsidRPr="009C676E">
        <w:t xml:space="preserve"> тесно связано с</w:t>
      </w:r>
      <w:r w:rsidR="001D4B3A" w:rsidRPr="009C676E">
        <w:rPr>
          <w:spacing w:val="1"/>
        </w:rPr>
        <w:t xml:space="preserve"> </w:t>
      </w:r>
      <w:r w:rsidR="001D4B3A" w:rsidRPr="009C676E">
        <w:t>реализацией</w:t>
      </w:r>
      <w:r w:rsidR="001D4B3A" w:rsidRPr="009C676E">
        <w:rPr>
          <w:spacing w:val="-3"/>
        </w:rPr>
        <w:t xml:space="preserve"> </w:t>
      </w:r>
      <w:r w:rsidR="001D4B3A" w:rsidRPr="009C676E">
        <w:t>рабочей программы воспитания.</w:t>
      </w:r>
    </w:p>
    <w:p w:rsidR="00796BF7" w:rsidRDefault="009C676E" w:rsidP="00092192">
      <w:pPr>
        <w:pStyle w:val="a3"/>
        <w:spacing w:line="242" w:lineRule="auto"/>
        <w:ind w:left="142" w:right="391" w:firstLine="0"/>
        <w:jc w:val="left"/>
      </w:pPr>
      <w:r>
        <w:t xml:space="preserve">   </w:t>
      </w:r>
      <w:r w:rsidR="009338A4" w:rsidRPr="009C676E">
        <w:t>План</w:t>
      </w:r>
      <w:r w:rsidR="009338A4" w:rsidRPr="009C676E">
        <w:rPr>
          <w:spacing w:val="47"/>
        </w:rPr>
        <w:t xml:space="preserve"> </w:t>
      </w:r>
      <w:r w:rsidR="009338A4" w:rsidRPr="009C676E">
        <w:t>внеурочной</w:t>
      </w:r>
      <w:r w:rsidR="009338A4" w:rsidRPr="009C676E">
        <w:rPr>
          <w:spacing w:val="45"/>
        </w:rPr>
        <w:t xml:space="preserve"> </w:t>
      </w:r>
      <w:r w:rsidR="009338A4" w:rsidRPr="009C676E">
        <w:t>деятельности</w:t>
      </w:r>
      <w:r w:rsidR="009338A4">
        <w:rPr>
          <w:spacing w:val="45"/>
        </w:rPr>
        <w:t xml:space="preserve"> </w:t>
      </w:r>
      <w:r w:rsidR="009338A4">
        <w:t>реализации</w:t>
      </w:r>
      <w:r w:rsidR="009338A4">
        <w:rPr>
          <w:spacing w:val="45"/>
        </w:rPr>
        <w:t xml:space="preserve"> </w:t>
      </w:r>
      <w:r w:rsidR="009338A4">
        <w:t>АООП</w:t>
      </w:r>
      <w:r w:rsidR="009338A4">
        <w:rPr>
          <w:spacing w:val="46"/>
        </w:rPr>
        <w:t xml:space="preserve"> </w:t>
      </w:r>
      <w:r w:rsidR="009338A4">
        <w:t>ООО</w:t>
      </w:r>
      <w:r w:rsidR="009338A4">
        <w:rPr>
          <w:spacing w:val="50"/>
        </w:rPr>
        <w:t xml:space="preserve"> </w:t>
      </w:r>
      <w:r w:rsidR="009338A4">
        <w:t>обучающихся</w:t>
      </w:r>
      <w:r w:rsidR="009338A4">
        <w:rPr>
          <w:spacing w:val="45"/>
        </w:rPr>
        <w:t xml:space="preserve"> </w:t>
      </w:r>
      <w:r w:rsidR="009338A4">
        <w:t>с</w:t>
      </w:r>
      <w:r w:rsidR="001D4B3A">
        <w:t xml:space="preserve"> </w:t>
      </w:r>
      <w:r w:rsidR="00092192">
        <w:t>РАС</w:t>
      </w:r>
      <w:r w:rsidR="00092192">
        <w:rPr>
          <w:spacing w:val="1"/>
        </w:rPr>
        <w:t xml:space="preserve"> (вариант 8.1)</w:t>
      </w:r>
      <w:r w:rsidR="009338A4">
        <w:rPr>
          <w:spacing w:val="67"/>
        </w:rPr>
        <w:t xml:space="preserve"> </w:t>
      </w:r>
      <w:r w:rsidR="009338A4">
        <w:t>соответствует ООП</w:t>
      </w:r>
      <w:r w:rsidR="009338A4">
        <w:rPr>
          <w:spacing w:val="-1"/>
        </w:rPr>
        <w:t xml:space="preserve"> </w:t>
      </w:r>
      <w:r w:rsidR="009338A4">
        <w:t>ООО.</w:t>
      </w:r>
    </w:p>
    <w:p w:rsidR="00796BF7" w:rsidRDefault="00796BF7">
      <w:pPr>
        <w:pStyle w:val="a3"/>
        <w:ind w:left="0" w:firstLine="0"/>
        <w:jc w:val="left"/>
      </w:pPr>
    </w:p>
    <w:p w:rsidR="00796BF7" w:rsidRDefault="009338A4" w:rsidP="00CE3A0D">
      <w:pPr>
        <w:pStyle w:val="1"/>
        <w:numPr>
          <w:ilvl w:val="1"/>
          <w:numId w:val="10"/>
        </w:numPr>
        <w:tabs>
          <w:tab w:val="left" w:pos="1426"/>
        </w:tabs>
        <w:spacing w:line="365" w:lineRule="exact"/>
        <w:ind w:left="1425" w:hanging="674"/>
      </w:pPr>
      <w:bookmarkStart w:id="20" w:name="_bookmark34"/>
      <w:bookmarkEnd w:id="20"/>
      <w:r>
        <w:t>Календарный</w:t>
      </w:r>
      <w:r>
        <w:rPr>
          <w:spacing w:val="98"/>
        </w:rPr>
        <w:t xml:space="preserve"> </w:t>
      </w:r>
      <w:r>
        <w:t>учебный</w:t>
      </w:r>
      <w:r>
        <w:rPr>
          <w:spacing w:val="99"/>
        </w:rPr>
        <w:t xml:space="preserve"> </w:t>
      </w:r>
      <w:r>
        <w:t>график</w:t>
      </w:r>
    </w:p>
    <w:p w:rsidR="001D4B3A" w:rsidRDefault="001D4B3A" w:rsidP="00092192">
      <w:pPr>
        <w:pStyle w:val="a3"/>
        <w:ind w:left="142" w:right="384"/>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1D4B3A" w:rsidRDefault="001D4B3A" w:rsidP="00092192">
      <w:pPr>
        <w:pStyle w:val="a3"/>
        <w:ind w:left="142" w:right="384"/>
      </w:pPr>
      <w:r>
        <w:t xml:space="preserve">Продолжительность учебного года при получении основного общего образования составляет 34 недели. </w:t>
      </w:r>
      <w:r w:rsidR="009338A4">
        <w:t>Календарный</w:t>
      </w:r>
      <w:r w:rsidR="009338A4">
        <w:rPr>
          <w:spacing w:val="1"/>
        </w:rPr>
        <w:t xml:space="preserve"> </w:t>
      </w:r>
      <w:r w:rsidR="009338A4">
        <w:t>учебный</w:t>
      </w:r>
      <w:r w:rsidR="009338A4">
        <w:rPr>
          <w:spacing w:val="1"/>
        </w:rPr>
        <w:t xml:space="preserve"> </w:t>
      </w:r>
      <w:r w:rsidR="009338A4">
        <w:t>график</w:t>
      </w:r>
      <w:r w:rsidR="009338A4">
        <w:rPr>
          <w:spacing w:val="1"/>
        </w:rPr>
        <w:t xml:space="preserve"> </w:t>
      </w:r>
      <w:r w:rsidR="009338A4">
        <w:t>составляется</w:t>
      </w:r>
      <w:r w:rsidR="009338A4">
        <w:rPr>
          <w:spacing w:val="1"/>
        </w:rPr>
        <w:t xml:space="preserve"> </w:t>
      </w:r>
      <w:r w:rsidR="009338A4">
        <w:t>с</w:t>
      </w:r>
      <w:r w:rsidR="009338A4">
        <w:rPr>
          <w:spacing w:val="1"/>
        </w:rPr>
        <w:t xml:space="preserve"> </w:t>
      </w:r>
      <w:r w:rsidR="009338A4">
        <w:t>учетом</w:t>
      </w:r>
      <w:r w:rsidR="009338A4">
        <w:rPr>
          <w:spacing w:val="1"/>
        </w:rPr>
        <w:t xml:space="preserve"> </w:t>
      </w:r>
      <w:r w:rsidR="009338A4">
        <w:t>мнений</w:t>
      </w:r>
      <w:r w:rsidR="009338A4">
        <w:rPr>
          <w:spacing w:val="1"/>
        </w:rPr>
        <w:t xml:space="preserve"> </w:t>
      </w:r>
      <w:r w:rsidR="009338A4">
        <w:t>участников</w:t>
      </w:r>
      <w:r w:rsidR="009338A4">
        <w:rPr>
          <w:spacing w:val="1"/>
        </w:rPr>
        <w:t xml:space="preserve"> </w:t>
      </w:r>
      <w:r w:rsidR="009338A4">
        <w:t>образовательных</w:t>
      </w:r>
      <w:r w:rsidR="009338A4">
        <w:rPr>
          <w:spacing w:val="-4"/>
        </w:rPr>
        <w:t xml:space="preserve"> </w:t>
      </w:r>
      <w:r w:rsidR="009338A4">
        <w:t>отношений,</w:t>
      </w:r>
      <w:r>
        <w:t xml:space="preserve"> </w:t>
      </w:r>
      <w:r w:rsidR="009338A4">
        <w:t>соответствует</w:t>
      </w:r>
      <w:r w:rsidR="009338A4">
        <w:rPr>
          <w:spacing w:val="1"/>
        </w:rPr>
        <w:t xml:space="preserve"> </w:t>
      </w:r>
      <w:r w:rsidR="009338A4">
        <w:t>ООП</w:t>
      </w:r>
      <w:r w:rsidR="009338A4">
        <w:rPr>
          <w:spacing w:val="-2"/>
        </w:rPr>
        <w:t xml:space="preserve"> </w:t>
      </w:r>
      <w:r w:rsidR="009338A4">
        <w:t>ООО</w:t>
      </w:r>
      <w:r>
        <w:t xml:space="preserve"> в части начала и окончания учебного года, сроки каникул</w:t>
      </w:r>
      <w:r w:rsidR="009338A4">
        <w:t>.</w:t>
      </w:r>
      <w:r w:rsidRPr="001D4B3A">
        <w:t xml:space="preserve"> </w:t>
      </w:r>
      <w:r>
        <w:t xml:space="preserve">С целью профилактики переутомления в федеральном календарном учебном графике предусматривается </w:t>
      </w:r>
      <w:r>
        <w:lastRenderedPageBreak/>
        <w:t>чередование периодов учебного времени и каникул. Продолжительность каникул должна составлять не менее 7 календарных дней.</w:t>
      </w:r>
    </w:p>
    <w:p w:rsidR="00796BF7" w:rsidRDefault="001D4B3A" w:rsidP="00092192">
      <w:pPr>
        <w:pStyle w:val="a3"/>
        <w:ind w:left="142" w:right="384" w:firstLine="0"/>
      </w:pPr>
      <w:r>
        <w:t xml:space="preserve">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r>
        <w:cr/>
      </w:r>
    </w:p>
    <w:p w:rsidR="00796BF7" w:rsidRDefault="00796BF7">
      <w:pPr>
        <w:pStyle w:val="a3"/>
        <w:spacing w:before="4"/>
        <w:ind w:left="0" w:firstLine="0"/>
        <w:jc w:val="left"/>
      </w:pPr>
    </w:p>
    <w:p w:rsidR="00796BF7" w:rsidRDefault="009338A4" w:rsidP="00CE3A0D">
      <w:pPr>
        <w:pStyle w:val="1"/>
        <w:numPr>
          <w:ilvl w:val="1"/>
          <w:numId w:val="10"/>
        </w:numPr>
        <w:tabs>
          <w:tab w:val="left" w:pos="1342"/>
        </w:tabs>
        <w:spacing w:line="365" w:lineRule="exact"/>
        <w:ind w:hanging="590"/>
      </w:pPr>
      <w:bookmarkStart w:id="21" w:name="_bookmark35"/>
      <w:bookmarkEnd w:id="21"/>
      <w:r>
        <w:t>Календарный</w:t>
      </w:r>
      <w:r>
        <w:rPr>
          <w:spacing w:val="88"/>
        </w:rPr>
        <w:t xml:space="preserve"> </w:t>
      </w:r>
      <w:r>
        <w:t>план</w:t>
      </w:r>
      <w:r>
        <w:rPr>
          <w:spacing w:val="95"/>
        </w:rPr>
        <w:t xml:space="preserve"> </w:t>
      </w:r>
      <w:r>
        <w:t>воспитательной</w:t>
      </w:r>
      <w:r>
        <w:rPr>
          <w:spacing w:val="96"/>
        </w:rPr>
        <w:t xml:space="preserve"> </w:t>
      </w:r>
      <w:r>
        <w:t>работы</w:t>
      </w:r>
    </w:p>
    <w:p w:rsidR="00796BF7" w:rsidRDefault="009338A4" w:rsidP="00092192">
      <w:pPr>
        <w:pStyle w:val="a3"/>
        <w:ind w:left="142" w:right="382"/>
      </w:pPr>
      <w:r>
        <w:t xml:space="preserve">Календарный план воспитательной работы АООП ООО обучающихся с </w:t>
      </w:r>
      <w:r w:rsidR="009C676E">
        <w:t xml:space="preserve">РАС </w:t>
      </w:r>
      <w:r w:rsidR="0077414A" w:rsidRPr="00F307AB">
        <w:t>(вариант 8.1)</w:t>
      </w:r>
      <w:r w:rsidR="0077414A">
        <w:t xml:space="preserve"> </w:t>
      </w:r>
      <w:r>
        <w:t>соответствует</w:t>
      </w:r>
      <w:r>
        <w:rPr>
          <w:spacing w:val="-1"/>
        </w:rPr>
        <w:t xml:space="preserve"> </w:t>
      </w:r>
      <w:r>
        <w:t>ООП ООО.</w:t>
      </w:r>
    </w:p>
    <w:p w:rsidR="00796BF7" w:rsidRDefault="00796BF7">
      <w:pPr>
        <w:pStyle w:val="a3"/>
        <w:spacing w:before="2"/>
        <w:ind w:left="0" w:firstLine="0"/>
        <w:jc w:val="left"/>
      </w:pPr>
    </w:p>
    <w:p w:rsidR="00796BF7" w:rsidRDefault="009338A4" w:rsidP="00092192">
      <w:pPr>
        <w:pStyle w:val="1"/>
        <w:numPr>
          <w:ilvl w:val="1"/>
          <w:numId w:val="10"/>
        </w:numPr>
        <w:tabs>
          <w:tab w:val="left" w:pos="1342"/>
        </w:tabs>
        <w:ind w:left="752" w:firstLine="0"/>
      </w:pPr>
      <w:bookmarkStart w:id="22" w:name="_bookmark36"/>
      <w:bookmarkEnd w:id="22"/>
      <w:r>
        <w:t>Характеристика</w:t>
      </w:r>
      <w:r>
        <w:rPr>
          <w:spacing w:val="24"/>
        </w:rPr>
        <w:t xml:space="preserve"> </w:t>
      </w:r>
      <w:r>
        <w:t>условий</w:t>
      </w:r>
      <w:r>
        <w:rPr>
          <w:spacing w:val="27"/>
        </w:rPr>
        <w:t xml:space="preserve"> </w:t>
      </w:r>
      <w:r>
        <w:t>реализации</w:t>
      </w:r>
      <w:r>
        <w:rPr>
          <w:spacing w:val="27"/>
        </w:rPr>
        <w:t xml:space="preserve"> </w:t>
      </w:r>
      <w:r>
        <w:t>адаптированной</w:t>
      </w:r>
      <w:r>
        <w:rPr>
          <w:spacing w:val="-77"/>
        </w:rPr>
        <w:t xml:space="preserve"> </w:t>
      </w:r>
      <w:r>
        <w:rPr>
          <w:w w:val="105"/>
        </w:rPr>
        <w:t>основной образовательной программы основного общего</w:t>
      </w:r>
      <w:r>
        <w:rPr>
          <w:spacing w:val="1"/>
          <w:w w:val="105"/>
        </w:rPr>
        <w:t xml:space="preserve"> </w:t>
      </w:r>
      <w:r>
        <w:rPr>
          <w:w w:val="105"/>
        </w:rPr>
        <w:t>образования</w:t>
      </w:r>
      <w:r>
        <w:rPr>
          <w:spacing w:val="6"/>
          <w:w w:val="105"/>
        </w:rPr>
        <w:t xml:space="preserve"> </w:t>
      </w:r>
      <w:r>
        <w:rPr>
          <w:w w:val="105"/>
        </w:rPr>
        <w:t>обучающихся</w:t>
      </w:r>
      <w:r>
        <w:rPr>
          <w:spacing w:val="2"/>
          <w:w w:val="105"/>
        </w:rPr>
        <w:t xml:space="preserve"> </w:t>
      </w:r>
      <w:r>
        <w:rPr>
          <w:w w:val="105"/>
        </w:rPr>
        <w:t>с</w:t>
      </w:r>
      <w:r>
        <w:rPr>
          <w:spacing w:val="1"/>
          <w:w w:val="105"/>
        </w:rPr>
        <w:t xml:space="preserve"> </w:t>
      </w:r>
      <w:r w:rsidR="009C676E">
        <w:rPr>
          <w:w w:val="105"/>
        </w:rPr>
        <w:t>РАС</w:t>
      </w:r>
      <w:r w:rsidR="00092192">
        <w:rPr>
          <w:w w:val="105"/>
        </w:rPr>
        <w:t xml:space="preserve">   </w:t>
      </w:r>
    </w:p>
    <w:p w:rsidR="00092192" w:rsidRDefault="00092192" w:rsidP="00092192">
      <w:pPr>
        <w:pStyle w:val="a3"/>
        <w:spacing w:line="242" w:lineRule="auto"/>
        <w:ind w:left="142"/>
      </w:pPr>
      <w:r w:rsidRPr="00092192">
        <w:t>Система условий реализации АООП</w:t>
      </w:r>
      <w:r w:rsidRPr="00092192">
        <w:rPr>
          <w:spacing w:val="11"/>
        </w:rPr>
        <w:t xml:space="preserve"> </w:t>
      </w:r>
      <w:r w:rsidRPr="00092192">
        <w:t>ООО</w:t>
      </w:r>
      <w:r w:rsidRPr="00092192">
        <w:rPr>
          <w:spacing w:val="11"/>
        </w:rPr>
        <w:t xml:space="preserve"> </w:t>
      </w:r>
      <w:r w:rsidRPr="00092192">
        <w:t>обучающихся</w:t>
      </w:r>
      <w:r w:rsidRPr="00092192">
        <w:rPr>
          <w:spacing w:val="12"/>
        </w:rPr>
        <w:t xml:space="preserve"> </w:t>
      </w:r>
      <w:r w:rsidRPr="00092192">
        <w:t>с</w:t>
      </w:r>
      <w:r w:rsidRPr="00092192">
        <w:rPr>
          <w:spacing w:val="13"/>
        </w:rPr>
        <w:t xml:space="preserve"> </w:t>
      </w:r>
      <w:r w:rsidRPr="00092192">
        <w:t>РАС (</w:t>
      </w:r>
      <w:r>
        <w:t>вариант 8.1)</w:t>
      </w:r>
      <w:r w:rsidRPr="00092192">
        <w:t xml:space="preserve">, созданная в </w:t>
      </w:r>
      <w:r>
        <w:t>Лицее</w:t>
      </w:r>
      <w:r w:rsidRPr="00092192">
        <w:t>, соответствует требованиям ФГОС ООО и направлена на:</w:t>
      </w:r>
    </w:p>
    <w:p w:rsidR="00C40C8A" w:rsidRDefault="00092192" w:rsidP="00336CD5">
      <w:pPr>
        <w:pStyle w:val="a3"/>
        <w:numPr>
          <w:ilvl w:val="0"/>
          <w:numId w:val="79"/>
        </w:numPr>
        <w:spacing w:line="242" w:lineRule="auto"/>
        <w:ind w:left="851"/>
      </w:pPr>
      <w:r w:rsidRPr="00092192">
        <w:t>достижение планируемых результатов освоения адаптированной программы</w:t>
      </w:r>
    </w:p>
    <w:p w:rsidR="00092192" w:rsidRDefault="00092192" w:rsidP="00C40C8A">
      <w:pPr>
        <w:pStyle w:val="a3"/>
        <w:spacing w:line="242" w:lineRule="auto"/>
        <w:ind w:left="207" w:firstLine="0"/>
      </w:pPr>
      <w:r w:rsidRPr="00092192">
        <w:t xml:space="preserve">основного общего образования обучающимися с РАС; </w:t>
      </w:r>
    </w:p>
    <w:p w:rsidR="00C40C8A" w:rsidRDefault="00092192" w:rsidP="00092192">
      <w:pPr>
        <w:pStyle w:val="a3"/>
        <w:numPr>
          <w:ilvl w:val="0"/>
          <w:numId w:val="79"/>
        </w:numPr>
        <w:spacing w:line="242" w:lineRule="auto"/>
        <w:ind w:left="851"/>
      </w:pPr>
      <w:r w:rsidRPr="00092192">
        <w:t>развитие личности школьника с РАС, удовлетворение особых образовательных</w:t>
      </w:r>
    </w:p>
    <w:p w:rsidR="00C40C8A" w:rsidRDefault="00092192" w:rsidP="00C40C8A">
      <w:pPr>
        <w:pStyle w:val="a3"/>
        <w:spacing w:line="242" w:lineRule="auto"/>
        <w:ind w:left="284" w:firstLine="0"/>
      </w:pPr>
      <w:r w:rsidRPr="00092192">
        <w:t xml:space="preserve">потребностей, интересов, самореализацию обучающихся с РАС, в том числе одаренных, через организацию урочной и внеурочной деятельности,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C40C8A" w:rsidRDefault="00092192" w:rsidP="00C40C8A">
      <w:pPr>
        <w:pStyle w:val="a3"/>
        <w:numPr>
          <w:ilvl w:val="0"/>
          <w:numId w:val="79"/>
        </w:numPr>
        <w:tabs>
          <w:tab w:val="left" w:pos="567"/>
        </w:tabs>
        <w:spacing w:line="242" w:lineRule="auto"/>
        <w:ind w:left="284" w:firstLine="207"/>
      </w:pPr>
      <w:r w:rsidRPr="00092192">
        <w:t xml:space="preserve">формирование функциональной грамотности обучающихся с РАС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C40C8A" w:rsidRDefault="00092192" w:rsidP="00C40C8A">
      <w:pPr>
        <w:pStyle w:val="a3"/>
        <w:numPr>
          <w:ilvl w:val="0"/>
          <w:numId w:val="79"/>
        </w:numPr>
        <w:tabs>
          <w:tab w:val="left" w:pos="567"/>
        </w:tabs>
        <w:spacing w:line="242" w:lineRule="auto"/>
        <w:ind w:left="284" w:firstLine="207"/>
      </w:pPr>
      <w:r w:rsidRPr="00092192">
        <w:t xml:space="preserve">формирование социокультурных и духовно-нравственных ценностей обучающихся с РАС, основ их гражданственности, российской гражданской идентичности и социально-профессиональных ориентаций; </w:t>
      </w:r>
    </w:p>
    <w:p w:rsidR="00C40C8A" w:rsidRDefault="00092192" w:rsidP="00C40C8A">
      <w:pPr>
        <w:pStyle w:val="a3"/>
        <w:numPr>
          <w:ilvl w:val="0"/>
          <w:numId w:val="79"/>
        </w:numPr>
        <w:tabs>
          <w:tab w:val="left" w:pos="567"/>
        </w:tabs>
        <w:spacing w:line="242" w:lineRule="auto"/>
        <w:ind w:left="284" w:firstLine="207"/>
      </w:pPr>
      <w:r w:rsidRPr="00092192">
        <w:t xml:space="preserve">индивидуализацию процесса образования посредством проектирования и реализации индивидуальных учебных планов, индивидуальных образовательных маршрутов, организацию самостоятельной работы обучающихся при поддержке педагогических работников; </w:t>
      </w:r>
    </w:p>
    <w:p w:rsidR="00C40C8A" w:rsidRDefault="00092192" w:rsidP="00C40C8A">
      <w:pPr>
        <w:pStyle w:val="a3"/>
        <w:numPr>
          <w:ilvl w:val="0"/>
          <w:numId w:val="79"/>
        </w:numPr>
        <w:tabs>
          <w:tab w:val="left" w:pos="567"/>
        </w:tabs>
        <w:spacing w:line="242" w:lineRule="auto"/>
        <w:ind w:left="284" w:firstLine="207"/>
      </w:pPr>
      <w:r w:rsidRPr="00092192">
        <w:t xml:space="preserve">участие родителей (законных представителей) обучающихся с РАС,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с РАС; </w:t>
      </w:r>
    </w:p>
    <w:p w:rsidR="00C40C8A" w:rsidRDefault="00092192" w:rsidP="00C40C8A">
      <w:pPr>
        <w:pStyle w:val="a3"/>
        <w:numPr>
          <w:ilvl w:val="0"/>
          <w:numId w:val="79"/>
        </w:numPr>
        <w:tabs>
          <w:tab w:val="left" w:pos="567"/>
        </w:tabs>
        <w:spacing w:line="242" w:lineRule="auto"/>
        <w:ind w:left="284" w:firstLine="207"/>
      </w:pPr>
      <w:r w:rsidRPr="00092192">
        <w:t xml:space="preserve">включение обучающихся с РАС (с учетом их индивидуальных психологических особенностей) в процессы преобразования внешней социальной среды, формирование у них опыта социальной деятельности, в том числе в качестве волонтеров; </w:t>
      </w:r>
    </w:p>
    <w:p w:rsidR="00C40C8A" w:rsidRDefault="00092192" w:rsidP="00C40C8A">
      <w:pPr>
        <w:pStyle w:val="a3"/>
        <w:numPr>
          <w:ilvl w:val="0"/>
          <w:numId w:val="79"/>
        </w:numPr>
        <w:tabs>
          <w:tab w:val="left" w:pos="567"/>
        </w:tabs>
        <w:spacing w:line="242" w:lineRule="auto"/>
        <w:ind w:left="284" w:firstLine="207"/>
      </w:pPr>
      <w:r w:rsidRPr="00092192">
        <w:lastRenderedPageBreak/>
        <w:t xml:space="preserve">формирование у обучающихся с РАС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C40C8A" w:rsidRDefault="00092192" w:rsidP="00C40C8A">
      <w:pPr>
        <w:pStyle w:val="a3"/>
        <w:numPr>
          <w:ilvl w:val="0"/>
          <w:numId w:val="79"/>
        </w:numPr>
        <w:tabs>
          <w:tab w:val="left" w:pos="567"/>
        </w:tabs>
        <w:spacing w:line="242" w:lineRule="auto"/>
        <w:ind w:left="284" w:firstLine="207"/>
      </w:pPr>
      <w:r w:rsidRPr="00092192">
        <w:t>формирование у обучающихся с РАС экологической грамотности, навыков здорового и безопасного для человека и окружающей его среды образа жизни;</w:t>
      </w:r>
    </w:p>
    <w:p w:rsidR="00C40C8A" w:rsidRDefault="00092192" w:rsidP="00C40C8A">
      <w:pPr>
        <w:pStyle w:val="a3"/>
        <w:numPr>
          <w:ilvl w:val="0"/>
          <w:numId w:val="79"/>
        </w:numPr>
        <w:tabs>
          <w:tab w:val="left" w:pos="567"/>
        </w:tabs>
        <w:spacing w:line="242" w:lineRule="auto"/>
        <w:ind w:left="142" w:firstLine="349"/>
      </w:pPr>
      <w:r w:rsidRPr="00092192">
        <w:t xml:space="preserve">использование в образовательной деятельности современных образовательных технологий, направленных в том числе на воспитание обучающихся с РАС и развитие различных форм наставничества; </w:t>
      </w:r>
    </w:p>
    <w:p w:rsidR="00C40C8A" w:rsidRDefault="00092192" w:rsidP="00C40C8A">
      <w:pPr>
        <w:pStyle w:val="a3"/>
        <w:numPr>
          <w:ilvl w:val="0"/>
          <w:numId w:val="79"/>
        </w:numPr>
        <w:tabs>
          <w:tab w:val="left" w:pos="567"/>
        </w:tabs>
        <w:spacing w:line="242" w:lineRule="auto"/>
        <w:ind w:left="142" w:firstLine="349"/>
      </w:pPr>
      <w:r w:rsidRPr="00092192">
        <w:t xml:space="preserve">обновление содержания адаптированной программы основного общего образования, методик и технологий ее реализации в соответствии с динамикой развития системы образования, запросов родителей (законных представителей) несовершеннолетних обучающихся с РАС, с учетом национальных и культурных особенностей субъекта Российской Федерации; </w:t>
      </w:r>
    </w:p>
    <w:p w:rsidR="00C40C8A" w:rsidRDefault="00092192" w:rsidP="00C40C8A">
      <w:pPr>
        <w:pStyle w:val="a3"/>
        <w:numPr>
          <w:ilvl w:val="0"/>
          <w:numId w:val="79"/>
        </w:numPr>
        <w:tabs>
          <w:tab w:val="left" w:pos="491"/>
        </w:tabs>
        <w:spacing w:line="242" w:lineRule="auto"/>
        <w:ind w:left="142" w:firstLine="349"/>
      </w:pPr>
      <w:r w:rsidRPr="00092192">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92192" w:rsidRDefault="00092192" w:rsidP="00C40C8A">
      <w:pPr>
        <w:pStyle w:val="a3"/>
        <w:tabs>
          <w:tab w:val="left" w:pos="567"/>
        </w:tabs>
        <w:spacing w:line="242" w:lineRule="auto"/>
        <w:ind w:left="142" w:firstLine="349"/>
      </w:pPr>
      <w:r w:rsidRPr="00092192">
        <w:t>При реализации адаптированной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w:t>
      </w:r>
    </w:p>
    <w:p w:rsidR="00796BF7" w:rsidRPr="00BE3482" w:rsidRDefault="00796BF7">
      <w:pPr>
        <w:pStyle w:val="a3"/>
        <w:ind w:left="0" w:firstLine="0"/>
        <w:jc w:val="left"/>
        <w:rPr>
          <w:color w:val="FF0000"/>
        </w:rPr>
      </w:pPr>
    </w:p>
    <w:p w:rsidR="00796BF7" w:rsidRPr="00C40C8A" w:rsidRDefault="009338A4" w:rsidP="00CE3A0D">
      <w:pPr>
        <w:pStyle w:val="2"/>
        <w:numPr>
          <w:ilvl w:val="2"/>
          <w:numId w:val="8"/>
        </w:numPr>
        <w:tabs>
          <w:tab w:val="left" w:pos="1414"/>
        </w:tabs>
        <w:spacing w:line="240" w:lineRule="auto"/>
        <w:ind w:right="606" w:firstLine="0"/>
      </w:pPr>
      <w:bookmarkStart w:id="23" w:name="_bookmark37"/>
      <w:bookmarkEnd w:id="23"/>
      <w:r w:rsidRPr="00C40C8A">
        <w:rPr>
          <w:w w:val="105"/>
        </w:rPr>
        <w:t xml:space="preserve">Описание кадровых условий реализации АООП ООО </w:t>
      </w:r>
      <w:r w:rsidR="00336CD5" w:rsidRPr="00C40C8A">
        <w:rPr>
          <w:w w:val="105"/>
        </w:rPr>
        <w:t xml:space="preserve">обучающихся с РАС </w:t>
      </w:r>
      <w:r w:rsidR="00C40C8A" w:rsidRPr="00C40C8A">
        <w:rPr>
          <w:w w:val="105"/>
        </w:rPr>
        <w:t>(вариант 8.1)</w:t>
      </w:r>
    </w:p>
    <w:p w:rsidR="003F01DC" w:rsidRDefault="00FF1D6A" w:rsidP="003F01DC">
      <w:pPr>
        <w:pStyle w:val="2"/>
        <w:tabs>
          <w:tab w:val="left" w:pos="1414"/>
        </w:tabs>
        <w:ind w:left="142" w:right="142"/>
        <w:rPr>
          <w:b w:val="0"/>
        </w:rPr>
      </w:pPr>
      <w:r w:rsidRPr="00BE3482">
        <w:rPr>
          <w:b w:val="0"/>
          <w:color w:val="FF0000"/>
        </w:rPr>
        <w:t xml:space="preserve">    </w:t>
      </w:r>
      <w:r w:rsidR="003F01DC">
        <w:rPr>
          <w:b w:val="0"/>
          <w:color w:val="FF0000"/>
        </w:rPr>
        <w:tab/>
      </w:r>
      <w:r w:rsidR="003F01DC" w:rsidRPr="003F01DC">
        <w:rPr>
          <w:b w:val="0"/>
        </w:rPr>
        <w:t>Лицей</w:t>
      </w:r>
      <w:r w:rsidR="003F01DC">
        <w:rPr>
          <w:b w:val="0"/>
        </w:rPr>
        <w:t xml:space="preserve"> </w:t>
      </w:r>
      <w:r w:rsidR="003F01DC" w:rsidRPr="003F01DC">
        <w:rPr>
          <w:b w:val="0"/>
        </w:rPr>
        <w:t>укомплектован педагогическими, руководящими и иными работниками имеющими, профессиональную подготовку соответствующего уровня и направленности.</w:t>
      </w:r>
    </w:p>
    <w:p w:rsidR="003F01DC" w:rsidRDefault="003F01DC" w:rsidP="003F01DC">
      <w:pPr>
        <w:pStyle w:val="2"/>
        <w:tabs>
          <w:tab w:val="left" w:pos="1414"/>
        </w:tabs>
        <w:ind w:left="142" w:right="142"/>
        <w:rPr>
          <w:b w:val="0"/>
        </w:rPr>
      </w:pPr>
      <w:r>
        <w:rPr>
          <w:b w:val="0"/>
        </w:rPr>
        <w:tab/>
        <w:t xml:space="preserve">Лицей </w:t>
      </w:r>
      <w:r w:rsidRPr="003F01DC">
        <w:rPr>
          <w:b w:val="0"/>
        </w:rPr>
        <w:t>обеспечивает работников возможностью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    В рамках школьных методических объединений на заседаниях</w:t>
      </w:r>
      <w:r>
        <w:rPr>
          <w:b w:val="0"/>
        </w:rPr>
        <w:t xml:space="preserve"> </w:t>
      </w:r>
      <w:r w:rsidRPr="003F01DC">
        <w:rPr>
          <w:b w:val="0"/>
        </w:rPr>
        <w:t>рассматриваются различные вопросы реализации АООП ООО обучающихся с</w:t>
      </w:r>
      <w:r>
        <w:rPr>
          <w:b w:val="0"/>
        </w:rPr>
        <w:t xml:space="preserve"> РАС</w:t>
      </w:r>
      <w:r w:rsidRPr="003F01DC">
        <w:rPr>
          <w:b w:val="0"/>
        </w:rPr>
        <w:t>, работа по самообразованию педагогов классов АООП планируется с</w:t>
      </w:r>
      <w:r>
        <w:rPr>
          <w:b w:val="0"/>
        </w:rPr>
        <w:t xml:space="preserve"> </w:t>
      </w:r>
      <w:r w:rsidRPr="003F01DC">
        <w:rPr>
          <w:b w:val="0"/>
        </w:rPr>
        <w:t>учетом необходимости реализации коррекционной направленности учебно</w:t>
      </w:r>
      <w:r>
        <w:rPr>
          <w:b w:val="0"/>
        </w:rPr>
        <w:t>-</w:t>
      </w:r>
      <w:r w:rsidRPr="003F01DC">
        <w:rPr>
          <w:b w:val="0"/>
        </w:rPr>
        <w:t>воспитательного процесса.</w:t>
      </w:r>
    </w:p>
    <w:p w:rsidR="003F01DC" w:rsidRDefault="003F01DC" w:rsidP="003F01DC">
      <w:pPr>
        <w:pStyle w:val="2"/>
        <w:tabs>
          <w:tab w:val="left" w:pos="1414"/>
        </w:tabs>
        <w:ind w:left="142" w:right="142"/>
        <w:rPr>
          <w:b w:val="0"/>
        </w:rPr>
      </w:pPr>
      <w:r>
        <w:rPr>
          <w:b w:val="0"/>
        </w:rPr>
        <w:tab/>
      </w:r>
      <w:r w:rsidRPr="003F01DC">
        <w:rPr>
          <w:b w:val="0"/>
        </w:rPr>
        <w:t xml:space="preserve">В штат специалистов </w:t>
      </w:r>
      <w:r>
        <w:rPr>
          <w:b w:val="0"/>
        </w:rPr>
        <w:t>Лицея</w:t>
      </w:r>
      <w:r w:rsidRPr="003F01DC">
        <w:rPr>
          <w:b w:val="0"/>
        </w:rPr>
        <w:t>, реализующей вариант 8.</w:t>
      </w:r>
      <w:r>
        <w:rPr>
          <w:b w:val="0"/>
        </w:rPr>
        <w:t>1</w:t>
      </w:r>
      <w:r w:rsidRPr="003F01DC">
        <w:rPr>
          <w:b w:val="0"/>
        </w:rPr>
        <w:t>. АООП ООО для образования обучающихся с РАС входят педагог-психолог, социальный педагог, учитель-дефектолог</w:t>
      </w:r>
      <w:r>
        <w:rPr>
          <w:b w:val="0"/>
        </w:rPr>
        <w:t>,</w:t>
      </w:r>
      <w:r w:rsidRPr="003F01DC">
        <w:t xml:space="preserve"> </w:t>
      </w:r>
      <w:r w:rsidRPr="003F01DC">
        <w:rPr>
          <w:b w:val="0"/>
          <w:bCs w:val="0"/>
        </w:rPr>
        <w:t>учитель адаптивной физкультуры,</w:t>
      </w:r>
      <w:r>
        <w:t xml:space="preserve"> </w:t>
      </w:r>
      <w:r w:rsidRPr="003F01DC">
        <w:rPr>
          <w:b w:val="0"/>
        </w:rPr>
        <w:t>учителя-предметники</w:t>
      </w:r>
      <w:r>
        <w:rPr>
          <w:b w:val="0"/>
        </w:rPr>
        <w:t xml:space="preserve">, </w:t>
      </w:r>
      <w:r w:rsidRPr="003F01DC">
        <w:rPr>
          <w:b w:val="0"/>
        </w:rPr>
        <w:t>медицинский работник</w:t>
      </w:r>
      <w:r>
        <w:rPr>
          <w:b w:val="0"/>
        </w:rPr>
        <w:t>.</w:t>
      </w:r>
    </w:p>
    <w:p w:rsidR="00D30F63" w:rsidRDefault="003F01DC" w:rsidP="003F01DC">
      <w:pPr>
        <w:pStyle w:val="2"/>
        <w:tabs>
          <w:tab w:val="left" w:pos="1414"/>
        </w:tabs>
        <w:ind w:left="142" w:right="142"/>
        <w:rPr>
          <w:b w:val="0"/>
        </w:rPr>
      </w:pPr>
      <w:r>
        <w:rPr>
          <w:b w:val="0"/>
        </w:rPr>
        <w:tab/>
      </w:r>
      <w:r w:rsidRPr="003F01DC">
        <w:rPr>
          <w:b w:val="0"/>
        </w:rPr>
        <w:t>Проводятся школьные семинары, в рамках которых учителя дают открытие уроки с использованием личностно-ориентированного,</w:t>
      </w:r>
      <w:r>
        <w:rPr>
          <w:b w:val="0"/>
        </w:rPr>
        <w:t xml:space="preserve"> </w:t>
      </w:r>
      <w:r w:rsidRPr="003F01DC">
        <w:rPr>
          <w:b w:val="0"/>
        </w:rPr>
        <w:t>деятельностного, дифференцированного подходов в обучении, ИКТ</w:t>
      </w:r>
      <w:r>
        <w:rPr>
          <w:b w:val="0"/>
        </w:rPr>
        <w:t xml:space="preserve"> </w:t>
      </w:r>
      <w:r w:rsidRPr="003F01DC">
        <w:rPr>
          <w:b w:val="0"/>
        </w:rPr>
        <w:t>технологий.</w:t>
      </w:r>
    </w:p>
    <w:p w:rsidR="003F01DC" w:rsidRPr="003F01DC" w:rsidRDefault="003F01DC" w:rsidP="003F01DC">
      <w:pPr>
        <w:pStyle w:val="2"/>
        <w:tabs>
          <w:tab w:val="left" w:pos="1414"/>
        </w:tabs>
        <w:ind w:left="142" w:right="142"/>
        <w:rPr>
          <w:b w:val="0"/>
        </w:rPr>
      </w:pPr>
    </w:p>
    <w:p w:rsidR="00C40C8A" w:rsidRPr="00C40C8A" w:rsidRDefault="009338A4" w:rsidP="00336CD5">
      <w:pPr>
        <w:pStyle w:val="2"/>
        <w:numPr>
          <w:ilvl w:val="2"/>
          <w:numId w:val="8"/>
        </w:numPr>
        <w:tabs>
          <w:tab w:val="left" w:pos="1414"/>
        </w:tabs>
        <w:ind w:right="606" w:hanging="326"/>
      </w:pPr>
      <w:r w:rsidRPr="00C40C8A">
        <w:rPr>
          <w:w w:val="105"/>
        </w:rPr>
        <w:t>Описание</w:t>
      </w:r>
      <w:r w:rsidRPr="00C40C8A">
        <w:rPr>
          <w:spacing w:val="-9"/>
          <w:w w:val="105"/>
        </w:rPr>
        <w:t xml:space="preserve"> </w:t>
      </w:r>
      <w:r w:rsidRPr="00C40C8A">
        <w:rPr>
          <w:w w:val="105"/>
        </w:rPr>
        <w:t>психолого-педагогических</w:t>
      </w:r>
      <w:r w:rsidRPr="00C40C8A">
        <w:rPr>
          <w:spacing w:val="-7"/>
          <w:w w:val="105"/>
        </w:rPr>
        <w:t xml:space="preserve"> </w:t>
      </w:r>
      <w:r w:rsidRPr="00C40C8A">
        <w:rPr>
          <w:w w:val="105"/>
        </w:rPr>
        <w:t>условий</w:t>
      </w:r>
      <w:r w:rsidRPr="00C40C8A">
        <w:rPr>
          <w:spacing w:val="-8"/>
          <w:w w:val="105"/>
        </w:rPr>
        <w:t xml:space="preserve"> </w:t>
      </w:r>
      <w:r w:rsidRPr="00C40C8A">
        <w:rPr>
          <w:w w:val="105"/>
        </w:rPr>
        <w:t>реализации</w:t>
      </w:r>
      <w:r w:rsidRPr="00C40C8A">
        <w:rPr>
          <w:spacing w:val="-4"/>
          <w:w w:val="105"/>
        </w:rPr>
        <w:t xml:space="preserve"> </w:t>
      </w:r>
      <w:r w:rsidRPr="00C40C8A">
        <w:rPr>
          <w:w w:val="105"/>
        </w:rPr>
        <w:t>АООП</w:t>
      </w:r>
      <w:r w:rsidRPr="00C40C8A">
        <w:rPr>
          <w:spacing w:val="-5"/>
          <w:w w:val="105"/>
        </w:rPr>
        <w:t xml:space="preserve"> </w:t>
      </w:r>
      <w:r w:rsidRPr="00C40C8A">
        <w:rPr>
          <w:w w:val="105"/>
        </w:rPr>
        <w:t>ООО</w:t>
      </w:r>
      <w:r w:rsidRPr="00C40C8A">
        <w:rPr>
          <w:spacing w:val="-71"/>
          <w:w w:val="105"/>
        </w:rPr>
        <w:t xml:space="preserve"> </w:t>
      </w:r>
      <w:r w:rsidRPr="00C40C8A">
        <w:rPr>
          <w:w w:val="105"/>
        </w:rPr>
        <w:t xml:space="preserve">обучающихся с </w:t>
      </w:r>
      <w:r w:rsidR="00C40C8A" w:rsidRPr="00C40C8A">
        <w:rPr>
          <w:w w:val="105"/>
        </w:rPr>
        <w:t>РАС (вариант 8.1)</w:t>
      </w:r>
    </w:p>
    <w:p w:rsidR="00C40C8A" w:rsidRDefault="00C40C8A" w:rsidP="00C40C8A">
      <w:pPr>
        <w:pStyle w:val="2"/>
        <w:spacing w:line="240" w:lineRule="auto"/>
        <w:ind w:left="142" w:right="606" w:firstLine="578"/>
        <w:rPr>
          <w:b w:val="0"/>
          <w:bCs w:val="0"/>
          <w:w w:val="105"/>
        </w:rPr>
      </w:pPr>
      <w:r w:rsidRPr="00C40C8A">
        <w:rPr>
          <w:b w:val="0"/>
          <w:bCs w:val="0"/>
          <w:w w:val="105"/>
        </w:rPr>
        <w:t xml:space="preserve">Психолого-педагогические условия, созданные в образовательной организации, обеспечивают исполнение требований федеральных </w:t>
      </w:r>
      <w:r w:rsidRPr="00C40C8A">
        <w:rPr>
          <w:b w:val="0"/>
          <w:bCs w:val="0"/>
          <w:w w:val="105"/>
        </w:rPr>
        <w:lastRenderedPageBreak/>
        <w:t>государственных образовательных стандартов основного общего образования к психолого</w:t>
      </w:r>
      <w:r>
        <w:rPr>
          <w:b w:val="0"/>
          <w:bCs w:val="0"/>
          <w:w w:val="105"/>
        </w:rPr>
        <w:t>-</w:t>
      </w:r>
      <w:r w:rsidRPr="00C40C8A">
        <w:rPr>
          <w:b w:val="0"/>
          <w:bCs w:val="0"/>
          <w:w w:val="105"/>
        </w:rPr>
        <w:t xml:space="preserve">педагогическим условиям реализации адаптированной основной образовательной программы основного общего образования обучающихся с РАС, в частности: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1) обеспечение преемственности содержания и форм организации образовательной деятельности при реализации адаптированных образовательных программ начального образования, основного общего и среднего общего образования;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2) содействие социально-психологической адаптации обучающихся с РАС к условиям Организации с учетом специфики их возрастного психофизиологического развития, включая особенности адаптации к социальной среде, особых образовательных потребностей;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3) формирование и развитие психолого-педагогической компетенций работников Организации и родителей (законных представителей) несовершеннолетних обучающихся с РАС;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4) обеспечение профилактики формирования у обучающихся с РАС девиантных форм поведения, агрессии и повышенной тревожности. </w:t>
      </w:r>
    </w:p>
    <w:p w:rsidR="00C40C8A" w:rsidRDefault="00C40C8A" w:rsidP="00C40C8A">
      <w:pPr>
        <w:pStyle w:val="2"/>
        <w:spacing w:line="240" w:lineRule="auto"/>
        <w:ind w:left="142" w:right="606" w:firstLine="578"/>
        <w:rPr>
          <w:b w:val="0"/>
          <w:bCs w:val="0"/>
          <w:w w:val="105"/>
        </w:rPr>
      </w:pPr>
      <w:r w:rsidRPr="00C40C8A">
        <w:rPr>
          <w:b w:val="0"/>
          <w:bCs w:val="0"/>
          <w:w w:val="105"/>
        </w:rPr>
        <w:t>В</w:t>
      </w:r>
      <w:r>
        <w:rPr>
          <w:b w:val="0"/>
          <w:bCs w:val="0"/>
          <w:w w:val="105"/>
        </w:rPr>
        <w:t xml:space="preserve"> </w:t>
      </w:r>
      <w:r w:rsidRPr="00C40C8A">
        <w:rPr>
          <w:b w:val="0"/>
          <w:bCs w:val="0"/>
          <w:w w:val="105"/>
        </w:rPr>
        <w:t>образовательной организации психолого-педагогическое</w:t>
      </w:r>
      <w:r>
        <w:rPr>
          <w:b w:val="0"/>
          <w:bCs w:val="0"/>
          <w:w w:val="105"/>
        </w:rPr>
        <w:t xml:space="preserve"> </w:t>
      </w:r>
      <w:r w:rsidRPr="00C40C8A">
        <w:rPr>
          <w:b w:val="0"/>
          <w:bCs w:val="0"/>
          <w:w w:val="105"/>
        </w:rPr>
        <w:t xml:space="preserve">сопровождение реализации программы основного общего образования осуществляется квалифицированными специалистами: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 педагогом-психологом;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 учителем-логопедом;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 учителем-дефектологом; </w:t>
      </w:r>
    </w:p>
    <w:p w:rsidR="00C40C8A" w:rsidRDefault="00C40C8A" w:rsidP="00C40C8A">
      <w:pPr>
        <w:pStyle w:val="2"/>
        <w:spacing w:line="240" w:lineRule="auto"/>
        <w:ind w:left="142" w:right="606" w:firstLine="578"/>
        <w:rPr>
          <w:b w:val="0"/>
          <w:bCs w:val="0"/>
          <w:w w:val="105"/>
        </w:rPr>
      </w:pPr>
      <w:r w:rsidRPr="00C40C8A">
        <w:rPr>
          <w:b w:val="0"/>
          <w:bCs w:val="0"/>
          <w:w w:val="105"/>
        </w:rPr>
        <w:t>– тьютор</w:t>
      </w:r>
      <w:r>
        <w:rPr>
          <w:b w:val="0"/>
          <w:bCs w:val="0"/>
          <w:w w:val="105"/>
        </w:rPr>
        <w:t>ом</w:t>
      </w:r>
      <w:r w:rsidRPr="00C40C8A">
        <w:rPr>
          <w:b w:val="0"/>
          <w:bCs w:val="0"/>
          <w:w w:val="105"/>
        </w:rPr>
        <w:t xml:space="preserve">; </w:t>
      </w:r>
    </w:p>
    <w:p w:rsidR="00C40C8A" w:rsidRDefault="00C40C8A" w:rsidP="00C40C8A">
      <w:pPr>
        <w:pStyle w:val="2"/>
        <w:spacing w:line="240" w:lineRule="auto"/>
        <w:ind w:left="142" w:right="606" w:firstLine="578"/>
        <w:rPr>
          <w:b w:val="0"/>
          <w:bCs w:val="0"/>
          <w:w w:val="105"/>
        </w:rPr>
      </w:pPr>
      <w:r w:rsidRPr="00C40C8A">
        <w:rPr>
          <w:b w:val="0"/>
          <w:bCs w:val="0"/>
          <w:w w:val="105"/>
        </w:rPr>
        <w:t xml:space="preserve">– социальным педагогом.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В процессе реализации адаптированной основной образовательной программы основного общего образования обучающихся с РАС </w:t>
      </w:r>
      <w:r w:rsidR="002D0DE3">
        <w:rPr>
          <w:b w:val="0"/>
          <w:bCs w:val="0"/>
          <w:w w:val="105"/>
        </w:rPr>
        <w:t xml:space="preserve">(вариант 8.1) </w:t>
      </w:r>
      <w:r w:rsidRPr="00C40C8A">
        <w:rPr>
          <w:b w:val="0"/>
          <w:bCs w:val="0"/>
          <w:w w:val="105"/>
        </w:rPr>
        <w:t xml:space="preserve">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формирование и развитие психолого-педагогической компетентности;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сохранение и укрепление психологического благополучия и психического здоровья всех обучающихся;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поддержка и сопровождение детско-родительских отношений;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формирование ценности здоровья и безопасного образа жизни;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мониторинг возможностей и способностей, дифференциация и индивидуализация обучения и воспитания с учетом особенностей когнитивного и эмоционального развития обучающихся с РАС; </w:t>
      </w:r>
    </w:p>
    <w:p w:rsidR="002D0DE3" w:rsidRDefault="00C40C8A" w:rsidP="00C40C8A">
      <w:pPr>
        <w:pStyle w:val="2"/>
        <w:spacing w:line="240" w:lineRule="auto"/>
        <w:ind w:left="142" w:right="606" w:firstLine="578"/>
        <w:rPr>
          <w:b w:val="0"/>
          <w:bCs w:val="0"/>
          <w:w w:val="105"/>
        </w:rPr>
      </w:pPr>
      <w:r w:rsidRPr="00C40C8A">
        <w:rPr>
          <w:b w:val="0"/>
          <w:bCs w:val="0"/>
          <w:w w:val="105"/>
        </w:rPr>
        <w:t xml:space="preserve">– создание условий для последующего профессионального самоопределения; </w:t>
      </w:r>
    </w:p>
    <w:p w:rsidR="002D0DE3" w:rsidRDefault="00C40C8A" w:rsidP="00C40C8A">
      <w:pPr>
        <w:pStyle w:val="2"/>
        <w:spacing w:line="240" w:lineRule="auto"/>
        <w:ind w:left="142" w:right="606" w:firstLine="578"/>
        <w:rPr>
          <w:b w:val="0"/>
          <w:bCs w:val="0"/>
          <w:w w:val="105"/>
        </w:rPr>
      </w:pPr>
      <w:r w:rsidRPr="00C40C8A">
        <w:rPr>
          <w:b w:val="0"/>
          <w:bCs w:val="0"/>
          <w:w w:val="105"/>
        </w:rPr>
        <w:t>– формирование и развитие коммуникативных навыков у учащихся с РАС в разновозрастной среде и среде сверстников;</w:t>
      </w:r>
      <w:r w:rsidR="002D0DE3">
        <w:rPr>
          <w:b w:val="0"/>
          <w:bCs w:val="0"/>
          <w:w w:val="105"/>
        </w:rPr>
        <w:t xml:space="preserve">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поддержка детских объединений, ученического самоуправления;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формирование психологической культуры поведения в информационной среде;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развитие психологической культуры в области использования ИКТ. </w:t>
      </w:r>
    </w:p>
    <w:p w:rsidR="002D0DE3" w:rsidRDefault="002D0DE3" w:rsidP="00C40C8A">
      <w:pPr>
        <w:pStyle w:val="2"/>
        <w:spacing w:line="240" w:lineRule="auto"/>
        <w:ind w:left="142" w:right="606" w:firstLine="578"/>
        <w:rPr>
          <w:b w:val="0"/>
          <w:bCs w:val="0"/>
          <w:w w:val="105"/>
        </w:rPr>
      </w:pPr>
      <w:r w:rsidRPr="002D0DE3">
        <w:rPr>
          <w:b w:val="0"/>
          <w:bCs w:val="0"/>
          <w:w w:val="105"/>
        </w:rPr>
        <w:lastRenderedPageBreak/>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обучающихся, развивающихся типично;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обучающихся с РАС; </w:t>
      </w:r>
    </w:p>
    <w:p w:rsidR="002D0DE3" w:rsidRDefault="002D0DE3" w:rsidP="002D0DE3">
      <w:pPr>
        <w:pStyle w:val="2"/>
        <w:spacing w:line="240" w:lineRule="auto"/>
        <w:ind w:left="142" w:right="606" w:firstLine="578"/>
        <w:rPr>
          <w:b w:val="0"/>
          <w:bCs w:val="0"/>
          <w:w w:val="105"/>
        </w:rPr>
      </w:pPr>
      <w:r w:rsidRPr="002D0DE3">
        <w:rPr>
          <w:b w:val="0"/>
          <w:bCs w:val="0"/>
          <w:w w:val="105"/>
        </w:rPr>
        <w:t xml:space="preserve">– педагогических, учебно-вспомогательных и иных работников образовательной организации, обеспечивающих реализацию адаптированной программы основного общего образования обучающихся с РАС; </w:t>
      </w:r>
    </w:p>
    <w:p w:rsidR="002D0DE3" w:rsidRDefault="002D0DE3" w:rsidP="002D0DE3">
      <w:pPr>
        <w:pStyle w:val="2"/>
        <w:spacing w:line="240" w:lineRule="auto"/>
        <w:ind w:left="142" w:right="606" w:firstLine="578"/>
        <w:rPr>
          <w:b w:val="0"/>
          <w:bCs w:val="0"/>
          <w:w w:val="105"/>
        </w:rPr>
      </w:pPr>
      <w:r w:rsidRPr="002D0DE3">
        <w:rPr>
          <w:b w:val="0"/>
          <w:bCs w:val="0"/>
          <w:w w:val="105"/>
        </w:rPr>
        <w:t xml:space="preserve">– родителей (законных представителей) несовершеннолетних обучающихся с РАС.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диагностика, направленная на определение особенностей статуса обучающегося с РАС, которая может проводиться на этапе перехода учащегося на следующий уровень образования и в конце каждого учебного года; </w:t>
      </w:r>
    </w:p>
    <w:p w:rsidR="002D0DE3" w:rsidRDefault="002D0DE3" w:rsidP="00C40C8A">
      <w:pPr>
        <w:pStyle w:val="2"/>
        <w:spacing w:line="240" w:lineRule="auto"/>
        <w:ind w:left="142" w:right="606" w:firstLine="578"/>
        <w:rPr>
          <w:b w:val="0"/>
          <w:bCs w:val="0"/>
          <w:w w:val="105"/>
        </w:rPr>
      </w:pPr>
      <w:r w:rsidRPr="002D0DE3">
        <w:rPr>
          <w:b w:val="0"/>
          <w:bCs w:val="0"/>
          <w:w w:val="105"/>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(указать площадку размещения расписания консультаций и сотрудников, уполномоченных их проводить: сайт образовательной организации, др.); </w:t>
      </w:r>
    </w:p>
    <w:p w:rsidR="00C40C8A" w:rsidRDefault="002D0DE3" w:rsidP="00C40C8A">
      <w:pPr>
        <w:pStyle w:val="2"/>
        <w:spacing w:line="240" w:lineRule="auto"/>
        <w:ind w:left="142" w:right="606" w:firstLine="578"/>
        <w:rPr>
          <w:b w:val="0"/>
          <w:bCs w:val="0"/>
          <w:w w:val="105"/>
        </w:rPr>
      </w:pPr>
      <w:r w:rsidRPr="002D0DE3">
        <w:rPr>
          <w:b w:val="0"/>
          <w:bCs w:val="0"/>
          <w:w w:val="105"/>
        </w:rPr>
        <w:t>- профилактика, экспертиза, развивающая работа, просвещение, коррекционная работа, осуществляемая в течение всего учебного времени.</w:t>
      </w:r>
    </w:p>
    <w:p w:rsidR="002D0DE3" w:rsidRPr="00C40C8A" w:rsidRDefault="002D0DE3" w:rsidP="00C40C8A">
      <w:pPr>
        <w:pStyle w:val="2"/>
        <w:spacing w:line="240" w:lineRule="auto"/>
        <w:ind w:left="142" w:right="606" w:firstLine="578"/>
        <w:rPr>
          <w:b w:val="0"/>
          <w:bCs w:val="0"/>
          <w:w w:val="105"/>
        </w:rPr>
      </w:pPr>
    </w:p>
    <w:p w:rsidR="00796BF7" w:rsidRPr="002D0DE3" w:rsidRDefault="00796BF7">
      <w:pPr>
        <w:pStyle w:val="a3"/>
        <w:ind w:left="0" w:firstLine="0"/>
        <w:jc w:val="left"/>
        <w:rPr>
          <w:sz w:val="30"/>
        </w:rPr>
      </w:pPr>
    </w:p>
    <w:p w:rsidR="00796BF7" w:rsidRPr="002D0DE3" w:rsidRDefault="009338A4" w:rsidP="00CE3A0D">
      <w:pPr>
        <w:pStyle w:val="2"/>
        <w:numPr>
          <w:ilvl w:val="2"/>
          <w:numId w:val="8"/>
        </w:numPr>
        <w:tabs>
          <w:tab w:val="left" w:pos="1486"/>
        </w:tabs>
        <w:spacing w:line="240" w:lineRule="auto"/>
        <w:ind w:right="1750" w:firstLine="0"/>
      </w:pPr>
      <w:bookmarkStart w:id="24" w:name="_bookmark39"/>
      <w:bookmarkEnd w:id="24"/>
      <w:r w:rsidRPr="002D0DE3">
        <w:rPr>
          <w:w w:val="105"/>
        </w:rPr>
        <w:t>Финансово-экономические</w:t>
      </w:r>
      <w:r w:rsidRPr="002D0DE3">
        <w:rPr>
          <w:spacing w:val="-12"/>
          <w:w w:val="105"/>
        </w:rPr>
        <w:t xml:space="preserve"> </w:t>
      </w:r>
      <w:r w:rsidRPr="002D0DE3">
        <w:rPr>
          <w:w w:val="105"/>
        </w:rPr>
        <w:t>условия</w:t>
      </w:r>
      <w:r w:rsidRPr="002D0DE3">
        <w:rPr>
          <w:spacing w:val="-10"/>
          <w:w w:val="105"/>
        </w:rPr>
        <w:t xml:space="preserve"> </w:t>
      </w:r>
      <w:r w:rsidRPr="002D0DE3">
        <w:rPr>
          <w:w w:val="105"/>
        </w:rPr>
        <w:t>реализации</w:t>
      </w:r>
      <w:r w:rsidRPr="002D0DE3">
        <w:rPr>
          <w:spacing w:val="-4"/>
          <w:w w:val="105"/>
        </w:rPr>
        <w:t xml:space="preserve"> </w:t>
      </w:r>
      <w:r w:rsidRPr="002D0DE3">
        <w:rPr>
          <w:w w:val="105"/>
        </w:rPr>
        <w:t>АООП</w:t>
      </w:r>
      <w:r w:rsidRPr="002D0DE3">
        <w:rPr>
          <w:spacing w:val="-8"/>
          <w:w w:val="105"/>
        </w:rPr>
        <w:t xml:space="preserve"> </w:t>
      </w:r>
      <w:r w:rsidRPr="002D0DE3">
        <w:rPr>
          <w:w w:val="105"/>
        </w:rPr>
        <w:t>ООО</w:t>
      </w:r>
      <w:r w:rsidRPr="002D0DE3">
        <w:rPr>
          <w:spacing w:val="-71"/>
          <w:w w:val="105"/>
        </w:rPr>
        <w:t xml:space="preserve"> </w:t>
      </w:r>
      <w:r w:rsidRPr="002D0DE3">
        <w:rPr>
          <w:w w:val="105"/>
        </w:rPr>
        <w:t xml:space="preserve">обучающихся с </w:t>
      </w:r>
      <w:r w:rsidR="002D0DE3" w:rsidRPr="002D0DE3">
        <w:rPr>
          <w:w w:val="105"/>
        </w:rPr>
        <w:t>РАС (вариант 8.1)</w:t>
      </w:r>
    </w:p>
    <w:p w:rsidR="00973F85" w:rsidRPr="002D0DE3" w:rsidRDefault="00161848" w:rsidP="002D0DE3">
      <w:pPr>
        <w:pStyle w:val="a3"/>
        <w:spacing w:before="1"/>
        <w:ind w:left="142" w:right="388"/>
      </w:pPr>
      <w:r w:rsidRPr="002D0DE3">
        <w:t xml:space="preserve">Финансовое обеспечение реализации адаптированной образовательной программы основного общего образования обучающихся с </w:t>
      </w:r>
      <w:r w:rsidR="0077414A">
        <w:t xml:space="preserve">РАС </w:t>
      </w:r>
      <w:r w:rsidR="0077414A" w:rsidRPr="00F307AB">
        <w:t>(вариант 8.1)</w:t>
      </w:r>
      <w:r w:rsidRPr="002D0DE3">
        <w:t xml:space="preserve"> базируется на нормах закона «Об образовании в Российской Федерации» (п.3 части 1 ст. 8; п. 2 ст. 99). </w:t>
      </w:r>
    </w:p>
    <w:p w:rsidR="00973F85" w:rsidRPr="002D0DE3" w:rsidRDefault="00161848" w:rsidP="002D0DE3">
      <w:pPr>
        <w:pStyle w:val="a3"/>
        <w:spacing w:before="1"/>
        <w:ind w:left="142" w:right="388"/>
      </w:pPr>
      <w:r w:rsidRPr="002D0DE3">
        <w:t xml:space="preserve">Финансирование реализации АООП ООО обучающихся с </w:t>
      </w:r>
      <w:r w:rsidR="002D0DE3" w:rsidRPr="002D0DE3">
        <w:t xml:space="preserve">РАС (вариант 8.1) </w:t>
      </w:r>
      <w:r w:rsidRPr="002D0DE3">
        <w:t xml:space="preserve">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 </w:t>
      </w:r>
    </w:p>
    <w:p w:rsidR="00973F85" w:rsidRPr="002D0DE3" w:rsidRDefault="00161848" w:rsidP="002D0DE3">
      <w:pPr>
        <w:pStyle w:val="a3"/>
        <w:spacing w:before="1"/>
        <w:ind w:left="142" w:right="388"/>
      </w:pPr>
      <w:r w:rsidRPr="002D0DE3">
        <w:t xml:space="preserve">Нормативы финансирования учитывают вариативные формы получения основного общего образования детьми с нарушениями опорно-двигательного аппарата, тип образовательной организации, сетевые формы реализации АООП ООО, образовательные технологии, специальные условия получения образования обучающимися с </w:t>
      </w:r>
      <w:r w:rsidR="002D0DE3" w:rsidRPr="002D0DE3">
        <w:t>РАС (вариант 8.1)</w:t>
      </w:r>
      <w:r w:rsidRPr="002D0DE3">
        <w:t xml:space="preserve">, обеспечение дополнительного </w:t>
      </w:r>
      <w:r w:rsidRPr="002D0DE3">
        <w:lastRenderedPageBreak/>
        <w:t xml:space="preserve">профессионального образования педагогических и иных работников, осуществляющих деятельность по реализации образовательных программ, обеспечение безопасных условий обучения и воспитания, охраны здоровья обучающихся, а также иных предусмотренных законодательством особенностей организации и осуществления образовательной деятельности,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Финансовое обеспечение реализации АООП ООО обучающихся с </w:t>
      </w:r>
      <w:r w:rsidR="002D0DE3" w:rsidRPr="002D0DE3">
        <w:t xml:space="preserve">РАС (вариант 8.1) </w:t>
      </w:r>
      <w:r w:rsidRPr="002D0DE3">
        <w:t>учитывает расходы, необходимые для коррекции нарушения развития и создания специальных условий получения образования в соответствии с особыми образовательными потребностями об</w:t>
      </w:r>
      <w:r w:rsidR="00973F85" w:rsidRPr="002D0DE3">
        <w:t xml:space="preserve">учающихся. </w:t>
      </w:r>
      <w:r w:rsidRPr="002D0DE3">
        <w:t xml:space="preserve"> </w:t>
      </w:r>
    </w:p>
    <w:p w:rsidR="00727C92" w:rsidRPr="002D0DE3" w:rsidRDefault="00161848" w:rsidP="002D0DE3">
      <w:pPr>
        <w:pStyle w:val="a3"/>
        <w:spacing w:before="1"/>
        <w:ind w:left="142" w:right="388"/>
      </w:pPr>
      <w:r w:rsidRPr="002D0DE3">
        <w:t xml:space="preserve">Финансовое обеспечение реализации АООП ООО обучающихся с </w:t>
      </w:r>
      <w:r w:rsidR="002D0DE3" w:rsidRPr="002D0DE3">
        <w:t>РАС (вариант 8.1)</w:t>
      </w:r>
      <w:r w:rsidR="002D0DE3">
        <w:t xml:space="preserve"> </w:t>
      </w:r>
      <w:r w:rsidRPr="002D0DE3">
        <w:t>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rsidR="00727C92" w:rsidRPr="00BE3482" w:rsidRDefault="00727C92">
      <w:pPr>
        <w:pStyle w:val="2"/>
        <w:tabs>
          <w:tab w:val="left" w:pos="4373"/>
          <w:tab w:val="left" w:pos="4772"/>
          <w:tab w:val="left" w:pos="7696"/>
          <w:tab w:val="left" w:pos="9479"/>
        </w:tabs>
        <w:spacing w:line="240" w:lineRule="auto"/>
        <w:ind w:left="752" w:right="384"/>
        <w:jc w:val="left"/>
        <w:rPr>
          <w:color w:val="FF0000"/>
        </w:rPr>
      </w:pPr>
    </w:p>
    <w:p w:rsidR="00796BF7" w:rsidRPr="002D0DE3" w:rsidRDefault="009338A4" w:rsidP="00727C92">
      <w:pPr>
        <w:pStyle w:val="2"/>
        <w:tabs>
          <w:tab w:val="left" w:pos="4373"/>
          <w:tab w:val="left" w:pos="4772"/>
          <w:tab w:val="left" w:pos="7696"/>
          <w:tab w:val="left" w:pos="9479"/>
        </w:tabs>
        <w:spacing w:line="240" w:lineRule="auto"/>
        <w:ind w:left="752" w:right="384"/>
        <w:jc w:val="center"/>
      </w:pPr>
      <w:r w:rsidRPr="002D0DE3">
        <w:t>Материально-техническое</w:t>
      </w:r>
      <w:r w:rsidRPr="002D0DE3">
        <w:tab/>
        <w:t>и</w:t>
      </w:r>
      <w:r w:rsidRPr="002D0DE3">
        <w:tab/>
        <w:t>учебно-методическое</w:t>
      </w:r>
      <w:r w:rsidRPr="002D0DE3">
        <w:tab/>
        <w:t>обеспечение</w:t>
      </w:r>
      <w:r w:rsidR="00727C92" w:rsidRPr="002D0DE3">
        <w:t xml:space="preserve"> </w:t>
      </w:r>
      <w:r w:rsidRPr="002D0DE3">
        <w:rPr>
          <w:spacing w:val="-1"/>
        </w:rPr>
        <w:t>программы</w:t>
      </w:r>
      <w:r w:rsidRPr="002D0DE3">
        <w:rPr>
          <w:spacing w:val="-67"/>
        </w:rPr>
        <w:t xml:space="preserve"> </w:t>
      </w:r>
      <w:r w:rsidRPr="002D0DE3">
        <w:t>основного</w:t>
      </w:r>
      <w:r w:rsidRPr="002D0DE3">
        <w:rPr>
          <w:spacing w:val="-4"/>
        </w:rPr>
        <w:t xml:space="preserve"> </w:t>
      </w:r>
      <w:r w:rsidRPr="002D0DE3">
        <w:t>общего</w:t>
      </w:r>
      <w:r w:rsidRPr="002D0DE3">
        <w:rPr>
          <w:spacing w:val="-2"/>
        </w:rPr>
        <w:t xml:space="preserve"> </w:t>
      </w:r>
      <w:r w:rsidRPr="002D0DE3">
        <w:t>образования</w:t>
      </w:r>
    </w:p>
    <w:p w:rsidR="00796BF7" w:rsidRPr="00BE3482" w:rsidRDefault="00796BF7">
      <w:pPr>
        <w:pStyle w:val="3"/>
        <w:spacing w:before="1"/>
        <w:ind w:left="1461"/>
        <w:rPr>
          <w:color w:val="FF0000"/>
        </w:rPr>
      </w:pPr>
    </w:p>
    <w:p w:rsidR="002D0DE3" w:rsidRDefault="005C1D36" w:rsidP="002D0DE3">
      <w:pPr>
        <w:pStyle w:val="a3"/>
        <w:ind w:left="142" w:right="383"/>
      </w:pPr>
      <w:r w:rsidRPr="002D0DE3">
        <w:t xml:space="preserve">Материально-технические условия реализации АООП ООО обучающихся с </w:t>
      </w:r>
      <w:r w:rsidR="002D0DE3" w:rsidRPr="002D0DE3">
        <w:t>РАС (вариант 8.1)</w:t>
      </w:r>
      <w:r w:rsidRPr="002D0DE3">
        <w:t xml:space="preserve"> в целом соответствуют условиям, необходимым для реализации ООП ООО. Кроме того, для детей с ОВЗ в рамках программы «Доступная среда» в Лицее создана архитектурная среда (пандусы, индивидуальные рабочие места, комнаты гигиены и др.), приобретено оборудование с программным обеспечением.</w:t>
      </w:r>
    </w:p>
    <w:p w:rsidR="005C1D36" w:rsidRDefault="005C1D36" w:rsidP="002D0DE3">
      <w:pPr>
        <w:pStyle w:val="a3"/>
        <w:ind w:left="142" w:right="383"/>
      </w:pPr>
      <w:r w:rsidRPr="002D0DE3">
        <w:t xml:space="preserve">Для реализации коррекционно-развивающей области учебного плана и обеспечения психолого-педагогических условий образования обучающихся с </w:t>
      </w:r>
      <w:r w:rsidR="002D0DE3" w:rsidRPr="002D0DE3">
        <w:t>РАС (вариант 8.1)</w:t>
      </w:r>
      <w:r w:rsidRPr="002D0DE3">
        <w:t xml:space="preserve"> оборудованы отдельные помещения для проведения занятий со специалистами. Эти кабинеты оснащены необходимым оборудованием, диагностическими комплектами, коррекционно-развивающими и дидактическими средствами обучения и воспитания школьников с </w:t>
      </w:r>
      <w:r w:rsidR="002D0DE3" w:rsidRPr="002D0DE3">
        <w:t>РАС (вариант 8.1)</w:t>
      </w:r>
      <w:r w:rsidRPr="002D0DE3">
        <w:t xml:space="preserve">. Организовано пространство для отдыха и двигательной активности обучающихся на переменах и во второй половине дня. Все кабинеты оборудованы безопасным доступом в Интернет с целью использования электронных образовательных ресурсов. </w:t>
      </w:r>
    </w:p>
    <w:p w:rsidR="00AE3532" w:rsidRPr="00816C2D" w:rsidRDefault="00AE3532" w:rsidP="00AE3532">
      <w:pPr>
        <w:ind w:left="426" w:right="425" w:firstLine="283"/>
        <w:jc w:val="both"/>
        <w:rPr>
          <w:sz w:val="28"/>
          <w:szCs w:val="28"/>
        </w:rPr>
      </w:pPr>
      <w:r w:rsidRPr="00816C2D">
        <w:rPr>
          <w:sz w:val="28"/>
          <w:szCs w:val="28"/>
        </w:rPr>
        <w:t>Материально-техническая база Лицея приведена в соответствие с задачами по обеспечению реализации АООП ООО, имеет необходимое учебно-материальное оснащение образовательной деятельности, создаёт соответствующую образовательную и социальную среду.</w:t>
      </w:r>
    </w:p>
    <w:p w:rsidR="00AE3532" w:rsidRPr="00816C2D" w:rsidRDefault="00AE3532" w:rsidP="00AE3532">
      <w:pPr>
        <w:ind w:left="426" w:right="425" w:firstLine="283"/>
        <w:jc w:val="both"/>
        <w:rPr>
          <w:sz w:val="28"/>
          <w:szCs w:val="28"/>
        </w:rPr>
      </w:pPr>
      <w:r w:rsidRPr="00816C2D">
        <w:rPr>
          <w:sz w:val="28"/>
          <w:szCs w:val="28"/>
        </w:rPr>
        <w:t xml:space="preserve">В соответствии с требованиями ФГОС в лицее имеются: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учебные кабинеты с автоматизированными рабочими местами педагогических работников;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помещения для занятий учебно-исследовательской и проектной деятельностью, моделированием и техническим творчеством;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помещения для реализации учебной и внеурочной деятельности, оснащенные необходимым дидактическим материалом, лаборатории и мастерские;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помещения для занятий музыкой, хореографией и изобразительным </w:t>
      </w:r>
      <w:r w:rsidRPr="00816C2D">
        <w:rPr>
          <w:sz w:val="28"/>
          <w:szCs w:val="28"/>
        </w:rPr>
        <w:lastRenderedPageBreak/>
        <w:t xml:space="preserve">искусством;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информационно-библиотечный центр, оборудованный читальным залом и книгохранилищем;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актовый зал;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спортивный зал и спортивная площадка, оснащенные игровым, спортивным оборудованием и инвентарем;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 помещения для медицинского персонала; </w:t>
      </w:r>
    </w:p>
    <w:p w:rsidR="00AE3532" w:rsidRPr="00816C2D"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административные и иные помещения, оснащенные необходимым оборудованием, в том числе для организации учебного процесса с детьми инвалидами и детьми с ОВЗ; </w:t>
      </w:r>
    </w:p>
    <w:p w:rsidR="002D0DE3" w:rsidRDefault="00AE3532" w:rsidP="00AE3532">
      <w:pPr>
        <w:pStyle w:val="a5"/>
        <w:numPr>
          <w:ilvl w:val="0"/>
          <w:numId w:val="80"/>
        </w:numPr>
        <w:tabs>
          <w:tab w:val="left" w:pos="993"/>
        </w:tabs>
        <w:ind w:left="426" w:right="425" w:firstLine="283"/>
        <w:rPr>
          <w:sz w:val="28"/>
          <w:szCs w:val="28"/>
        </w:rPr>
      </w:pPr>
      <w:r w:rsidRPr="00816C2D">
        <w:rPr>
          <w:sz w:val="28"/>
          <w:szCs w:val="28"/>
        </w:rPr>
        <w:t xml:space="preserve">гардеробы, санузлы, места личной гигиены. </w:t>
      </w:r>
    </w:p>
    <w:p w:rsidR="00AE3532" w:rsidRPr="00AE3532" w:rsidRDefault="00AE3532" w:rsidP="00AE3532">
      <w:pPr>
        <w:pStyle w:val="a5"/>
        <w:tabs>
          <w:tab w:val="left" w:pos="993"/>
        </w:tabs>
        <w:ind w:left="709" w:right="425" w:firstLine="0"/>
        <w:rPr>
          <w:sz w:val="28"/>
          <w:szCs w:val="28"/>
        </w:rPr>
      </w:pPr>
    </w:p>
    <w:p w:rsidR="005C1D36" w:rsidRPr="002D0DE3" w:rsidRDefault="005C1D36">
      <w:pPr>
        <w:pStyle w:val="a3"/>
        <w:ind w:right="383"/>
        <w:rPr>
          <w:b/>
        </w:rPr>
      </w:pPr>
      <w:r w:rsidRPr="002D0DE3">
        <w:rPr>
          <w:b/>
        </w:rPr>
        <w:t xml:space="preserve">Информационно-методические условия реализации АООП ООО </w:t>
      </w:r>
    </w:p>
    <w:p w:rsidR="00AE3532" w:rsidRDefault="005C1D36" w:rsidP="002D0DE3">
      <w:pPr>
        <w:pStyle w:val="a3"/>
        <w:ind w:left="142" w:right="383"/>
      </w:pPr>
      <w:r w:rsidRPr="002D0DE3">
        <w:t xml:space="preserve">Особенности организации учебного процесса в классах АООП ООО обучающихся с </w:t>
      </w:r>
      <w:r w:rsidR="002D0DE3" w:rsidRPr="002D0DE3">
        <w:t>РАС (вариант 8.1)</w:t>
      </w:r>
      <w:r w:rsidRPr="002D0DE3">
        <w:t xml:space="preserve"> размещаются на сайте Лицея; рассматриваются в отчете (самообследовании) Лицея; являются обязательными вопросами на проводимых в течение года общешкольных родительских собраний, а также на классных родительских собраниях. </w:t>
      </w:r>
    </w:p>
    <w:p w:rsidR="005C1D36" w:rsidRPr="002D0DE3" w:rsidRDefault="005C1D36" w:rsidP="002D0DE3">
      <w:pPr>
        <w:pStyle w:val="a3"/>
        <w:ind w:left="142" w:right="383"/>
      </w:pPr>
      <w:r w:rsidRPr="002D0DE3">
        <w:t>Формирование необходимой системы условий, контроль состояния системы условий АООП в Лицее осуществляется в рамках плана учебно</w:t>
      </w:r>
      <w:r w:rsidR="002D0DE3">
        <w:t>-</w:t>
      </w:r>
      <w:r w:rsidRPr="002D0DE3">
        <w:t>воспитательной работы, внутришкольного контроля на текущий учебный год</w:t>
      </w:r>
    </w:p>
    <w:p w:rsidR="00796BF7" w:rsidRPr="002D0DE3" w:rsidRDefault="009338A4" w:rsidP="00AE3532">
      <w:pPr>
        <w:pStyle w:val="a3"/>
        <w:ind w:left="142" w:right="505"/>
      </w:pPr>
      <w:r w:rsidRPr="002D0DE3">
        <w:t>В</w:t>
      </w:r>
      <w:r w:rsidRPr="002D0DE3">
        <w:rPr>
          <w:spacing w:val="1"/>
        </w:rPr>
        <w:t xml:space="preserve"> </w:t>
      </w:r>
      <w:r w:rsidRPr="002D0DE3">
        <w:t>случае</w:t>
      </w:r>
      <w:r w:rsidRPr="002D0DE3">
        <w:rPr>
          <w:spacing w:val="1"/>
        </w:rPr>
        <w:t xml:space="preserve"> </w:t>
      </w:r>
      <w:r w:rsidRPr="002D0DE3">
        <w:t>реализации</w:t>
      </w:r>
      <w:r w:rsidRPr="002D0DE3">
        <w:rPr>
          <w:spacing w:val="1"/>
        </w:rPr>
        <w:t xml:space="preserve"> </w:t>
      </w:r>
      <w:r w:rsidRPr="002D0DE3">
        <w:t>адаптированной</w:t>
      </w:r>
      <w:r w:rsidRPr="002D0DE3">
        <w:rPr>
          <w:spacing w:val="1"/>
        </w:rPr>
        <w:t xml:space="preserve"> </w:t>
      </w:r>
      <w:r w:rsidRPr="002D0DE3">
        <w:t>программы</w:t>
      </w:r>
      <w:r w:rsidRPr="002D0DE3">
        <w:rPr>
          <w:spacing w:val="1"/>
        </w:rPr>
        <w:t xml:space="preserve"> </w:t>
      </w:r>
      <w:r w:rsidRPr="002D0DE3">
        <w:t>основного</w:t>
      </w:r>
      <w:r w:rsidRPr="002D0DE3">
        <w:rPr>
          <w:spacing w:val="1"/>
        </w:rPr>
        <w:t xml:space="preserve"> </w:t>
      </w:r>
      <w:r w:rsidRPr="002D0DE3">
        <w:t>общего</w:t>
      </w:r>
      <w:r w:rsidRPr="002D0DE3">
        <w:rPr>
          <w:spacing w:val="1"/>
        </w:rPr>
        <w:t xml:space="preserve"> </w:t>
      </w:r>
      <w:r w:rsidRPr="002D0DE3">
        <w:t>образования</w:t>
      </w:r>
      <w:r w:rsidRPr="002D0DE3">
        <w:rPr>
          <w:spacing w:val="1"/>
        </w:rPr>
        <w:t xml:space="preserve"> </w:t>
      </w:r>
      <w:r w:rsidRPr="002D0DE3">
        <w:t>с</w:t>
      </w:r>
      <w:r w:rsidRPr="002D0DE3">
        <w:rPr>
          <w:spacing w:val="1"/>
        </w:rPr>
        <w:t xml:space="preserve"> </w:t>
      </w:r>
      <w:r w:rsidRPr="002D0DE3">
        <w:t>применением</w:t>
      </w:r>
      <w:r w:rsidRPr="002D0DE3">
        <w:rPr>
          <w:spacing w:val="1"/>
        </w:rPr>
        <w:t xml:space="preserve"> </w:t>
      </w:r>
      <w:r w:rsidRPr="002D0DE3">
        <w:t>электронного</w:t>
      </w:r>
      <w:r w:rsidRPr="002D0DE3">
        <w:rPr>
          <w:spacing w:val="1"/>
        </w:rPr>
        <w:t xml:space="preserve"> </w:t>
      </w:r>
      <w:r w:rsidRPr="002D0DE3">
        <w:t>обучения,</w:t>
      </w:r>
      <w:r w:rsidRPr="002D0DE3">
        <w:rPr>
          <w:spacing w:val="1"/>
        </w:rPr>
        <w:t xml:space="preserve"> </w:t>
      </w:r>
      <w:r w:rsidRPr="002D0DE3">
        <w:t>дистанционных</w:t>
      </w:r>
      <w:r w:rsidRPr="002D0DE3">
        <w:rPr>
          <w:spacing w:val="1"/>
        </w:rPr>
        <w:t xml:space="preserve"> </w:t>
      </w:r>
      <w:r w:rsidRPr="002D0DE3">
        <w:t>образовательных</w:t>
      </w:r>
      <w:r w:rsidRPr="002D0DE3">
        <w:rPr>
          <w:spacing w:val="47"/>
        </w:rPr>
        <w:t xml:space="preserve"> </w:t>
      </w:r>
      <w:r w:rsidRPr="002D0DE3">
        <w:t>технологий,</w:t>
      </w:r>
      <w:r w:rsidRPr="002D0DE3">
        <w:rPr>
          <w:spacing w:val="45"/>
        </w:rPr>
        <w:t xml:space="preserve"> </w:t>
      </w:r>
      <w:r w:rsidRPr="002D0DE3">
        <w:t>каждый</w:t>
      </w:r>
      <w:r w:rsidRPr="002D0DE3">
        <w:rPr>
          <w:spacing w:val="44"/>
        </w:rPr>
        <w:t xml:space="preserve"> </w:t>
      </w:r>
      <w:r w:rsidRPr="002D0DE3">
        <w:t>обучающийся</w:t>
      </w:r>
      <w:r w:rsidRPr="002D0DE3">
        <w:rPr>
          <w:spacing w:val="46"/>
        </w:rPr>
        <w:t xml:space="preserve"> </w:t>
      </w:r>
      <w:r w:rsidRPr="002D0DE3">
        <w:t>в</w:t>
      </w:r>
      <w:r w:rsidRPr="002D0DE3">
        <w:rPr>
          <w:spacing w:val="45"/>
        </w:rPr>
        <w:t xml:space="preserve"> </w:t>
      </w:r>
      <w:r w:rsidRPr="002D0DE3">
        <w:t>течение</w:t>
      </w:r>
      <w:r w:rsidRPr="002D0DE3">
        <w:rPr>
          <w:spacing w:val="46"/>
        </w:rPr>
        <w:t xml:space="preserve"> </w:t>
      </w:r>
      <w:r w:rsidRPr="002D0DE3">
        <w:t>всего</w:t>
      </w:r>
      <w:r w:rsidRPr="002D0DE3">
        <w:rPr>
          <w:spacing w:val="47"/>
        </w:rPr>
        <w:t xml:space="preserve"> </w:t>
      </w:r>
      <w:r w:rsidRPr="002D0DE3">
        <w:t>периода</w:t>
      </w:r>
    </w:p>
    <w:p w:rsidR="00796BF7" w:rsidRPr="00AE3532" w:rsidRDefault="009338A4" w:rsidP="00AE3532">
      <w:pPr>
        <w:pStyle w:val="a3"/>
        <w:ind w:left="142" w:right="496" w:firstLine="0"/>
      </w:pPr>
      <w:r w:rsidRPr="002D0DE3">
        <w:t>обучения</w:t>
      </w:r>
      <w:r w:rsidRPr="002D0DE3">
        <w:rPr>
          <w:spacing w:val="1"/>
        </w:rPr>
        <w:t xml:space="preserve"> </w:t>
      </w:r>
      <w:r w:rsidRPr="002D0DE3">
        <w:t>обеспечен</w:t>
      </w:r>
      <w:r w:rsidRPr="002D0DE3">
        <w:rPr>
          <w:spacing w:val="1"/>
        </w:rPr>
        <w:t xml:space="preserve"> </w:t>
      </w:r>
      <w:r w:rsidRPr="002D0DE3">
        <w:t>индивидуальным</w:t>
      </w:r>
      <w:r w:rsidRPr="002D0DE3">
        <w:rPr>
          <w:spacing w:val="1"/>
        </w:rPr>
        <w:t xml:space="preserve"> </w:t>
      </w:r>
      <w:r w:rsidRPr="002D0DE3">
        <w:t>неограниченным</w:t>
      </w:r>
      <w:r w:rsidRPr="002D0DE3">
        <w:rPr>
          <w:spacing w:val="1"/>
        </w:rPr>
        <w:t xml:space="preserve"> </w:t>
      </w:r>
      <w:r w:rsidRPr="002D0DE3">
        <w:t>доступом</w:t>
      </w:r>
      <w:r w:rsidRPr="002D0DE3">
        <w:rPr>
          <w:spacing w:val="1"/>
        </w:rPr>
        <w:t xml:space="preserve"> </w:t>
      </w:r>
      <w:r w:rsidRPr="002D0DE3">
        <w:t>к</w:t>
      </w:r>
      <w:r w:rsidRPr="002D0DE3">
        <w:rPr>
          <w:spacing w:val="1"/>
        </w:rPr>
        <w:t xml:space="preserve"> </w:t>
      </w:r>
      <w:r w:rsidRPr="002D0DE3">
        <w:t>электронной</w:t>
      </w:r>
      <w:r w:rsidRPr="002D0DE3">
        <w:rPr>
          <w:spacing w:val="-67"/>
        </w:rPr>
        <w:t xml:space="preserve"> </w:t>
      </w:r>
      <w:r w:rsidRPr="002D0DE3">
        <w:t>информационно-образовательной среде</w:t>
      </w:r>
      <w:r w:rsidRPr="002D0DE3">
        <w:rPr>
          <w:spacing w:val="1"/>
        </w:rPr>
        <w:t xml:space="preserve"> </w:t>
      </w:r>
      <w:r w:rsidRPr="002D0DE3">
        <w:t>организации из</w:t>
      </w:r>
      <w:r w:rsidRPr="002D0DE3">
        <w:rPr>
          <w:spacing w:val="1"/>
        </w:rPr>
        <w:t xml:space="preserve"> </w:t>
      </w:r>
      <w:r w:rsidRPr="002D0DE3">
        <w:t>любой</w:t>
      </w:r>
      <w:r w:rsidRPr="002D0DE3">
        <w:rPr>
          <w:spacing w:val="1"/>
        </w:rPr>
        <w:t xml:space="preserve"> </w:t>
      </w:r>
      <w:r w:rsidRPr="002D0DE3">
        <w:t>точки,</w:t>
      </w:r>
      <w:r w:rsidRPr="002D0DE3">
        <w:rPr>
          <w:spacing w:val="1"/>
        </w:rPr>
        <w:t xml:space="preserve"> </w:t>
      </w:r>
      <w:r w:rsidRPr="002D0DE3">
        <w:t>в</w:t>
      </w:r>
      <w:r w:rsidRPr="002D0DE3">
        <w:rPr>
          <w:spacing w:val="1"/>
        </w:rPr>
        <w:t xml:space="preserve"> </w:t>
      </w:r>
      <w:r w:rsidRPr="002D0DE3">
        <w:t>которой</w:t>
      </w:r>
      <w:r w:rsidRPr="002D0DE3">
        <w:rPr>
          <w:spacing w:val="1"/>
        </w:rPr>
        <w:t xml:space="preserve"> </w:t>
      </w:r>
      <w:r w:rsidRPr="002D0DE3">
        <w:t>имеется доступ к информационно-телекоммуникационной сети как на территории</w:t>
      </w:r>
      <w:r w:rsidRPr="002D0DE3">
        <w:rPr>
          <w:spacing w:val="1"/>
        </w:rPr>
        <w:t xml:space="preserve"> </w:t>
      </w:r>
      <w:r w:rsidR="008A2AD5" w:rsidRPr="002D0DE3">
        <w:t>Лицея</w:t>
      </w:r>
      <w:r w:rsidRPr="002D0DE3">
        <w:t>,</w:t>
      </w:r>
      <w:r w:rsidRPr="002D0DE3">
        <w:rPr>
          <w:spacing w:val="-2"/>
        </w:rPr>
        <w:t xml:space="preserve"> </w:t>
      </w:r>
      <w:r w:rsidRPr="002D0DE3">
        <w:t>так и вне ее.</w:t>
      </w:r>
    </w:p>
    <w:sectPr w:rsidR="00796BF7" w:rsidRPr="00AE3532" w:rsidSect="00C720E8">
      <w:footerReference w:type="default" r:id="rId12"/>
      <w:pgSz w:w="11910" w:h="16840"/>
      <w:pgMar w:top="1040" w:right="711" w:bottom="820" w:left="567" w:header="0" w:footer="638" w:gutter="0"/>
      <w:pgBorders w:offsetFrom="page">
        <w:top w:val="single" w:sz="12" w:space="24" w:color="00AF50"/>
        <w:left w:val="single" w:sz="12" w:space="24" w:color="00AF50"/>
        <w:bottom w:val="single" w:sz="12" w:space="24" w:color="00AF50"/>
        <w:right w:val="single" w:sz="12" w:space="24" w:color="00AF5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F3" w:rsidRDefault="002B7AF3">
      <w:r>
        <w:separator/>
      </w:r>
    </w:p>
  </w:endnote>
  <w:endnote w:type="continuationSeparator" w:id="0">
    <w:p w:rsidR="002B7AF3" w:rsidRDefault="002B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6E" w:rsidRDefault="0051756E">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254592" behindDoc="1" locked="0" layoutInCell="1" allowOverlap="1">
              <wp:simplePos x="0" y="0"/>
              <wp:positionH relativeFrom="page">
                <wp:posOffset>3846195</wp:posOffset>
              </wp:positionH>
              <wp:positionV relativeFrom="page">
                <wp:posOffset>10147935</wp:posOffset>
              </wp:positionV>
              <wp:extent cx="228600" cy="19431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6E" w:rsidRDefault="0051756E">
                          <w:pPr>
                            <w:spacing w:before="10"/>
                            <w:ind w:left="60"/>
                            <w:rPr>
                              <w:sz w:val="24"/>
                            </w:rPr>
                          </w:pPr>
                          <w:r>
                            <w:fldChar w:fldCharType="begin"/>
                          </w:r>
                          <w:r>
                            <w:rPr>
                              <w:sz w:val="24"/>
                            </w:rPr>
                            <w:instrText xml:space="preserve"> PAGE </w:instrText>
                          </w:r>
                          <w:r>
                            <w:fldChar w:fldCharType="separate"/>
                          </w:r>
                          <w:r w:rsidR="007C51D3">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2.85pt;margin-top:799.05pt;width:18pt;height:15.3pt;z-index:-170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O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" filled="f" stroked="f">
              <v:textbox inset="0,0,0,0">
                <w:txbxContent>
                  <w:p w:rsidR="0051756E" w:rsidRDefault="0051756E">
                    <w:pPr>
                      <w:spacing w:before="10"/>
                      <w:ind w:left="60"/>
                      <w:rPr>
                        <w:sz w:val="24"/>
                      </w:rPr>
                    </w:pPr>
                    <w:r>
                      <w:fldChar w:fldCharType="begin"/>
                    </w:r>
                    <w:r>
                      <w:rPr>
                        <w:sz w:val="24"/>
                      </w:rPr>
                      <w:instrText xml:space="preserve"> PAGE </w:instrText>
                    </w:r>
                    <w:r>
                      <w:fldChar w:fldCharType="separate"/>
                    </w:r>
                    <w:r w:rsidR="007C51D3">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6E" w:rsidRDefault="0051756E">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6E" w:rsidRDefault="0051756E">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257664" behindDoc="1" locked="0" layoutInCell="1" allowOverlap="1">
              <wp:simplePos x="0" y="0"/>
              <wp:positionH relativeFrom="page">
                <wp:posOffset>3846195</wp:posOffset>
              </wp:positionH>
              <wp:positionV relativeFrom="page">
                <wp:posOffset>10147935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6E" w:rsidRDefault="0051756E">
                          <w:pPr>
                            <w:spacing w:before="10"/>
                            <w:ind w:left="60"/>
                            <w:rPr>
                              <w:sz w:val="24"/>
                            </w:rPr>
                          </w:pPr>
                          <w:r>
                            <w:fldChar w:fldCharType="begin"/>
                          </w:r>
                          <w:r>
                            <w:rPr>
                              <w:sz w:val="24"/>
                            </w:rPr>
                            <w:instrText xml:space="preserve"> PAGE </w:instrText>
                          </w:r>
                          <w:r>
                            <w:fldChar w:fldCharType="separate"/>
                          </w:r>
                          <w:r w:rsidR="007C51D3">
                            <w:rPr>
                              <w:noProof/>
                              <w:sz w:val="24"/>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85pt;margin-top:799.05pt;width:18pt;height:15.3pt;z-index:-170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" filled="f" stroked="f">
              <v:textbox inset="0,0,0,0">
                <w:txbxContent>
                  <w:p w:rsidR="0051756E" w:rsidRDefault="0051756E">
                    <w:pPr>
                      <w:spacing w:before="10"/>
                      <w:ind w:left="60"/>
                      <w:rPr>
                        <w:sz w:val="24"/>
                      </w:rPr>
                    </w:pPr>
                    <w:r>
                      <w:fldChar w:fldCharType="begin"/>
                    </w:r>
                    <w:r>
                      <w:rPr>
                        <w:sz w:val="24"/>
                      </w:rPr>
                      <w:instrText xml:space="preserve"> PAGE </w:instrText>
                    </w:r>
                    <w:r>
                      <w:fldChar w:fldCharType="separate"/>
                    </w:r>
                    <w:r w:rsidR="007C51D3">
                      <w:rPr>
                        <w:noProof/>
                        <w:sz w:val="24"/>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F3" w:rsidRDefault="002B7AF3">
      <w:r>
        <w:separator/>
      </w:r>
    </w:p>
  </w:footnote>
  <w:footnote w:type="continuationSeparator" w:id="0">
    <w:p w:rsidR="002B7AF3" w:rsidRDefault="002B7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32D"/>
    <w:multiLevelType w:val="hybridMultilevel"/>
    <w:tmpl w:val="57A60D56"/>
    <w:lvl w:ilvl="0" w:tplc="D812B2E2">
      <w:start w:val="1"/>
      <w:numFmt w:val="decimal"/>
      <w:lvlText w:val="%1."/>
      <w:lvlJc w:val="left"/>
      <w:pPr>
        <w:ind w:left="1473" w:hanging="360"/>
        <w:jc w:val="right"/>
      </w:pPr>
      <w:rPr>
        <w:rFonts w:ascii="Times New Roman" w:eastAsia="Times New Roman" w:hAnsi="Times New Roman" w:cs="Times New Roman" w:hint="default"/>
        <w:spacing w:val="0"/>
        <w:w w:val="100"/>
        <w:sz w:val="28"/>
        <w:szCs w:val="28"/>
        <w:lang w:val="ru-RU" w:eastAsia="en-US" w:bidi="ar-SA"/>
      </w:rPr>
    </w:lvl>
    <w:lvl w:ilvl="1" w:tplc="1338965C">
      <w:numFmt w:val="bullet"/>
      <w:lvlText w:val=""/>
      <w:lvlJc w:val="left"/>
      <w:pPr>
        <w:ind w:left="752" w:hanging="428"/>
      </w:pPr>
      <w:rPr>
        <w:rFonts w:ascii="Symbol" w:eastAsia="Symbol" w:hAnsi="Symbol" w:cs="Symbol" w:hint="default"/>
        <w:w w:val="100"/>
        <w:sz w:val="28"/>
        <w:szCs w:val="28"/>
        <w:lang w:val="ru-RU" w:eastAsia="en-US" w:bidi="ar-SA"/>
      </w:rPr>
    </w:lvl>
    <w:lvl w:ilvl="2" w:tplc="D2C67EEE">
      <w:numFmt w:val="bullet"/>
      <w:lvlText w:val="•"/>
      <w:lvlJc w:val="left"/>
      <w:pPr>
        <w:ind w:left="2576" w:hanging="428"/>
      </w:pPr>
      <w:rPr>
        <w:rFonts w:hint="default"/>
        <w:lang w:val="ru-RU" w:eastAsia="en-US" w:bidi="ar-SA"/>
      </w:rPr>
    </w:lvl>
    <w:lvl w:ilvl="3" w:tplc="DB446A18">
      <w:numFmt w:val="bullet"/>
      <w:lvlText w:val="•"/>
      <w:lvlJc w:val="left"/>
      <w:pPr>
        <w:ind w:left="3672" w:hanging="428"/>
      </w:pPr>
      <w:rPr>
        <w:rFonts w:hint="default"/>
        <w:lang w:val="ru-RU" w:eastAsia="en-US" w:bidi="ar-SA"/>
      </w:rPr>
    </w:lvl>
    <w:lvl w:ilvl="4" w:tplc="AB86DD64">
      <w:numFmt w:val="bullet"/>
      <w:lvlText w:val="•"/>
      <w:lvlJc w:val="left"/>
      <w:pPr>
        <w:ind w:left="4768" w:hanging="428"/>
      </w:pPr>
      <w:rPr>
        <w:rFonts w:hint="default"/>
        <w:lang w:val="ru-RU" w:eastAsia="en-US" w:bidi="ar-SA"/>
      </w:rPr>
    </w:lvl>
    <w:lvl w:ilvl="5" w:tplc="FE56D382">
      <w:numFmt w:val="bullet"/>
      <w:lvlText w:val="•"/>
      <w:lvlJc w:val="left"/>
      <w:pPr>
        <w:ind w:left="5865" w:hanging="428"/>
      </w:pPr>
      <w:rPr>
        <w:rFonts w:hint="default"/>
        <w:lang w:val="ru-RU" w:eastAsia="en-US" w:bidi="ar-SA"/>
      </w:rPr>
    </w:lvl>
    <w:lvl w:ilvl="6" w:tplc="C94851CE">
      <w:numFmt w:val="bullet"/>
      <w:lvlText w:val="•"/>
      <w:lvlJc w:val="left"/>
      <w:pPr>
        <w:ind w:left="6961" w:hanging="428"/>
      </w:pPr>
      <w:rPr>
        <w:rFonts w:hint="default"/>
        <w:lang w:val="ru-RU" w:eastAsia="en-US" w:bidi="ar-SA"/>
      </w:rPr>
    </w:lvl>
    <w:lvl w:ilvl="7" w:tplc="B7AE0F3E">
      <w:numFmt w:val="bullet"/>
      <w:lvlText w:val="•"/>
      <w:lvlJc w:val="left"/>
      <w:pPr>
        <w:ind w:left="8057" w:hanging="428"/>
      </w:pPr>
      <w:rPr>
        <w:rFonts w:hint="default"/>
        <w:lang w:val="ru-RU" w:eastAsia="en-US" w:bidi="ar-SA"/>
      </w:rPr>
    </w:lvl>
    <w:lvl w:ilvl="8" w:tplc="316A2508">
      <w:numFmt w:val="bullet"/>
      <w:lvlText w:val="•"/>
      <w:lvlJc w:val="left"/>
      <w:pPr>
        <w:ind w:left="9153" w:hanging="428"/>
      </w:pPr>
      <w:rPr>
        <w:rFonts w:hint="default"/>
        <w:lang w:val="ru-RU" w:eastAsia="en-US" w:bidi="ar-SA"/>
      </w:rPr>
    </w:lvl>
  </w:abstractNum>
  <w:abstractNum w:abstractNumId="1">
    <w:nsid w:val="060B7140"/>
    <w:multiLevelType w:val="multilevel"/>
    <w:tmpl w:val="B11E6550"/>
    <w:lvl w:ilvl="0">
      <w:start w:val="1"/>
      <w:numFmt w:val="decimal"/>
      <w:lvlText w:val="%1"/>
      <w:lvlJc w:val="left"/>
      <w:pPr>
        <w:ind w:left="1341" w:hanging="589"/>
      </w:pPr>
      <w:rPr>
        <w:rFonts w:hint="default"/>
        <w:lang w:val="ru-RU" w:eastAsia="en-US" w:bidi="ar-SA"/>
      </w:rPr>
    </w:lvl>
    <w:lvl w:ilvl="1">
      <w:start w:val="1"/>
      <w:numFmt w:val="decimal"/>
      <w:lvlText w:val="%1.%2."/>
      <w:lvlJc w:val="left"/>
      <w:pPr>
        <w:ind w:left="1341" w:hanging="589"/>
      </w:pPr>
      <w:rPr>
        <w:rFonts w:ascii="Times New Roman" w:eastAsia="Times New Roman" w:hAnsi="Times New Roman" w:cs="Times New Roman" w:hint="default"/>
        <w:b/>
        <w:bCs/>
        <w:w w:val="103"/>
        <w:sz w:val="32"/>
        <w:szCs w:val="32"/>
        <w:lang w:val="ru-RU" w:eastAsia="en-US" w:bidi="ar-SA"/>
      </w:rPr>
    </w:lvl>
    <w:lvl w:ilvl="2">
      <w:start w:val="1"/>
      <w:numFmt w:val="decimal"/>
      <w:lvlText w:val="%1.%2.%3."/>
      <w:lvlJc w:val="left"/>
      <w:pPr>
        <w:ind w:left="1413" w:hanging="661"/>
      </w:pPr>
      <w:rPr>
        <w:rFonts w:ascii="Times New Roman" w:eastAsia="Times New Roman" w:hAnsi="Times New Roman" w:cs="Times New Roman" w:hint="default"/>
        <w:b/>
        <w:bCs/>
        <w:spacing w:val="-1"/>
        <w:w w:val="104"/>
        <w:sz w:val="26"/>
        <w:szCs w:val="26"/>
        <w:lang w:val="ru-RU" w:eastAsia="en-US" w:bidi="ar-SA"/>
      </w:rPr>
    </w:lvl>
    <w:lvl w:ilvl="3">
      <w:numFmt w:val="bullet"/>
      <w:lvlText w:val=""/>
      <w:lvlJc w:val="left"/>
      <w:pPr>
        <w:ind w:left="752" w:hanging="428"/>
      </w:pPr>
      <w:rPr>
        <w:rFonts w:ascii="Symbol" w:eastAsia="Symbol" w:hAnsi="Symbol" w:cs="Symbol" w:hint="default"/>
        <w:w w:val="100"/>
        <w:sz w:val="28"/>
        <w:szCs w:val="28"/>
        <w:lang w:val="ru-RU" w:eastAsia="en-US" w:bidi="ar-SA"/>
      </w:rPr>
    </w:lvl>
    <w:lvl w:ilvl="4">
      <w:numFmt w:val="bullet"/>
      <w:lvlText w:val=""/>
      <w:lvlJc w:val="left"/>
      <w:pPr>
        <w:ind w:left="752" w:hanging="428"/>
      </w:pPr>
      <w:rPr>
        <w:rFonts w:ascii="Symbol" w:eastAsia="Symbol" w:hAnsi="Symbol" w:cs="Symbol" w:hint="default"/>
        <w:w w:val="99"/>
        <w:sz w:val="20"/>
        <w:szCs w:val="20"/>
        <w:lang w:val="ru-RU" w:eastAsia="en-US" w:bidi="ar-SA"/>
      </w:rPr>
    </w:lvl>
    <w:lvl w:ilvl="5">
      <w:numFmt w:val="bullet"/>
      <w:lvlText w:val="•"/>
      <w:lvlJc w:val="left"/>
      <w:pPr>
        <w:ind w:left="4298" w:hanging="428"/>
      </w:pPr>
      <w:rPr>
        <w:rFonts w:hint="default"/>
        <w:lang w:val="ru-RU" w:eastAsia="en-US" w:bidi="ar-SA"/>
      </w:rPr>
    </w:lvl>
    <w:lvl w:ilvl="6">
      <w:numFmt w:val="bullet"/>
      <w:lvlText w:val="•"/>
      <w:lvlJc w:val="left"/>
      <w:pPr>
        <w:ind w:left="5708" w:hanging="428"/>
      </w:pPr>
      <w:rPr>
        <w:rFonts w:hint="default"/>
        <w:lang w:val="ru-RU" w:eastAsia="en-US" w:bidi="ar-SA"/>
      </w:rPr>
    </w:lvl>
    <w:lvl w:ilvl="7">
      <w:numFmt w:val="bullet"/>
      <w:lvlText w:val="•"/>
      <w:lvlJc w:val="left"/>
      <w:pPr>
        <w:ind w:left="7117" w:hanging="428"/>
      </w:pPr>
      <w:rPr>
        <w:rFonts w:hint="default"/>
        <w:lang w:val="ru-RU" w:eastAsia="en-US" w:bidi="ar-SA"/>
      </w:rPr>
    </w:lvl>
    <w:lvl w:ilvl="8">
      <w:numFmt w:val="bullet"/>
      <w:lvlText w:val="•"/>
      <w:lvlJc w:val="left"/>
      <w:pPr>
        <w:ind w:left="8527" w:hanging="428"/>
      </w:pPr>
      <w:rPr>
        <w:rFonts w:hint="default"/>
        <w:lang w:val="ru-RU" w:eastAsia="en-US" w:bidi="ar-SA"/>
      </w:rPr>
    </w:lvl>
  </w:abstractNum>
  <w:abstractNum w:abstractNumId="2">
    <w:nsid w:val="08530480"/>
    <w:multiLevelType w:val="hybridMultilevel"/>
    <w:tmpl w:val="B8B81582"/>
    <w:lvl w:ilvl="0" w:tplc="7A90607C">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F5234C"/>
    <w:multiLevelType w:val="hybridMultilevel"/>
    <w:tmpl w:val="A4BC6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61015"/>
    <w:multiLevelType w:val="hybridMultilevel"/>
    <w:tmpl w:val="5E267608"/>
    <w:lvl w:ilvl="0" w:tplc="91A2908A">
      <w:start w:val="1"/>
      <w:numFmt w:val="decimal"/>
      <w:lvlText w:val="%1."/>
      <w:lvlJc w:val="left"/>
      <w:pPr>
        <w:ind w:left="752" w:hanging="428"/>
      </w:pPr>
      <w:rPr>
        <w:rFonts w:ascii="Times New Roman" w:eastAsia="Times New Roman" w:hAnsi="Times New Roman" w:cs="Times New Roman" w:hint="default"/>
        <w:spacing w:val="0"/>
        <w:w w:val="100"/>
        <w:sz w:val="28"/>
        <w:szCs w:val="28"/>
        <w:lang w:val="ru-RU" w:eastAsia="en-US" w:bidi="ar-SA"/>
      </w:rPr>
    </w:lvl>
    <w:lvl w:ilvl="1" w:tplc="AA0637EE">
      <w:start w:val="1"/>
      <w:numFmt w:val="decimal"/>
      <w:lvlText w:val="%2."/>
      <w:lvlJc w:val="left"/>
      <w:pPr>
        <w:ind w:left="1888" w:hanging="284"/>
      </w:pPr>
      <w:rPr>
        <w:rFonts w:ascii="Times New Roman" w:eastAsia="Times New Roman" w:hAnsi="Times New Roman" w:cs="Times New Roman" w:hint="default"/>
        <w:spacing w:val="0"/>
        <w:w w:val="100"/>
        <w:sz w:val="28"/>
        <w:szCs w:val="28"/>
        <w:lang w:val="ru-RU" w:eastAsia="en-US" w:bidi="ar-SA"/>
      </w:rPr>
    </w:lvl>
    <w:lvl w:ilvl="2" w:tplc="0CA45C56">
      <w:numFmt w:val="bullet"/>
      <w:lvlText w:val="•"/>
      <w:lvlJc w:val="left"/>
      <w:pPr>
        <w:ind w:left="2931" w:hanging="284"/>
      </w:pPr>
      <w:rPr>
        <w:rFonts w:hint="default"/>
        <w:lang w:val="ru-RU" w:eastAsia="en-US" w:bidi="ar-SA"/>
      </w:rPr>
    </w:lvl>
    <w:lvl w:ilvl="3" w:tplc="E982A698">
      <w:numFmt w:val="bullet"/>
      <w:lvlText w:val="•"/>
      <w:lvlJc w:val="left"/>
      <w:pPr>
        <w:ind w:left="3983" w:hanging="284"/>
      </w:pPr>
      <w:rPr>
        <w:rFonts w:hint="default"/>
        <w:lang w:val="ru-RU" w:eastAsia="en-US" w:bidi="ar-SA"/>
      </w:rPr>
    </w:lvl>
    <w:lvl w:ilvl="4" w:tplc="A7168712">
      <w:numFmt w:val="bullet"/>
      <w:lvlText w:val="•"/>
      <w:lvlJc w:val="left"/>
      <w:pPr>
        <w:ind w:left="5035" w:hanging="284"/>
      </w:pPr>
      <w:rPr>
        <w:rFonts w:hint="default"/>
        <w:lang w:val="ru-RU" w:eastAsia="en-US" w:bidi="ar-SA"/>
      </w:rPr>
    </w:lvl>
    <w:lvl w:ilvl="5" w:tplc="4404DB22">
      <w:numFmt w:val="bullet"/>
      <w:lvlText w:val="•"/>
      <w:lvlJc w:val="left"/>
      <w:pPr>
        <w:ind w:left="6087" w:hanging="284"/>
      </w:pPr>
      <w:rPr>
        <w:rFonts w:hint="default"/>
        <w:lang w:val="ru-RU" w:eastAsia="en-US" w:bidi="ar-SA"/>
      </w:rPr>
    </w:lvl>
    <w:lvl w:ilvl="6" w:tplc="453CA476">
      <w:numFmt w:val="bullet"/>
      <w:lvlText w:val="•"/>
      <w:lvlJc w:val="left"/>
      <w:pPr>
        <w:ind w:left="7139" w:hanging="284"/>
      </w:pPr>
      <w:rPr>
        <w:rFonts w:hint="default"/>
        <w:lang w:val="ru-RU" w:eastAsia="en-US" w:bidi="ar-SA"/>
      </w:rPr>
    </w:lvl>
    <w:lvl w:ilvl="7" w:tplc="B98808CA">
      <w:numFmt w:val="bullet"/>
      <w:lvlText w:val="•"/>
      <w:lvlJc w:val="left"/>
      <w:pPr>
        <w:ind w:left="8190" w:hanging="284"/>
      </w:pPr>
      <w:rPr>
        <w:rFonts w:hint="default"/>
        <w:lang w:val="ru-RU" w:eastAsia="en-US" w:bidi="ar-SA"/>
      </w:rPr>
    </w:lvl>
    <w:lvl w:ilvl="8" w:tplc="7728C71E">
      <w:numFmt w:val="bullet"/>
      <w:lvlText w:val="•"/>
      <w:lvlJc w:val="left"/>
      <w:pPr>
        <w:ind w:left="9242" w:hanging="284"/>
      </w:pPr>
      <w:rPr>
        <w:rFonts w:hint="default"/>
        <w:lang w:val="ru-RU" w:eastAsia="en-US" w:bidi="ar-SA"/>
      </w:rPr>
    </w:lvl>
  </w:abstractNum>
  <w:abstractNum w:abstractNumId="5">
    <w:nsid w:val="0A8121D7"/>
    <w:multiLevelType w:val="hybridMultilevel"/>
    <w:tmpl w:val="D4846636"/>
    <w:lvl w:ilvl="0" w:tplc="8C5C15BA">
      <w:numFmt w:val="bullet"/>
      <w:lvlText w:val=""/>
      <w:lvlJc w:val="left"/>
      <w:pPr>
        <w:ind w:left="752" w:hanging="284"/>
      </w:pPr>
      <w:rPr>
        <w:rFonts w:ascii="Symbol" w:eastAsia="Symbol" w:hAnsi="Symbol" w:cs="Symbol" w:hint="default"/>
        <w:w w:val="100"/>
        <w:sz w:val="28"/>
        <w:szCs w:val="28"/>
        <w:lang w:val="ru-RU" w:eastAsia="en-US" w:bidi="ar-SA"/>
      </w:rPr>
    </w:lvl>
    <w:lvl w:ilvl="1" w:tplc="D3F29716">
      <w:numFmt w:val="bullet"/>
      <w:lvlText w:val="•"/>
      <w:lvlJc w:val="left"/>
      <w:pPr>
        <w:ind w:left="1818" w:hanging="284"/>
      </w:pPr>
      <w:rPr>
        <w:rFonts w:hint="default"/>
        <w:lang w:val="ru-RU" w:eastAsia="en-US" w:bidi="ar-SA"/>
      </w:rPr>
    </w:lvl>
    <w:lvl w:ilvl="2" w:tplc="D242B18E">
      <w:numFmt w:val="bullet"/>
      <w:lvlText w:val="•"/>
      <w:lvlJc w:val="left"/>
      <w:pPr>
        <w:ind w:left="2877" w:hanging="284"/>
      </w:pPr>
      <w:rPr>
        <w:rFonts w:hint="default"/>
        <w:lang w:val="ru-RU" w:eastAsia="en-US" w:bidi="ar-SA"/>
      </w:rPr>
    </w:lvl>
    <w:lvl w:ilvl="3" w:tplc="03B46400">
      <w:numFmt w:val="bullet"/>
      <w:lvlText w:val="•"/>
      <w:lvlJc w:val="left"/>
      <w:pPr>
        <w:ind w:left="3935" w:hanging="284"/>
      </w:pPr>
      <w:rPr>
        <w:rFonts w:hint="default"/>
        <w:lang w:val="ru-RU" w:eastAsia="en-US" w:bidi="ar-SA"/>
      </w:rPr>
    </w:lvl>
    <w:lvl w:ilvl="4" w:tplc="D7987AEA">
      <w:numFmt w:val="bullet"/>
      <w:lvlText w:val="•"/>
      <w:lvlJc w:val="left"/>
      <w:pPr>
        <w:ind w:left="4994" w:hanging="284"/>
      </w:pPr>
      <w:rPr>
        <w:rFonts w:hint="default"/>
        <w:lang w:val="ru-RU" w:eastAsia="en-US" w:bidi="ar-SA"/>
      </w:rPr>
    </w:lvl>
    <w:lvl w:ilvl="5" w:tplc="09488A92">
      <w:numFmt w:val="bullet"/>
      <w:lvlText w:val="•"/>
      <w:lvlJc w:val="left"/>
      <w:pPr>
        <w:ind w:left="6053" w:hanging="284"/>
      </w:pPr>
      <w:rPr>
        <w:rFonts w:hint="default"/>
        <w:lang w:val="ru-RU" w:eastAsia="en-US" w:bidi="ar-SA"/>
      </w:rPr>
    </w:lvl>
    <w:lvl w:ilvl="6" w:tplc="962EEE4C">
      <w:numFmt w:val="bullet"/>
      <w:lvlText w:val="•"/>
      <w:lvlJc w:val="left"/>
      <w:pPr>
        <w:ind w:left="7111" w:hanging="284"/>
      </w:pPr>
      <w:rPr>
        <w:rFonts w:hint="default"/>
        <w:lang w:val="ru-RU" w:eastAsia="en-US" w:bidi="ar-SA"/>
      </w:rPr>
    </w:lvl>
    <w:lvl w:ilvl="7" w:tplc="8780DF04">
      <w:numFmt w:val="bullet"/>
      <w:lvlText w:val="•"/>
      <w:lvlJc w:val="left"/>
      <w:pPr>
        <w:ind w:left="8170" w:hanging="284"/>
      </w:pPr>
      <w:rPr>
        <w:rFonts w:hint="default"/>
        <w:lang w:val="ru-RU" w:eastAsia="en-US" w:bidi="ar-SA"/>
      </w:rPr>
    </w:lvl>
    <w:lvl w:ilvl="8" w:tplc="192E5E36">
      <w:numFmt w:val="bullet"/>
      <w:lvlText w:val="•"/>
      <w:lvlJc w:val="left"/>
      <w:pPr>
        <w:ind w:left="9229" w:hanging="284"/>
      </w:pPr>
      <w:rPr>
        <w:rFonts w:hint="default"/>
        <w:lang w:val="ru-RU" w:eastAsia="en-US" w:bidi="ar-SA"/>
      </w:rPr>
    </w:lvl>
  </w:abstractNum>
  <w:abstractNum w:abstractNumId="6">
    <w:nsid w:val="0A982574"/>
    <w:multiLevelType w:val="hybridMultilevel"/>
    <w:tmpl w:val="2766E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C432090"/>
    <w:multiLevelType w:val="hybridMultilevel"/>
    <w:tmpl w:val="DCBEE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5672C9"/>
    <w:multiLevelType w:val="hybridMultilevel"/>
    <w:tmpl w:val="BA447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D9E09AC"/>
    <w:multiLevelType w:val="hybridMultilevel"/>
    <w:tmpl w:val="63B2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E005F1"/>
    <w:multiLevelType w:val="multilevel"/>
    <w:tmpl w:val="398E59E6"/>
    <w:lvl w:ilvl="0">
      <w:start w:val="3"/>
      <w:numFmt w:val="decimal"/>
      <w:lvlText w:val="%1"/>
      <w:lvlJc w:val="left"/>
      <w:pPr>
        <w:ind w:left="752" w:hanging="661"/>
      </w:pPr>
      <w:rPr>
        <w:rFonts w:hint="default"/>
        <w:lang w:val="ru-RU" w:eastAsia="en-US" w:bidi="ar-SA"/>
      </w:rPr>
    </w:lvl>
    <w:lvl w:ilvl="1">
      <w:start w:val="5"/>
      <w:numFmt w:val="decimal"/>
      <w:lvlText w:val="%1.%2"/>
      <w:lvlJc w:val="left"/>
      <w:pPr>
        <w:ind w:left="752" w:hanging="661"/>
      </w:pPr>
      <w:rPr>
        <w:rFonts w:hint="default"/>
        <w:lang w:val="ru-RU" w:eastAsia="en-US" w:bidi="ar-SA"/>
      </w:rPr>
    </w:lvl>
    <w:lvl w:ilvl="2">
      <w:start w:val="1"/>
      <w:numFmt w:val="decimal"/>
      <w:lvlText w:val="%1.%2.%3."/>
      <w:lvlJc w:val="left"/>
      <w:pPr>
        <w:ind w:left="752" w:hanging="661"/>
      </w:pPr>
      <w:rPr>
        <w:rFonts w:ascii="Times New Roman" w:eastAsia="Times New Roman" w:hAnsi="Times New Roman" w:cs="Times New Roman" w:hint="default"/>
        <w:b/>
        <w:bCs/>
        <w:spacing w:val="-1"/>
        <w:w w:val="104"/>
        <w:sz w:val="28"/>
        <w:szCs w:val="28"/>
        <w:lang w:val="ru-RU" w:eastAsia="en-US" w:bidi="ar-SA"/>
      </w:rPr>
    </w:lvl>
    <w:lvl w:ilvl="3">
      <w:numFmt w:val="bullet"/>
      <w:lvlText w:val=""/>
      <w:lvlJc w:val="left"/>
      <w:pPr>
        <w:ind w:left="752" w:hanging="428"/>
      </w:pPr>
      <w:rPr>
        <w:rFonts w:hint="default"/>
        <w:w w:val="100"/>
        <w:lang w:val="ru-RU" w:eastAsia="en-US" w:bidi="ar-SA"/>
      </w:rPr>
    </w:lvl>
    <w:lvl w:ilvl="4">
      <w:numFmt w:val="bullet"/>
      <w:lvlText w:val="•"/>
      <w:lvlJc w:val="left"/>
      <w:pPr>
        <w:ind w:left="4994" w:hanging="428"/>
      </w:pPr>
      <w:rPr>
        <w:rFonts w:hint="default"/>
        <w:lang w:val="ru-RU" w:eastAsia="en-US" w:bidi="ar-SA"/>
      </w:rPr>
    </w:lvl>
    <w:lvl w:ilvl="5">
      <w:numFmt w:val="bullet"/>
      <w:lvlText w:val="•"/>
      <w:lvlJc w:val="left"/>
      <w:pPr>
        <w:ind w:left="6053" w:hanging="428"/>
      </w:pPr>
      <w:rPr>
        <w:rFonts w:hint="default"/>
        <w:lang w:val="ru-RU" w:eastAsia="en-US" w:bidi="ar-SA"/>
      </w:rPr>
    </w:lvl>
    <w:lvl w:ilvl="6">
      <w:numFmt w:val="bullet"/>
      <w:lvlText w:val="•"/>
      <w:lvlJc w:val="left"/>
      <w:pPr>
        <w:ind w:left="7111" w:hanging="428"/>
      </w:pPr>
      <w:rPr>
        <w:rFonts w:hint="default"/>
        <w:lang w:val="ru-RU" w:eastAsia="en-US" w:bidi="ar-SA"/>
      </w:rPr>
    </w:lvl>
    <w:lvl w:ilvl="7">
      <w:numFmt w:val="bullet"/>
      <w:lvlText w:val="•"/>
      <w:lvlJc w:val="left"/>
      <w:pPr>
        <w:ind w:left="8170" w:hanging="428"/>
      </w:pPr>
      <w:rPr>
        <w:rFonts w:hint="default"/>
        <w:lang w:val="ru-RU" w:eastAsia="en-US" w:bidi="ar-SA"/>
      </w:rPr>
    </w:lvl>
    <w:lvl w:ilvl="8">
      <w:numFmt w:val="bullet"/>
      <w:lvlText w:val="•"/>
      <w:lvlJc w:val="left"/>
      <w:pPr>
        <w:ind w:left="9229" w:hanging="428"/>
      </w:pPr>
      <w:rPr>
        <w:rFonts w:hint="default"/>
        <w:lang w:val="ru-RU" w:eastAsia="en-US" w:bidi="ar-SA"/>
      </w:rPr>
    </w:lvl>
  </w:abstractNum>
  <w:abstractNum w:abstractNumId="11">
    <w:nsid w:val="0FDD47CD"/>
    <w:multiLevelType w:val="hybridMultilevel"/>
    <w:tmpl w:val="77EAC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0BE77D9"/>
    <w:multiLevelType w:val="multilevel"/>
    <w:tmpl w:val="8F040BD2"/>
    <w:lvl w:ilvl="0">
      <w:start w:val="1"/>
      <w:numFmt w:val="decimal"/>
      <w:lvlText w:val="%1."/>
      <w:lvlJc w:val="left"/>
      <w:pPr>
        <w:ind w:left="752" w:hanging="282"/>
      </w:pPr>
      <w:rPr>
        <w:rFonts w:hint="default"/>
        <w:spacing w:val="0"/>
        <w:w w:val="100"/>
        <w:lang w:val="ru-RU" w:eastAsia="en-US" w:bidi="ar-SA"/>
      </w:rPr>
    </w:lvl>
    <w:lvl w:ilvl="1">
      <w:start w:val="1"/>
      <w:numFmt w:val="decimal"/>
      <w:lvlText w:val="%1.%2."/>
      <w:lvlJc w:val="left"/>
      <w:pPr>
        <w:ind w:left="1486"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2"/>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1319" w:hanging="284"/>
      </w:pPr>
      <w:rPr>
        <w:rFonts w:ascii="Times New Roman" w:eastAsia="Times New Roman" w:hAnsi="Times New Roman" w:cs="Times New Roman" w:hint="default"/>
        <w:spacing w:val="0"/>
        <w:w w:val="100"/>
        <w:sz w:val="28"/>
        <w:szCs w:val="28"/>
        <w:lang w:val="ru-RU" w:eastAsia="en-US" w:bidi="ar-SA"/>
      </w:rPr>
    </w:lvl>
    <w:lvl w:ilvl="4">
      <w:start w:val="1"/>
      <w:numFmt w:val="decimal"/>
      <w:lvlText w:val="%5."/>
      <w:lvlJc w:val="left"/>
      <w:pPr>
        <w:ind w:left="2534" w:hanging="365"/>
      </w:pPr>
      <w:rPr>
        <w:rFonts w:ascii="Times New Roman" w:eastAsia="Times New Roman" w:hAnsi="Times New Roman" w:cs="Times New Roman" w:hint="default"/>
        <w:b/>
        <w:bCs/>
        <w:w w:val="104"/>
        <w:sz w:val="28"/>
        <w:szCs w:val="28"/>
        <w:lang w:val="ru-RU" w:eastAsia="en-US" w:bidi="ar-SA"/>
      </w:rPr>
    </w:lvl>
    <w:lvl w:ilvl="5">
      <w:numFmt w:val="bullet"/>
      <w:lvlText w:val="•"/>
      <w:lvlJc w:val="left"/>
      <w:pPr>
        <w:ind w:left="2540" w:hanging="365"/>
      </w:pPr>
      <w:rPr>
        <w:rFonts w:hint="default"/>
        <w:lang w:val="ru-RU" w:eastAsia="en-US" w:bidi="ar-SA"/>
      </w:rPr>
    </w:lvl>
    <w:lvl w:ilvl="6">
      <w:numFmt w:val="bullet"/>
      <w:lvlText w:val="•"/>
      <w:lvlJc w:val="left"/>
      <w:pPr>
        <w:ind w:left="4301" w:hanging="365"/>
      </w:pPr>
      <w:rPr>
        <w:rFonts w:hint="default"/>
        <w:lang w:val="ru-RU" w:eastAsia="en-US" w:bidi="ar-SA"/>
      </w:rPr>
    </w:lvl>
    <w:lvl w:ilvl="7">
      <w:numFmt w:val="bullet"/>
      <w:lvlText w:val="•"/>
      <w:lvlJc w:val="left"/>
      <w:pPr>
        <w:ind w:left="6062" w:hanging="365"/>
      </w:pPr>
      <w:rPr>
        <w:rFonts w:hint="default"/>
        <w:lang w:val="ru-RU" w:eastAsia="en-US" w:bidi="ar-SA"/>
      </w:rPr>
    </w:lvl>
    <w:lvl w:ilvl="8">
      <w:numFmt w:val="bullet"/>
      <w:lvlText w:val="•"/>
      <w:lvlJc w:val="left"/>
      <w:pPr>
        <w:ind w:left="7823" w:hanging="365"/>
      </w:pPr>
      <w:rPr>
        <w:rFonts w:hint="default"/>
        <w:lang w:val="ru-RU" w:eastAsia="en-US" w:bidi="ar-SA"/>
      </w:rPr>
    </w:lvl>
  </w:abstractNum>
  <w:abstractNum w:abstractNumId="13">
    <w:nsid w:val="113B300D"/>
    <w:multiLevelType w:val="hybridMultilevel"/>
    <w:tmpl w:val="5048675E"/>
    <w:lvl w:ilvl="0" w:tplc="04190001">
      <w:start w:val="1"/>
      <w:numFmt w:val="bullet"/>
      <w:lvlText w:val=""/>
      <w:lvlJc w:val="left"/>
      <w:pPr>
        <w:ind w:left="2075" w:hanging="360"/>
      </w:pPr>
      <w:rPr>
        <w:rFonts w:ascii="Symbol" w:hAnsi="Symbol" w:hint="default"/>
      </w:rPr>
    </w:lvl>
    <w:lvl w:ilvl="1" w:tplc="04190003" w:tentative="1">
      <w:start w:val="1"/>
      <w:numFmt w:val="bullet"/>
      <w:lvlText w:val="o"/>
      <w:lvlJc w:val="left"/>
      <w:pPr>
        <w:ind w:left="2795" w:hanging="360"/>
      </w:pPr>
      <w:rPr>
        <w:rFonts w:ascii="Courier New" w:hAnsi="Courier New" w:cs="Courier New" w:hint="default"/>
      </w:rPr>
    </w:lvl>
    <w:lvl w:ilvl="2" w:tplc="04190005" w:tentative="1">
      <w:start w:val="1"/>
      <w:numFmt w:val="bullet"/>
      <w:lvlText w:val=""/>
      <w:lvlJc w:val="left"/>
      <w:pPr>
        <w:ind w:left="3515" w:hanging="360"/>
      </w:pPr>
      <w:rPr>
        <w:rFonts w:ascii="Wingdings" w:hAnsi="Wingdings" w:hint="default"/>
      </w:rPr>
    </w:lvl>
    <w:lvl w:ilvl="3" w:tplc="04190001" w:tentative="1">
      <w:start w:val="1"/>
      <w:numFmt w:val="bullet"/>
      <w:lvlText w:val=""/>
      <w:lvlJc w:val="left"/>
      <w:pPr>
        <w:ind w:left="4235" w:hanging="360"/>
      </w:pPr>
      <w:rPr>
        <w:rFonts w:ascii="Symbol" w:hAnsi="Symbol" w:hint="default"/>
      </w:rPr>
    </w:lvl>
    <w:lvl w:ilvl="4" w:tplc="04190003" w:tentative="1">
      <w:start w:val="1"/>
      <w:numFmt w:val="bullet"/>
      <w:lvlText w:val="o"/>
      <w:lvlJc w:val="left"/>
      <w:pPr>
        <w:ind w:left="4955" w:hanging="360"/>
      </w:pPr>
      <w:rPr>
        <w:rFonts w:ascii="Courier New" w:hAnsi="Courier New" w:cs="Courier New" w:hint="default"/>
      </w:rPr>
    </w:lvl>
    <w:lvl w:ilvl="5" w:tplc="04190005" w:tentative="1">
      <w:start w:val="1"/>
      <w:numFmt w:val="bullet"/>
      <w:lvlText w:val=""/>
      <w:lvlJc w:val="left"/>
      <w:pPr>
        <w:ind w:left="5675" w:hanging="360"/>
      </w:pPr>
      <w:rPr>
        <w:rFonts w:ascii="Wingdings" w:hAnsi="Wingdings" w:hint="default"/>
      </w:rPr>
    </w:lvl>
    <w:lvl w:ilvl="6" w:tplc="04190001" w:tentative="1">
      <w:start w:val="1"/>
      <w:numFmt w:val="bullet"/>
      <w:lvlText w:val=""/>
      <w:lvlJc w:val="left"/>
      <w:pPr>
        <w:ind w:left="6395" w:hanging="360"/>
      </w:pPr>
      <w:rPr>
        <w:rFonts w:ascii="Symbol" w:hAnsi="Symbol" w:hint="default"/>
      </w:rPr>
    </w:lvl>
    <w:lvl w:ilvl="7" w:tplc="04190003" w:tentative="1">
      <w:start w:val="1"/>
      <w:numFmt w:val="bullet"/>
      <w:lvlText w:val="o"/>
      <w:lvlJc w:val="left"/>
      <w:pPr>
        <w:ind w:left="7115" w:hanging="360"/>
      </w:pPr>
      <w:rPr>
        <w:rFonts w:ascii="Courier New" w:hAnsi="Courier New" w:cs="Courier New" w:hint="default"/>
      </w:rPr>
    </w:lvl>
    <w:lvl w:ilvl="8" w:tplc="04190005" w:tentative="1">
      <w:start w:val="1"/>
      <w:numFmt w:val="bullet"/>
      <w:lvlText w:val=""/>
      <w:lvlJc w:val="left"/>
      <w:pPr>
        <w:ind w:left="7835" w:hanging="360"/>
      </w:pPr>
      <w:rPr>
        <w:rFonts w:ascii="Wingdings" w:hAnsi="Wingdings" w:hint="default"/>
      </w:rPr>
    </w:lvl>
  </w:abstractNum>
  <w:abstractNum w:abstractNumId="14">
    <w:nsid w:val="11552EDE"/>
    <w:multiLevelType w:val="hybridMultilevel"/>
    <w:tmpl w:val="D5387F1C"/>
    <w:lvl w:ilvl="0" w:tplc="B71AD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17973E2"/>
    <w:multiLevelType w:val="hybridMultilevel"/>
    <w:tmpl w:val="58AE7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27076DF"/>
    <w:multiLevelType w:val="hybridMultilevel"/>
    <w:tmpl w:val="3E164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28F39FC"/>
    <w:multiLevelType w:val="hybridMultilevel"/>
    <w:tmpl w:val="7FE60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5A22B64"/>
    <w:multiLevelType w:val="hybridMultilevel"/>
    <w:tmpl w:val="CFE63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0865DC"/>
    <w:multiLevelType w:val="hybridMultilevel"/>
    <w:tmpl w:val="6936A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76D6591"/>
    <w:multiLevelType w:val="hybridMultilevel"/>
    <w:tmpl w:val="6F987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8C74F42"/>
    <w:multiLevelType w:val="hybridMultilevel"/>
    <w:tmpl w:val="C388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E07F17"/>
    <w:multiLevelType w:val="hybridMultilevel"/>
    <w:tmpl w:val="ADD203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B1B0BE4"/>
    <w:multiLevelType w:val="multilevel"/>
    <w:tmpl w:val="27EE56F8"/>
    <w:lvl w:ilvl="0">
      <w:start w:val="1"/>
      <w:numFmt w:val="bullet"/>
      <w:lvlText w:val=""/>
      <w:lvlJc w:val="left"/>
      <w:pPr>
        <w:ind w:left="1341" w:hanging="589"/>
      </w:pPr>
      <w:rPr>
        <w:rFonts w:ascii="Symbol" w:hAnsi="Symbol" w:hint="default"/>
        <w:lang w:val="ru-RU" w:eastAsia="en-US" w:bidi="ar-SA"/>
      </w:rPr>
    </w:lvl>
    <w:lvl w:ilvl="1">
      <w:start w:val="1"/>
      <w:numFmt w:val="bullet"/>
      <w:lvlText w:val=""/>
      <w:lvlJc w:val="left"/>
      <w:pPr>
        <w:ind w:left="1341" w:hanging="589"/>
      </w:pPr>
      <w:rPr>
        <w:rFonts w:ascii="Symbol" w:hAnsi="Symbol" w:hint="default"/>
        <w:b/>
        <w:bCs/>
        <w:w w:val="103"/>
        <w:sz w:val="22"/>
        <w:szCs w:val="22"/>
        <w:lang w:val="ru-RU" w:eastAsia="en-US" w:bidi="ar-SA"/>
      </w:rPr>
    </w:lvl>
    <w:lvl w:ilvl="2">
      <w:start w:val="1"/>
      <w:numFmt w:val="decimal"/>
      <w:lvlText w:val="%1.%2.%3."/>
      <w:lvlJc w:val="left"/>
      <w:pPr>
        <w:ind w:left="1413" w:hanging="661"/>
      </w:pPr>
      <w:rPr>
        <w:rFonts w:ascii="Times New Roman" w:eastAsia="Times New Roman" w:hAnsi="Times New Roman" w:cs="Times New Roman" w:hint="default"/>
        <w:b/>
        <w:bCs/>
        <w:spacing w:val="-1"/>
        <w:w w:val="104"/>
        <w:sz w:val="26"/>
        <w:szCs w:val="26"/>
        <w:lang w:val="ru-RU" w:eastAsia="en-US" w:bidi="ar-SA"/>
      </w:rPr>
    </w:lvl>
    <w:lvl w:ilvl="3">
      <w:numFmt w:val="bullet"/>
      <w:lvlText w:val=""/>
      <w:lvlJc w:val="left"/>
      <w:pPr>
        <w:ind w:left="752" w:hanging="428"/>
      </w:pPr>
      <w:rPr>
        <w:rFonts w:ascii="Symbol" w:eastAsia="Symbol" w:hAnsi="Symbol" w:cs="Symbol" w:hint="default"/>
        <w:w w:val="100"/>
        <w:sz w:val="28"/>
        <w:szCs w:val="28"/>
        <w:lang w:val="ru-RU" w:eastAsia="en-US" w:bidi="ar-SA"/>
      </w:rPr>
    </w:lvl>
    <w:lvl w:ilvl="4">
      <w:numFmt w:val="bullet"/>
      <w:lvlText w:val=""/>
      <w:lvlJc w:val="left"/>
      <w:pPr>
        <w:ind w:left="752" w:hanging="428"/>
      </w:pPr>
      <w:rPr>
        <w:rFonts w:ascii="Symbol" w:eastAsia="Symbol" w:hAnsi="Symbol" w:cs="Symbol" w:hint="default"/>
        <w:w w:val="99"/>
        <w:sz w:val="20"/>
        <w:szCs w:val="20"/>
        <w:lang w:val="ru-RU" w:eastAsia="en-US" w:bidi="ar-SA"/>
      </w:rPr>
    </w:lvl>
    <w:lvl w:ilvl="5">
      <w:numFmt w:val="bullet"/>
      <w:lvlText w:val="•"/>
      <w:lvlJc w:val="left"/>
      <w:pPr>
        <w:ind w:left="4298" w:hanging="428"/>
      </w:pPr>
      <w:rPr>
        <w:rFonts w:hint="default"/>
        <w:lang w:val="ru-RU" w:eastAsia="en-US" w:bidi="ar-SA"/>
      </w:rPr>
    </w:lvl>
    <w:lvl w:ilvl="6">
      <w:numFmt w:val="bullet"/>
      <w:lvlText w:val="•"/>
      <w:lvlJc w:val="left"/>
      <w:pPr>
        <w:ind w:left="5708" w:hanging="428"/>
      </w:pPr>
      <w:rPr>
        <w:rFonts w:hint="default"/>
        <w:lang w:val="ru-RU" w:eastAsia="en-US" w:bidi="ar-SA"/>
      </w:rPr>
    </w:lvl>
    <w:lvl w:ilvl="7">
      <w:numFmt w:val="bullet"/>
      <w:lvlText w:val="•"/>
      <w:lvlJc w:val="left"/>
      <w:pPr>
        <w:ind w:left="7117" w:hanging="428"/>
      </w:pPr>
      <w:rPr>
        <w:rFonts w:hint="default"/>
        <w:lang w:val="ru-RU" w:eastAsia="en-US" w:bidi="ar-SA"/>
      </w:rPr>
    </w:lvl>
    <w:lvl w:ilvl="8">
      <w:numFmt w:val="bullet"/>
      <w:lvlText w:val="•"/>
      <w:lvlJc w:val="left"/>
      <w:pPr>
        <w:ind w:left="8527" w:hanging="428"/>
      </w:pPr>
      <w:rPr>
        <w:rFonts w:hint="default"/>
        <w:lang w:val="ru-RU" w:eastAsia="en-US" w:bidi="ar-SA"/>
      </w:rPr>
    </w:lvl>
  </w:abstractNum>
  <w:abstractNum w:abstractNumId="24">
    <w:nsid w:val="21154DE7"/>
    <w:multiLevelType w:val="hybridMultilevel"/>
    <w:tmpl w:val="86E23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1503515"/>
    <w:multiLevelType w:val="hybridMultilevel"/>
    <w:tmpl w:val="6B285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1C824FB"/>
    <w:multiLevelType w:val="hybridMultilevel"/>
    <w:tmpl w:val="D8AE3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4D000CA"/>
    <w:multiLevelType w:val="hybridMultilevel"/>
    <w:tmpl w:val="CD2C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F6295A"/>
    <w:multiLevelType w:val="hybridMultilevel"/>
    <w:tmpl w:val="4B74031C"/>
    <w:lvl w:ilvl="0" w:tplc="85BAB3B0">
      <w:numFmt w:val="bullet"/>
      <w:lvlText w:val=""/>
      <w:lvlJc w:val="left"/>
      <w:pPr>
        <w:ind w:left="752" w:hanging="428"/>
      </w:pPr>
      <w:rPr>
        <w:rFonts w:ascii="Symbol" w:eastAsia="Symbol" w:hAnsi="Symbol" w:cs="Symbol" w:hint="default"/>
        <w:w w:val="100"/>
        <w:sz w:val="28"/>
        <w:szCs w:val="28"/>
        <w:lang w:val="ru-RU" w:eastAsia="en-US" w:bidi="ar-SA"/>
      </w:rPr>
    </w:lvl>
    <w:lvl w:ilvl="1" w:tplc="DCF407BE">
      <w:numFmt w:val="bullet"/>
      <w:lvlText w:val="•"/>
      <w:lvlJc w:val="left"/>
      <w:pPr>
        <w:ind w:left="1818" w:hanging="428"/>
      </w:pPr>
      <w:rPr>
        <w:rFonts w:hint="default"/>
        <w:lang w:val="ru-RU" w:eastAsia="en-US" w:bidi="ar-SA"/>
      </w:rPr>
    </w:lvl>
    <w:lvl w:ilvl="2" w:tplc="66DA215E">
      <w:numFmt w:val="bullet"/>
      <w:lvlText w:val="•"/>
      <w:lvlJc w:val="left"/>
      <w:pPr>
        <w:ind w:left="2877" w:hanging="428"/>
      </w:pPr>
      <w:rPr>
        <w:rFonts w:hint="default"/>
        <w:lang w:val="ru-RU" w:eastAsia="en-US" w:bidi="ar-SA"/>
      </w:rPr>
    </w:lvl>
    <w:lvl w:ilvl="3" w:tplc="55C613BE">
      <w:numFmt w:val="bullet"/>
      <w:lvlText w:val="•"/>
      <w:lvlJc w:val="left"/>
      <w:pPr>
        <w:ind w:left="3935" w:hanging="428"/>
      </w:pPr>
      <w:rPr>
        <w:rFonts w:hint="default"/>
        <w:lang w:val="ru-RU" w:eastAsia="en-US" w:bidi="ar-SA"/>
      </w:rPr>
    </w:lvl>
    <w:lvl w:ilvl="4" w:tplc="D1B4871E">
      <w:numFmt w:val="bullet"/>
      <w:lvlText w:val="•"/>
      <w:lvlJc w:val="left"/>
      <w:pPr>
        <w:ind w:left="4994" w:hanging="428"/>
      </w:pPr>
      <w:rPr>
        <w:rFonts w:hint="default"/>
        <w:lang w:val="ru-RU" w:eastAsia="en-US" w:bidi="ar-SA"/>
      </w:rPr>
    </w:lvl>
    <w:lvl w:ilvl="5" w:tplc="21BC6B4C">
      <w:numFmt w:val="bullet"/>
      <w:lvlText w:val="•"/>
      <w:lvlJc w:val="left"/>
      <w:pPr>
        <w:ind w:left="6053" w:hanging="428"/>
      </w:pPr>
      <w:rPr>
        <w:rFonts w:hint="default"/>
        <w:lang w:val="ru-RU" w:eastAsia="en-US" w:bidi="ar-SA"/>
      </w:rPr>
    </w:lvl>
    <w:lvl w:ilvl="6" w:tplc="E3A01200">
      <w:numFmt w:val="bullet"/>
      <w:lvlText w:val="•"/>
      <w:lvlJc w:val="left"/>
      <w:pPr>
        <w:ind w:left="7111" w:hanging="428"/>
      </w:pPr>
      <w:rPr>
        <w:rFonts w:hint="default"/>
        <w:lang w:val="ru-RU" w:eastAsia="en-US" w:bidi="ar-SA"/>
      </w:rPr>
    </w:lvl>
    <w:lvl w:ilvl="7" w:tplc="0A220EB8">
      <w:numFmt w:val="bullet"/>
      <w:lvlText w:val="•"/>
      <w:lvlJc w:val="left"/>
      <w:pPr>
        <w:ind w:left="8170" w:hanging="428"/>
      </w:pPr>
      <w:rPr>
        <w:rFonts w:hint="default"/>
        <w:lang w:val="ru-RU" w:eastAsia="en-US" w:bidi="ar-SA"/>
      </w:rPr>
    </w:lvl>
    <w:lvl w:ilvl="8" w:tplc="EA7ADE34">
      <w:numFmt w:val="bullet"/>
      <w:lvlText w:val="•"/>
      <w:lvlJc w:val="left"/>
      <w:pPr>
        <w:ind w:left="9229" w:hanging="428"/>
      </w:pPr>
      <w:rPr>
        <w:rFonts w:hint="default"/>
        <w:lang w:val="ru-RU" w:eastAsia="en-US" w:bidi="ar-SA"/>
      </w:rPr>
    </w:lvl>
  </w:abstractNum>
  <w:abstractNum w:abstractNumId="29">
    <w:nsid w:val="2C7407C0"/>
    <w:multiLevelType w:val="hybridMultilevel"/>
    <w:tmpl w:val="0AC8F1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CA908E1"/>
    <w:multiLevelType w:val="hybridMultilevel"/>
    <w:tmpl w:val="7876C8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CFF5F46"/>
    <w:multiLevelType w:val="hybridMultilevel"/>
    <w:tmpl w:val="998868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D635F15"/>
    <w:multiLevelType w:val="hybridMultilevel"/>
    <w:tmpl w:val="F5DC95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D8506BB"/>
    <w:multiLevelType w:val="hybridMultilevel"/>
    <w:tmpl w:val="73420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E483FAF"/>
    <w:multiLevelType w:val="hybridMultilevel"/>
    <w:tmpl w:val="A43621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785487"/>
    <w:multiLevelType w:val="hybridMultilevel"/>
    <w:tmpl w:val="06AC36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1287864"/>
    <w:multiLevelType w:val="hybridMultilevel"/>
    <w:tmpl w:val="D51C3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314336B"/>
    <w:multiLevelType w:val="hybridMultilevel"/>
    <w:tmpl w:val="A2229C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46F34C6"/>
    <w:multiLevelType w:val="multilevel"/>
    <w:tmpl w:val="00E25F28"/>
    <w:lvl w:ilvl="0">
      <w:start w:val="1"/>
      <w:numFmt w:val="bullet"/>
      <w:lvlText w:val=""/>
      <w:lvlJc w:val="left"/>
      <w:pPr>
        <w:ind w:left="1341" w:hanging="589"/>
      </w:pPr>
      <w:rPr>
        <w:rFonts w:ascii="Symbol" w:hAnsi="Symbol" w:hint="default"/>
        <w:lang w:val="ru-RU" w:eastAsia="en-US" w:bidi="ar-SA"/>
      </w:rPr>
    </w:lvl>
    <w:lvl w:ilvl="1">
      <w:start w:val="1"/>
      <w:numFmt w:val="decimal"/>
      <w:lvlText w:val="%1.%2."/>
      <w:lvlJc w:val="left"/>
      <w:pPr>
        <w:ind w:left="1341" w:hanging="589"/>
      </w:pPr>
      <w:rPr>
        <w:rFonts w:ascii="Times New Roman" w:eastAsia="Times New Roman" w:hAnsi="Times New Roman" w:cs="Times New Roman" w:hint="default"/>
        <w:b/>
        <w:bCs/>
        <w:w w:val="103"/>
        <w:sz w:val="32"/>
        <w:szCs w:val="32"/>
        <w:lang w:val="ru-RU" w:eastAsia="en-US" w:bidi="ar-SA"/>
      </w:rPr>
    </w:lvl>
    <w:lvl w:ilvl="2">
      <w:start w:val="1"/>
      <w:numFmt w:val="decimal"/>
      <w:lvlText w:val="%1.%2.%3."/>
      <w:lvlJc w:val="left"/>
      <w:pPr>
        <w:ind w:left="1413" w:hanging="661"/>
      </w:pPr>
      <w:rPr>
        <w:rFonts w:ascii="Times New Roman" w:eastAsia="Times New Roman" w:hAnsi="Times New Roman" w:cs="Times New Roman" w:hint="default"/>
        <w:b/>
        <w:bCs/>
        <w:spacing w:val="-1"/>
        <w:w w:val="104"/>
        <w:sz w:val="26"/>
        <w:szCs w:val="26"/>
        <w:lang w:val="ru-RU" w:eastAsia="en-US" w:bidi="ar-SA"/>
      </w:rPr>
    </w:lvl>
    <w:lvl w:ilvl="3">
      <w:numFmt w:val="bullet"/>
      <w:lvlText w:val=""/>
      <w:lvlJc w:val="left"/>
      <w:pPr>
        <w:ind w:left="752" w:hanging="428"/>
      </w:pPr>
      <w:rPr>
        <w:rFonts w:ascii="Symbol" w:eastAsia="Symbol" w:hAnsi="Symbol" w:cs="Symbol" w:hint="default"/>
        <w:w w:val="100"/>
        <w:sz w:val="28"/>
        <w:szCs w:val="28"/>
        <w:lang w:val="ru-RU" w:eastAsia="en-US" w:bidi="ar-SA"/>
      </w:rPr>
    </w:lvl>
    <w:lvl w:ilvl="4">
      <w:numFmt w:val="bullet"/>
      <w:lvlText w:val=""/>
      <w:lvlJc w:val="left"/>
      <w:pPr>
        <w:ind w:left="752" w:hanging="428"/>
      </w:pPr>
      <w:rPr>
        <w:rFonts w:ascii="Symbol" w:eastAsia="Symbol" w:hAnsi="Symbol" w:cs="Symbol" w:hint="default"/>
        <w:w w:val="99"/>
        <w:sz w:val="20"/>
        <w:szCs w:val="20"/>
        <w:lang w:val="ru-RU" w:eastAsia="en-US" w:bidi="ar-SA"/>
      </w:rPr>
    </w:lvl>
    <w:lvl w:ilvl="5">
      <w:numFmt w:val="bullet"/>
      <w:lvlText w:val="•"/>
      <w:lvlJc w:val="left"/>
      <w:pPr>
        <w:ind w:left="4298" w:hanging="428"/>
      </w:pPr>
      <w:rPr>
        <w:rFonts w:hint="default"/>
        <w:lang w:val="ru-RU" w:eastAsia="en-US" w:bidi="ar-SA"/>
      </w:rPr>
    </w:lvl>
    <w:lvl w:ilvl="6">
      <w:numFmt w:val="bullet"/>
      <w:lvlText w:val="•"/>
      <w:lvlJc w:val="left"/>
      <w:pPr>
        <w:ind w:left="5708" w:hanging="428"/>
      </w:pPr>
      <w:rPr>
        <w:rFonts w:hint="default"/>
        <w:lang w:val="ru-RU" w:eastAsia="en-US" w:bidi="ar-SA"/>
      </w:rPr>
    </w:lvl>
    <w:lvl w:ilvl="7">
      <w:numFmt w:val="bullet"/>
      <w:lvlText w:val="•"/>
      <w:lvlJc w:val="left"/>
      <w:pPr>
        <w:ind w:left="7117" w:hanging="428"/>
      </w:pPr>
      <w:rPr>
        <w:rFonts w:hint="default"/>
        <w:lang w:val="ru-RU" w:eastAsia="en-US" w:bidi="ar-SA"/>
      </w:rPr>
    </w:lvl>
    <w:lvl w:ilvl="8">
      <w:numFmt w:val="bullet"/>
      <w:lvlText w:val="•"/>
      <w:lvlJc w:val="left"/>
      <w:pPr>
        <w:ind w:left="8527" w:hanging="428"/>
      </w:pPr>
      <w:rPr>
        <w:rFonts w:hint="default"/>
        <w:lang w:val="ru-RU" w:eastAsia="en-US" w:bidi="ar-SA"/>
      </w:rPr>
    </w:lvl>
  </w:abstractNum>
  <w:abstractNum w:abstractNumId="39">
    <w:nsid w:val="347D4A47"/>
    <w:multiLevelType w:val="hybridMultilevel"/>
    <w:tmpl w:val="82DE12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55C394F"/>
    <w:multiLevelType w:val="hybridMultilevel"/>
    <w:tmpl w:val="877AE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507701"/>
    <w:multiLevelType w:val="hybridMultilevel"/>
    <w:tmpl w:val="8878D7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3C2C22B1"/>
    <w:multiLevelType w:val="hybridMultilevel"/>
    <w:tmpl w:val="20F4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A54F4B"/>
    <w:multiLevelType w:val="hybridMultilevel"/>
    <w:tmpl w:val="51521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EDF2A37"/>
    <w:multiLevelType w:val="hybridMultilevel"/>
    <w:tmpl w:val="2BCA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001925"/>
    <w:multiLevelType w:val="hybridMultilevel"/>
    <w:tmpl w:val="9D82E9B6"/>
    <w:lvl w:ilvl="0" w:tplc="5D24A62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444B7C"/>
    <w:multiLevelType w:val="hybridMultilevel"/>
    <w:tmpl w:val="4AE8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0A1124"/>
    <w:multiLevelType w:val="hybridMultilevel"/>
    <w:tmpl w:val="8514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2F5243"/>
    <w:multiLevelType w:val="multilevel"/>
    <w:tmpl w:val="2EA4960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nsid w:val="4275468F"/>
    <w:multiLevelType w:val="multilevel"/>
    <w:tmpl w:val="00E25F28"/>
    <w:lvl w:ilvl="0">
      <w:start w:val="1"/>
      <w:numFmt w:val="bullet"/>
      <w:lvlText w:val=""/>
      <w:lvlJc w:val="left"/>
      <w:pPr>
        <w:ind w:left="1341" w:hanging="589"/>
      </w:pPr>
      <w:rPr>
        <w:rFonts w:ascii="Symbol" w:hAnsi="Symbol" w:hint="default"/>
        <w:lang w:val="ru-RU" w:eastAsia="en-US" w:bidi="ar-SA"/>
      </w:rPr>
    </w:lvl>
    <w:lvl w:ilvl="1">
      <w:start w:val="1"/>
      <w:numFmt w:val="decimal"/>
      <w:lvlText w:val="%1.%2."/>
      <w:lvlJc w:val="left"/>
      <w:pPr>
        <w:ind w:left="1341" w:hanging="589"/>
      </w:pPr>
      <w:rPr>
        <w:rFonts w:ascii="Times New Roman" w:eastAsia="Times New Roman" w:hAnsi="Times New Roman" w:cs="Times New Roman" w:hint="default"/>
        <w:b/>
        <w:bCs/>
        <w:w w:val="103"/>
        <w:sz w:val="32"/>
        <w:szCs w:val="32"/>
        <w:lang w:val="ru-RU" w:eastAsia="en-US" w:bidi="ar-SA"/>
      </w:rPr>
    </w:lvl>
    <w:lvl w:ilvl="2">
      <w:start w:val="1"/>
      <w:numFmt w:val="decimal"/>
      <w:lvlText w:val="%1.%2.%3."/>
      <w:lvlJc w:val="left"/>
      <w:pPr>
        <w:ind w:left="1413" w:hanging="661"/>
      </w:pPr>
      <w:rPr>
        <w:rFonts w:ascii="Times New Roman" w:eastAsia="Times New Roman" w:hAnsi="Times New Roman" w:cs="Times New Roman" w:hint="default"/>
        <w:b/>
        <w:bCs/>
        <w:spacing w:val="-1"/>
        <w:w w:val="104"/>
        <w:sz w:val="26"/>
        <w:szCs w:val="26"/>
        <w:lang w:val="ru-RU" w:eastAsia="en-US" w:bidi="ar-SA"/>
      </w:rPr>
    </w:lvl>
    <w:lvl w:ilvl="3">
      <w:numFmt w:val="bullet"/>
      <w:lvlText w:val=""/>
      <w:lvlJc w:val="left"/>
      <w:pPr>
        <w:ind w:left="752" w:hanging="428"/>
      </w:pPr>
      <w:rPr>
        <w:rFonts w:ascii="Symbol" w:eastAsia="Symbol" w:hAnsi="Symbol" w:cs="Symbol" w:hint="default"/>
        <w:w w:val="100"/>
        <w:sz w:val="28"/>
        <w:szCs w:val="28"/>
        <w:lang w:val="ru-RU" w:eastAsia="en-US" w:bidi="ar-SA"/>
      </w:rPr>
    </w:lvl>
    <w:lvl w:ilvl="4">
      <w:numFmt w:val="bullet"/>
      <w:lvlText w:val=""/>
      <w:lvlJc w:val="left"/>
      <w:pPr>
        <w:ind w:left="752" w:hanging="428"/>
      </w:pPr>
      <w:rPr>
        <w:rFonts w:ascii="Symbol" w:eastAsia="Symbol" w:hAnsi="Symbol" w:cs="Symbol" w:hint="default"/>
        <w:w w:val="99"/>
        <w:sz w:val="20"/>
        <w:szCs w:val="20"/>
        <w:lang w:val="ru-RU" w:eastAsia="en-US" w:bidi="ar-SA"/>
      </w:rPr>
    </w:lvl>
    <w:lvl w:ilvl="5">
      <w:numFmt w:val="bullet"/>
      <w:lvlText w:val="•"/>
      <w:lvlJc w:val="left"/>
      <w:pPr>
        <w:ind w:left="4298" w:hanging="428"/>
      </w:pPr>
      <w:rPr>
        <w:rFonts w:hint="default"/>
        <w:lang w:val="ru-RU" w:eastAsia="en-US" w:bidi="ar-SA"/>
      </w:rPr>
    </w:lvl>
    <w:lvl w:ilvl="6">
      <w:numFmt w:val="bullet"/>
      <w:lvlText w:val="•"/>
      <w:lvlJc w:val="left"/>
      <w:pPr>
        <w:ind w:left="5708" w:hanging="428"/>
      </w:pPr>
      <w:rPr>
        <w:rFonts w:hint="default"/>
        <w:lang w:val="ru-RU" w:eastAsia="en-US" w:bidi="ar-SA"/>
      </w:rPr>
    </w:lvl>
    <w:lvl w:ilvl="7">
      <w:numFmt w:val="bullet"/>
      <w:lvlText w:val="•"/>
      <w:lvlJc w:val="left"/>
      <w:pPr>
        <w:ind w:left="7117" w:hanging="428"/>
      </w:pPr>
      <w:rPr>
        <w:rFonts w:hint="default"/>
        <w:lang w:val="ru-RU" w:eastAsia="en-US" w:bidi="ar-SA"/>
      </w:rPr>
    </w:lvl>
    <w:lvl w:ilvl="8">
      <w:numFmt w:val="bullet"/>
      <w:lvlText w:val="•"/>
      <w:lvlJc w:val="left"/>
      <w:pPr>
        <w:ind w:left="8527" w:hanging="428"/>
      </w:pPr>
      <w:rPr>
        <w:rFonts w:hint="default"/>
        <w:lang w:val="ru-RU" w:eastAsia="en-US" w:bidi="ar-SA"/>
      </w:rPr>
    </w:lvl>
  </w:abstractNum>
  <w:abstractNum w:abstractNumId="50">
    <w:nsid w:val="42F03829"/>
    <w:multiLevelType w:val="multilevel"/>
    <w:tmpl w:val="23B65EAE"/>
    <w:lvl w:ilvl="0">
      <w:start w:val="2"/>
      <w:numFmt w:val="decimal"/>
      <w:lvlText w:val="%1"/>
      <w:lvlJc w:val="left"/>
      <w:pPr>
        <w:ind w:left="1245" w:hanging="493"/>
      </w:pPr>
      <w:rPr>
        <w:rFonts w:hint="default"/>
        <w:lang w:val="ru-RU" w:eastAsia="en-US" w:bidi="ar-SA"/>
      </w:rPr>
    </w:lvl>
    <w:lvl w:ilvl="1">
      <w:start w:val="3"/>
      <w:numFmt w:val="decimal"/>
      <w:lvlText w:val="%1.%2."/>
      <w:lvlJc w:val="left"/>
      <w:pPr>
        <w:ind w:left="1245"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84" w:hanging="632"/>
      </w:pPr>
      <w:rPr>
        <w:rFonts w:ascii="Times New Roman" w:eastAsia="Times New Roman" w:hAnsi="Times New Roman" w:cs="Times New Roman" w:hint="default"/>
        <w:spacing w:val="-3"/>
        <w:w w:val="100"/>
        <w:sz w:val="26"/>
        <w:szCs w:val="26"/>
        <w:lang w:val="ru-RU" w:eastAsia="en-US" w:bidi="ar-SA"/>
      </w:rPr>
    </w:lvl>
    <w:lvl w:ilvl="3">
      <w:start w:val="1"/>
      <w:numFmt w:val="decimal"/>
      <w:lvlText w:val="%1.%2.%3.%4."/>
      <w:lvlJc w:val="left"/>
      <w:pPr>
        <w:ind w:left="752" w:hanging="92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871" w:hanging="925"/>
      </w:pPr>
      <w:rPr>
        <w:rFonts w:hint="default"/>
        <w:lang w:val="ru-RU" w:eastAsia="en-US" w:bidi="ar-SA"/>
      </w:rPr>
    </w:lvl>
    <w:lvl w:ilvl="5">
      <w:numFmt w:val="bullet"/>
      <w:lvlText w:val="•"/>
      <w:lvlJc w:val="left"/>
      <w:pPr>
        <w:ind w:left="5117" w:hanging="925"/>
      </w:pPr>
      <w:rPr>
        <w:rFonts w:hint="default"/>
        <w:lang w:val="ru-RU" w:eastAsia="en-US" w:bidi="ar-SA"/>
      </w:rPr>
    </w:lvl>
    <w:lvl w:ilvl="6">
      <w:numFmt w:val="bullet"/>
      <w:lvlText w:val="•"/>
      <w:lvlJc w:val="left"/>
      <w:pPr>
        <w:ind w:left="6363" w:hanging="925"/>
      </w:pPr>
      <w:rPr>
        <w:rFonts w:hint="default"/>
        <w:lang w:val="ru-RU" w:eastAsia="en-US" w:bidi="ar-SA"/>
      </w:rPr>
    </w:lvl>
    <w:lvl w:ilvl="7">
      <w:numFmt w:val="bullet"/>
      <w:lvlText w:val="•"/>
      <w:lvlJc w:val="left"/>
      <w:pPr>
        <w:ind w:left="7609" w:hanging="925"/>
      </w:pPr>
      <w:rPr>
        <w:rFonts w:hint="default"/>
        <w:lang w:val="ru-RU" w:eastAsia="en-US" w:bidi="ar-SA"/>
      </w:rPr>
    </w:lvl>
    <w:lvl w:ilvl="8">
      <w:numFmt w:val="bullet"/>
      <w:lvlText w:val="•"/>
      <w:lvlJc w:val="left"/>
      <w:pPr>
        <w:ind w:left="8854" w:hanging="925"/>
      </w:pPr>
      <w:rPr>
        <w:rFonts w:hint="default"/>
        <w:lang w:val="ru-RU" w:eastAsia="en-US" w:bidi="ar-SA"/>
      </w:rPr>
    </w:lvl>
  </w:abstractNum>
  <w:abstractNum w:abstractNumId="51">
    <w:nsid w:val="462423A5"/>
    <w:multiLevelType w:val="hybridMultilevel"/>
    <w:tmpl w:val="49A6F0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B4A1B18"/>
    <w:multiLevelType w:val="hybridMultilevel"/>
    <w:tmpl w:val="4FCCDD02"/>
    <w:lvl w:ilvl="0" w:tplc="3B3E309C">
      <w:numFmt w:val="bullet"/>
      <w:lvlText w:val=""/>
      <w:lvlJc w:val="left"/>
      <w:pPr>
        <w:ind w:left="752" w:hanging="428"/>
      </w:pPr>
      <w:rPr>
        <w:rFonts w:ascii="Symbol" w:eastAsia="Symbol" w:hAnsi="Symbol" w:cs="Symbol" w:hint="default"/>
        <w:w w:val="100"/>
        <w:sz w:val="28"/>
        <w:szCs w:val="28"/>
        <w:lang w:val="ru-RU" w:eastAsia="en-US" w:bidi="ar-SA"/>
      </w:rPr>
    </w:lvl>
    <w:lvl w:ilvl="1" w:tplc="5BAE74FC">
      <w:numFmt w:val="bullet"/>
      <w:lvlText w:val="•"/>
      <w:lvlJc w:val="left"/>
      <w:pPr>
        <w:ind w:left="1818" w:hanging="428"/>
      </w:pPr>
      <w:rPr>
        <w:rFonts w:hint="default"/>
        <w:lang w:val="ru-RU" w:eastAsia="en-US" w:bidi="ar-SA"/>
      </w:rPr>
    </w:lvl>
    <w:lvl w:ilvl="2" w:tplc="68806824">
      <w:numFmt w:val="bullet"/>
      <w:lvlText w:val="•"/>
      <w:lvlJc w:val="left"/>
      <w:pPr>
        <w:ind w:left="2877" w:hanging="428"/>
      </w:pPr>
      <w:rPr>
        <w:rFonts w:hint="default"/>
        <w:lang w:val="ru-RU" w:eastAsia="en-US" w:bidi="ar-SA"/>
      </w:rPr>
    </w:lvl>
    <w:lvl w:ilvl="3" w:tplc="CD9A2F1A">
      <w:numFmt w:val="bullet"/>
      <w:lvlText w:val="•"/>
      <w:lvlJc w:val="left"/>
      <w:pPr>
        <w:ind w:left="3935" w:hanging="428"/>
      </w:pPr>
      <w:rPr>
        <w:rFonts w:hint="default"/>
        <w:lang w:val="ru-RU" w:eastAsia="en-US" w:bidi="ar-SA"/>
      </w:rPr>
    </w:lvl>
    <w:lvl w:ilvl="4" w:tplc="457ABDE4">
      <w:numFmt w:val="bullet"/>
      <w:lvlText w:val="•"/>
      <w:lvlJc w:val="left"/>
      <w:pPr>
        <w:ind w:left="4994" w:hanging="428"/>
      </w:pPr>
      <w:rPr>
        <w:rFonts w:hint="default"/>
        <w:lang w:val="ru-RU" w:eastAsia="en-US" w:bidi="ar-SA"/>
      </w:rPr>
    </w:lvl>
    <w:lvl w:ilvl="5" w:tplc="61DCB130">
      <w:numFmt w:val="bullet"/>
      <w:lvlText w:val="•"/>
      <w:lvlJc w:val="left"/>
      <w:pPr>
        <w:ind w:left="6053" w:hanging="428"/>
      </w:pPr>
      <w:rPr>
        <w:rFonts w:hint="default"/>
        <w:lang w:val="ru-RU" w:eastAsia="en-US" w:bidi="ar-SA"/>
      </w:rPr>
    </w:lvl>
    <w:lvl w:ilvl="6" w:tplc="078E4878">
      <w:numFmt w:val="bullet"/>
      <w:lvlText w:val="•"/>
      <w:lvlJc w:val="left"/>
      <w:pPr>
        <w:ind w:left="7111" w:hanging="428"/>
      </w:pPr>
      <w:rPr>
        <w:rFonts w:hint="default"/>
        <w:lang w:val="ru-RU" w:eastAsia="en-US" w:bidi="ar-SA"/>
      </w:rPr>
    </w:lvl>
    <w:lvl w:ilvl="7" w:tplc="89C61A86">
      <w:numFmt w:val="bullet"/>
      <w:lvlText w:val="•"/>
      <w:lvlJc w:val="left"/>
      <w:pPr>
        <w:ind w:left="8170" w:hanging="428"/>
      </w:pPr>
      <w:rPr>
        <w:rFonts w:hint="default"/>
        <w:lang w:val="ru-RU" w:eastAsia="en-US" w:bidi="ar-SA"/>
      </w:rPr>
    </w:lvl>
    <w:lvl w:ilvl="8" w:tplc="FF1A3040">
      <w:numFmt w:val="bullet"/>
      <w:lvlText w:val="•"/>
      <w:lvlJc w:val="left"/>
      <w:pPr>
        <w:ind w:left="9229" w:hanging="428"/>
      </w:pPr>
      <w:rPr>
        <w:rFonts w:hint="default"/>
        <w:lang w:val="ru-RU" w:eastAsia="en-US" w:bidi="ar-SA"/>
      </w:rPr>
    </w:lvl>
  </w:abstractNum>
  <w:abstractNum w:abstractNumId="53">
    <w:nsid w:val="4B634A21"/>
    <w:multiLevelType w:val="multilevel"/>
    <w:tmpl w:val="BC048546"/>
    <w:lvl w:ilvl="0">
      <w:start w:val="3"/>
      <w:numFmt w:val="decimal"/>
      <w:lvlText w:val="%1."/>
      <w:lvlJc w:val="left"/>
      <w:pPr>
        <w:ind w:left="1044" w:hanging="293"/>
      </w:pPr>
      <w:rPr>
        <w:rFonts w:ascii="Times New Roman" w:eastAsia="Times New Roman" w:hAnsi="Times New Roman" w:cs="Times New Roman" w:hint="default"/>
        <w:b/>
        <w:bCs/>
        <w:w w:val="104"/>
        <w:sz w:val="28"/>
        <w:szCs w:val="28"/>
        <w:lang w:val="ru-RU" w:eastAsia="en-US" w:bidi="ar-SA"/>
      </w:rPr>
    </w:lvl>
    <w:lvl w:ilvl="1">
      <w:start w:val="1"/>
      <w:numFmt w:val="decimal"/>
      <w:lvlText w:val="%1.%2."/>
      <w:lvlJc w:val="left"/>
      <w:pPr>
        <w:ind w:left="1341" w:hanging="589"/>
      </w:pPr>
      <w:rPr>
        <w:rFonts w:ascii="Times New Roman" w:eastAsia="Times New Roman" w:hAnsi="Times New Roman" w:cs="Times New Roman" w:hint="default"/>
        <w:b/>
        <w:bCs/>
        <w:w w:val="103"/>
        <w:sz w:val="32"/>
        <w:szCs w:val="32"/>
        <w:lang w:val="ru-RU" w:eastAsia="en-US" w:bidi="ar-SA"/>
      </w:rPr>
    </w:lvl>
    <w:lvl w:ilvl="2">
      <w:start w:val="1"/>
      <w:numFmt w:val="decimal"/>
      <w:lvlText w:val="%3)"/>
      <w:lvlJc w:val="left"/>
      <w:pPr>
        <w:ind w:left="752" w:hanging="236"/>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2590" w:hanging="236"/>
      </w:pPr>
      <w:rPr>
        <w:rFonts w:hint="default"/>
        <w:lang w:val="ru-RU" w:eastAsia="en-US" w:bidi="ar-SA"/>
      </w:rPr>
    </w:lvl>
    <w:lvl w:ilvl="4">
      <w:numFmt w:val="bullet"/>
      <w:lvlText w:val="•"/>
      <w:lvlJc w:val="left"/>
      <w:pPr>
        <w:ind w:left="3841" w:hanging="236"/>
      </w:pPr>
      <w:rPr>
        <w:rFonts w:hint="default"/>
        <w:lang w:val="ru-RU" w:eastAsia="en-US" w:bidi="ar-SA"/>
      </w:rPr>
    </w:lvl>
    <w:lvl w:ilvl="5">
      <w:numFmt w:val="bullet"/>
      <w:lvlText w:val="•"/>
      <w:lvlJc w:val="left"/>
      <w:pPr>
        <w:ind w:left="5092" w:hanging="236"/>
      </w:pPr>
      <w:rPr>
        <w:rFonts w:hint="default"/>
        <w:lang w:val="ru-RU" w:eastAsia="en-US" w:bidi="ar-SA"/>
      </w:rPr>
    </w:lvl>
    <w:lvl w:ilvl="6">
      <w:numFmt w:val="bullet"/>
      <w:lvlText w:val="•"/>
      <w:lvlJc w:val="left"/>
      <w:pPr>
        <w:ind w:left="6343" w:hanging="236"/>
      </w:pPr>
      <w:rPr>
        <w:rFonts w:hint="default"/>
        <w:lang w:val="ru-RU" w:eastAsia="en-US" w:bidi="ar-SA"/>
      </w:rPr>
    </w:lvl>
    <w:lvl w:ilvl="7">
      <w:numFmt w:val="bullet"/>
      <w:lvlText w:val="•"/>
      <w:lvlJc w:val="left"/>
      <w:pPr>
        <w:ind w:left="7594" w:hanging="236"/>
      </w:pPr>
      <w:rPr>
        <w:rFonts w:hint="default"/>
        <w:lang w:val="ru-RU" w:eastAsia="en-US" w:bidi="ar-SA"/>
      </w:rPr>
    </w:lvl>
    <w:lvl w:ilvl="8">
      <w:numFmt w:val="bullet"/>
      <w:lvlText w:val="•"/>
      <w:lvlJc w:val="left"/>
      <w:pPr>
        <w:ind w:left="8844" w:hanging="236"/>
      </w:pPr>
      <w:rPr>
        <w:rFonts w:hint="default"/>
        <w:lang w:val="ru-RU" w:eastAsia="en-US" w:bidi="ar-SA"/>
      </w:rPr>
    </w:lvl>
  </w:abstractNum>
  <w:abstractNum w:abstractNumId="54">
    <w:nsid w:val="4C7E4F25"/>
    <w:multiLevelType w:val="hybridMultilevel"/>
    <w:tmpl w:val="F32A1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FB6EB2"/>
    <w:multiLevelType w:val="hybridMultilevel"/>
    <w:tmpl w:val="E6E68C6E"/>
    <w:lvl w:ilvl="0" w:tplc="F7DC68F2">
      <w:start w:val="1"/>
      <w:numFmt w:val="decimal"/>
      <w:lvlText w:val="%1"/>
      <w:lvlJc w:val="left"/>
      <w:pPr>
        <w:ind w:left="894" w:hanging="142"/>
      </w:pPr>
      <w:rPr>
        <w:rFonts w:ascii="Times New Roman" w:eastAsia="Times New Roman" w:hAnsi="Times New Roman" w:cs="Times New Roman" w:hint="default"/>
        <w:w w:val="100"/>
        <w:sz w:val="26"/>
        <w:szCs w:val="26"/>
        <w:lang w:val="ru-RU" w:eastAsia="en-US" w:bidi="ar-SA"/>
      </w:rPr>
    </w:lvl>
    <w:lvl w:ilvl="1" w:tplc="A63E4472">
      <w:numFmt w:val="bullet"/>
      <w:lvlText w:val="•"/>
      <w:lvlJc w:val="left"/>
      <w:pPr>
        <w:ind w:left="1944" w:hanging="142"/>
      </w:pPr>
      <w:rPr>
        <w:rFonts w:hint="default"/>
        <w:lang w:val="ru-RU" w:eastAsia="en-US" w:bidi="ar-SA"/>
      </w:rPr>
    </w:lvl>
    <w:lvl w:ilvl="2" w:tplc="45FAF11E">
      <w:numFmt w:val="bullet"/>
      <w:lvlText w:val="•"/>
      <w:lvlJc w:val="left"/>
      <w:pPr>
        <w:ind w:left="2989" w:hanging="142"/>
      </w:pPr>
      <w:rPr>
        <w:rFonts w:hint="default"/>
        <w:lang w:val="ru-RU" w:eastAsia="en-US" w:bidi="ar-SA"/>
      </w:rPr>
    </w:lvl>
    <w:lvl w:ilvl="3" w:tplc="9EC6A45A">
      <w:numFmt w:val="bullet"/>
      <w:lvlText w:val="•"/>
      <w:lvlJc w:val="left"/>
      <w:pPr>
        <w:ind w:left="4033" w:hanging="142"/>
      </w:pPr>
      <w:rPr>
        <w:rFonts w:hint="default"/>
        <w:lang w:val="ru-RU" w:eastAsia="en-US" w:bidi="ar-SA"/>
      </w:rPr>
    </w:lvl>
    <w:lvl w:ilvl="4" w:tplc="C0EA7C68">
      <w:numFmt w:val="bullet"/>
      <w:lvlText w:val="•"/>
      <w:lvlJc w:val="left"/>
      <w:pPr>
        <w:ind w:left="5078" w:hanging="142"/>
      </w:pPr>
      <w:rPr>
        <w:rFonts w:hint="default"/>
        <w:lang w:val="ru-RU" w:eastAsia="en-US" w:bidi="ar-SA"/>
      </w:rPr>
    </w:lvl>
    <w:lvl w:ilvl="5" w:tplc="3CDE8016">
      <w:numFmt w:val="bullet"/>
      <w:lvlText w:val="•"/>
      <w:lvlJc w:val="left"/>
      <w:pPr>
        <w:ind w:left="6123" w:hanging="142"/>
      </w:pPr>
      <w:rPr>
        <w:rFonts w:hint="default"/>
        <w:lang w:val="ru-RU" w:eastAsia="en-US" w:bidi="ar-SA"/>
      </w:rPr>
    </w:lvl>
    <w:lvl w:ilvl="6" w:tplc="60A628BE">
      <w:numFmt w:val="bullet"/>
      <w:lvlText w:val="•"/>
      <w:lvlJc w:val="left"/>
      <w:pPr>
        <w:ind w:left="7167" w:hanging="142"/>
      </w:pPr>
      <w:rPr>
        <w:rFonts w:hint="default"/>
        <w:lang w:val="ru-RU" w:eastAsia="en-US" w:bidi="ar-SA"/>
      </w:rPr>
    </w:lvl>
    <w:lvl w:ilvl="7" w:tplc="67C6946C">
      <w:numFmt w:val="bullet"/>
      <w:lvlText w:val="•"/>
      <w:lvlJc w:val="left"/>
      <w:pPr>
        <w:ind w:left="8212" w:hanging="142"/>
      </w:pPr>
      <w:rPr>
        <w:rFonts w:hint="default"/>
        <w:lang w:val="ru-RU" w:eastAsia="en-US" w:bidi="ar-SA"/>
      </w:rPr>
    </w:lvl>
    <w:lvl w:ilvl="8" w:tplc="6B3C4B4C">
      <w:numFmt w:val="bullet"/>
      <w:lvlText w:val="•"/>
      <w:lvlJc w:val="left"/>
      <w:pPr>
        <w:ind w:left="9257" w:hanging="142"/>
      </w:pPr>
      <w:rPr>
        <w:rFonts w:hint="default"/>
        <w:lang w:val="ru-RU" w:eastAsia="en-US" w:bidi="ar-SA"/>
      </w:rPr>
    </w:lvl>
  </w:abstractNum>
  <w:abstractNum w:abstractNumId="56">
    <w:nsid w:val="4DE75114"/>
    <w:multiLevelType w:val="hybridMultilevel"/>
    <w:tmpl w:val="5896F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1AF7E16"/>
    <w:multiLevelType w:val="hybridMultilevel"/>
    <w:tmpl w:val="A694F9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3221729"/>
    <w:multiLevelType w:val="hybridMultilevel"/>
    <w:tmpl w:val="3F32E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5946121C"/>
    <w:multiLevelType w:val="multilevel"/>
    <w:tmpl w:val="3D22BE18"/>
    <w:lvl w:ilvl="0">
      <w:start w:val="2"/>
      <w:numFmt w:val="decimal"/>
      <w:lvlText w:val="%1"/>
      <w:lvlJc w:val="left"/>
      <w:pPr>
        <w:ind w:left="1506" w:hanging="755"/>
      </w:pPr>
      <w:rPr>
        <w:rFonts w:hint="default"/>
        <w:lang w:val="ru-RU" w:eastAsia="en-US" w:bidi="ar-SA"/>
      </w:rPr>
    </w:lvl>
    <w:lvl w:ilvl="1">
      <w:start w:val="1"/>
      <w:numFmt w:val="decimal"/>
      <w:lvlText w:val="%1.%2"/>
      <w:lvlJc w:val="left"/>
      <w:pPr>
        <w:ind w:left="1506" w:hanging="755"/>
      </w:pPr>
      <w:rPr>
        <w:rFonts w:hint="default"/>
        <w:lang w:val="ru-RU" w:eastAsia="en-US" w:bidi="ar-SA"/>
      </w:rPr>
    </w:lvl>
    <w:lvl w:ilvl="2">
      <w:start w:val="1"/>
      <w:numFmt w:val="decimal"/>
      <w:lvlText w:val="%1.%2.%3."/>
      <w:lvlJc w:val="left"/>
      <w:pPr>
        <w:ind w:left="1506" w:hanging="755"/>
      </w:pPr>
      <w:rPr>
        <w:rFonts w:hint="default"/>
        <w:b/>
        <w:bCs/>
        <w:w w:val="103"/>
        <w:lang w:val="ru-RU" w:eastAsia="en-US" w:bidi="ar-SA"/>
      </w:rPr>
    </w:lvl>
    <w:lvl w:ilvl="3">
      <w:start w:val="1"/>
      <w:numFmt w:val="decimal"/>
      <w:lvlText w:val="%4."/>
      <w:lvlJc w:val="left"/>
      <w:pPr>
        <w:ind w:left="1741" w:hanging="28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2" w:hanging="281"/>
      </w:pPr>
      <w:rPr>
        <w:rFonts w:hint="default"/>
        <w:lang w:val="ru-RU" w:eastAsia="en-US" w:bidi="ar-SA"/>
      </w:rPr>
    </w:lvl>
    <w:lvl w:ilvl="5">
      <w:numFmt w:val="bullet"/>
      <w:lvlText w:val="•"/>
      <w:lvlJc w:val="left"/>
      <w:pPr>
        <w:ind w:left="6009" w:hanging="281"/>
      </w:pPr>
      <w:rPr>
        <w:rFonts w:hint="default"/>
        <w:lang w:val="ru-RU" w:eastAsia="en-US" w:bidi="ar-SA"/>
      </w:rPr>
    </w:lvl>
    <w:lvl w:ilvl="6">
      <w:numFmt w:val="bullet"/>
      <w:lvlText w:val="•"/>
      <w:lvlJc w:val="left"/>
      <w:pPr>
        <w:ind w:left="7076" w:hanging="281"/>
      </w:pPr>
      <w:rPr>
        <w:rFonts w:hint="default"/>
        <w:lang w:val="ru-RU" w:eastAsia="en-US" w:bidi="ar-SA"/>
      </w:rPr>
    </w:lvl>
    <w:lvl w:ilvl="7">
      <w:numFmt w:val="bullet"/>
      <w:lvlText w:val="•"/>
      <w:lvlJc w:val="left"/>
      <w:pPr>
        <w:ind w:left="8144" w:hanging="281"/>
      </w:pPr>
      <w:rPr>
        <w:rFonts w:hint="default"/>
        <w:lang w:val="ru-RU" w:eastAsia="en-US" w:bidi="ar-SA"/>
      </w:rPr>
    </w:lvl>
    <w:lvl w:ilvl="8">
      <w:numFmt w:val="bullet"/>
      <w:lvlText w:val="•"/>
      <w:lvlJc w:val="left"/>
      <w:pPr>
        <w:ind w:left="9211" w:hanging="281"/>
      </w:pPr>
      <w:rPr>
        <w:rFonts w:hint="default"/>
        <w:lang w:val="ru-RU" w:eastAsia="en-US" w:bidi="ar-SA"/>
      </w:rPr>
    </w:lvl>
  </w:abstractNum>
  <w:abstractNum w:abstractNumId="60">
    <w:nsid w:val="5CB721DC"/>
    <w:multiLevelType w:val="hybridMultilevel"/>
    <w:tmpl w:val="5AC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0244DD"/>
    <w:multiLevelType w:val="hybridMultilevel"/>
    <w:tmpl w:val="40463A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F4A64C9"/>
    <w:multiLevelType w:val="hybridMultilevel"/>
    <w:tmpl w:val="A4D63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FC56540"/>
    <w:multiLevelType w:val="hybridMultilevel"/>
    <w:tmpl w:val="4350CD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12767A0"/>
    <w:multiLevelType w:val="multilevel"/>
    <w:tmpl w:val="0D9ED66A"/>
    <w:lvl w:ilvl="0">
      <w:start w:val="2"/>
      <w:numFmt w:val="decimal"/>
      <w:lvlText w:val="%1."/>
      <w:lvlJc w:val="left"/>
      <w:pPr>
        <w:ind w:left="1046" w:hanging="294"/>
      </w:pPr>
      <w:rPr>
        <w:rFonts w:ascii="Times New Roman" w:eastAsia="Times New Roman" w:hAnsi="Times New Roman" w:cs="Times New Roman" w:hint="default"/>
        <w:b/>
        <w:bCs/>
        <w:w w:val="104"/>
        <w:sz w:val="28"/>
        <w:szCs w:val="28"/>
        <w:lang w:val="ru-RU" w:eastAsia="en-US" w:bidi="ar-SA"/>
      </w:rPr>
    </w:lvl>
    <w:lvl w:ilvl="1">
      <w:start w:val="1"/>
      <w:numFmt w:val="decimal"/>
      <w:lvlText w:val="%1.%2."/>
      <w:lvlJc w:val="left"/>
      <w:pPr>
        <w:ind w:left="1631" w:hanging="504"/>
        <w:jc w:val="right"/>
      </w:pPr>
      <w:rPr>
        <w:rFonts w:ascii="Times New Roman" w:eastAsia="Times New Roman" w:hAnsi="Times New Roman" w:cs="Times New Roman" w:hint="default"/>
        <w:b/>
        <w:bCs/>
        <w:w w:val="103"/>
        <w:sz w:val="30"/>
        <w:szCs w:val="30"/>
        <w:lang w:val="ru-RU" w:eastAsia="en-US" w:bidi="ar-SA"/>
      </w:rPr>
    </w:lvl>
    <w:lvl w:ilvl="2">
      <w:start w:val="1"/>
      <w:numFmt w:val="decimal"/>
      <w:lvlText w:val="%1.%2.%3."/>
      <w:lvlJc w:val="left"/>
      <w:pPr>
        <w:ind w:left="1505" w:hanging="753"/>
      </w:pPr>
      <w:rPr>
        <w:rFonts w:ascii="Times New Roman" w:eastAsia="Times New Roman" w:hAnsi="Times New Roman" w:cs="Times New Roman" w:hint="default"/>
        <w:b/>
        <w:bCs/>
        <w:w w:val="103"/>
        <w:sz w:val="30"/>
        <w:szCs w:val="30"/>
        <w:lang w:val="ru-RU" w:eastAsia="en-US" w:bidi="ar-SA"/>
      </w:rPr>
    </w:lvl>
    <w:lvl w:ilvl="3">
      <w:numFmt w:val="bullet"/>
      <w:lvlText w:val=""/>
      <w:lvlJc w:val="left"/>
      <w:pPr>
        <w:ind w:left="752" w:hanging="428"/>
      </w:pPr>
      <w:rPr>
        <w:rFonts w:ascii="Symbol" w:eastAsia="Symbol" w:hAnsi="Symbol" w:cs="Symbol" w:hint="default"/>
        <w:w w:val="100"/>
        <w:sz w:val="28"/>
        <w:szCs w:val="28"/>
        <w:lang w:val="ru-RU" w:eastAsia="en-US" w:bidi="ar-SA"/>
      </w:rPr>
    </w:lvl>
    <w:lvl w:ilvl="4">
      <w:numFmt w:val="bullet"/>
      <w:lvlText w:val="•"/>
      <w:lvlJc w:val="left"/>
      <w:pPr>
        <w:ind w:left="3026" w:hanging="428"/>
      </w:pPr>
      <w:rPr>
        <w:rFonts w:hint="default"/>
        <w:lang w:val="ru-RU" w:eastAsia="en-US" w:bidi="ar-SA"/>
      </w:rPr>
    </w:lvl>
    <w:lvl w:ilvl="5">
      <w:numFmt w:val="bullet"/>
      <w:lvlText w:val="•"/>
      <w:lvlJc w:val="left"/>
      <w:pPr>
        <w:ind w:left="4413" w:hanging="428"/>
      </w:pPr>
      <w:rPr>
        <w:rFonts w:hint="default"/>
        <w:lang w:val="ru-RU" w:eastAsia="en-US" w:bidi="ar-SA"/>
      </w:rPr>
    </w:lvl>
    <w:lvl w:ilvl="6">
      <w:numFmt w:val="bullet"/>
      <w:lvlText w:val="•"/>
      <w:lvlJc w:val="left"/>
      <w:pPr>
        <w:ind w:left="5799" w:hanging="428"/>
      </w:pPr>
      <w:rPr>
        <w:rFonts w:hint="default"/>
        <w:lang w:val="ru-RU" w:eastAsia="en-US" w:bidi="ar-SA"/>
      </w:rPr>
    </w:lvl>
    <w:lvl w:ilvl="7">
      <w:numFmt w:val="bullet"/>
      <w:lvlText w:val="•"/>
      <w:lvlJc w:val="left"/>
      <w:pPr>
        <w:ind w:left="7186" w:hanging="428"/>
      </w:pPr>
      <w:rPr>
        <w:rFonts w:hint="default"/>
        <w:lang w:val="ru-RU" w:eastAsia="en-US" w:bidi="ar-SA"/>
      </w:rPr>
    </w:lvl>
    <w:lvl w:ilvl="8">
      <w:numFmt w:val="bullet"/>
      <w:lvlText w:val="•"/>
      <w:lvlJc w:val="left"/>
      <w:pPr>
        <w:ind w:left="8573" w:hanging="428"/>
      </w:pPr>
      <w:rPr>
        <w:rFonts w:hint="default"/>
        <w:lang w:val="ru-RU" w:eastAsia="en-US" w:bidi="ar-SA"/>
      </w:rPr>
    </w:lvl>
  </w:abstractNum>
  <w:abstractNum w:abstractNumId="65">
    <w:nsid w:val="61F66C81"/>
    <w:multiLevelType w:val="hybridMultilevel"/>
    <w:tmpl w:val="DBCA6358"/>
    <w:lvl w:ilvl="0" w:tplc="A61AA30A">
      <w:numFmt w:val="bullet"/>
      <w:lvlText w:val="•"/>
      <w:lvlJc w:val="left"/>
      <w:pPr>
        <w:ind w:left="752" w:hanging="288"/>
      </w:pPr>
      <w:rPr>
        <w:rFonts w:ascii="Times New Roman" w:eastAsia="Times New Roman" w:hAnsi="Times New Roman" w:cs="Times New Roman" w:hint="default"/>
        <w:w w:val="100"/>
        <w:sz w:val="28"/>
        <w:szCs w:val="28"/>
        <w:lang w:val="ru-RU" w:eastAsia="en-US" w:bidi="ar-SA"/>
      </w:rPr>
    </w:lvl>
    <w:lvl w:ilvl="1" w:tplc="5D24A620">
      <w:numFmt w:val="bullet"/>
      <w:lvlText w:val="•"/>
      <w:lvlJc w:val="left"/>
      <w:pPr>
        <w:ind w:left="1818" w:hanging="288"/>
      </w:pPr>
      <w:rPr>
        <w:rFonts w:hint="default"/>
        <w:lang w:val="ru-RU" w:eastAsia="en-US" w:bidi="ar-SA"/>
      </w:rPr>
    </w:lvl>
    <w:lvl w:ilvl="2" w:tplc="9D1CB40E">
      <w:numFmt w:val="bullet"/>
      <w:lvlText w:val="•"/>
      <w:lvlJc w:val="left"/>
      <w:pPr>
        <w:ind w:left="2877" w:hanging="288"/>
      </w:pPr>
      <w:rPr>
        <w:rFonts w:hint="default"/>
        <w:lang w:val="ru-RU" w:eastAsia="en-US" w:bidi="ar-SA"/>
      </w:rPr>
    </w:lvl>
    <w:lvl w:ilvl="3" w:tplc="1CD2F1AC">
      <w:numFmt w:val="bullet"/>
      <w:lvlText w:val="•"/>
      <w:lvlJc w:val="left"/>
      <w:pPr>
        <w:ind w:left="3935" w:hanging="288"/>
      </w:pPr>
      <w:rPr>
        <w:rFonts w:hint="default"/>
        <w:lang w:val="ru-RU" w:eastAsia="en-US" w:bidi="ar-SA"/>
      </w:rPr>
    </w:lvl>
    <w:lvl w:ilvl="4" w:tplc="1BD63BCE">
      <w:numFmt w:val="bullet"/>
      <w:lvlText w:val="•"/>
      <w:lvlJc w:val="left"/>
      <w:pPr>
        <w:ind w:left="4994" w:hanging="288"/>
      </w:pPr>
      <w:rPr>
        <w:rFonts w:hint="default"/>
        <w:lang w:val="ru-RU" w:eastAsia="en-US" w:bidi="ar-SA"/>
      </w:rPr>
    </w:lvl>
    <w:lvl w:ilvl="5" w:tplc="C8ECB8A8">
      <w:numFmt w:val="bullet"/>
      <w:lvlText w:val="•"/>
      <w:lvlJc w:val="left"/>
      <w:pPr>
        <w:ind w:left="6053" w:hanging="288"/>
      </w:pPr>
      <w:rPr>
        <w:rFonts w:hint="default"/>
        <w:lang w:val="ru-RU" w:eastAsia="en-US" w:bidi="ar-SA"/>
      </w:rPr>
    </w:lvl>
    <w:lvl w:ilvl="6" w:tplc="92AEBFF4">
      <w:numFmt w:val="bullet"/>
      <w:lvlText w:val="•"/>
      <w:lvlJc w:val="left"/>
      <w:pPr>
        <w:ind w:left="7111" w:hanging="288"/>
      </w:pPr>
      <w:rPr>
        <w:rFonts w:hint="default"/>
        <w:lang w:val="ru-RU" w:eastAsia="en-US" w:bidi="ar-SA"/>
      </w:rPr>
    </w:lvl>
    <w:lvl w:ilvl="7" w:tplc="8CBA608A">
      <w:numFmt w:val="bullet"/>
      <w:lvlText w:val="•"/>
      <w:lvlJc w:val="left"/>
      <w:pPr>
        <w:ind w:left="8170" w:hanging="288"/>
      </w:pPr>
      <w:rPr>
        <w:rFonts w:hint="default"/>
        <w:lang w:val="ru-RU" w:eastAsia="en-US" w:bidi="ar-SA"/>
      </w:rPr>
    </w:lvl>
    <w:lvl w:ilvl="8" w:tplc="1B2A7B26">
      <w:numFmt w:val="bullet"/>
      <w:lvlText w:val="•"/>
      <w:lvlJc w:val="left"/>
      <w:pPr>
        <w:ind w:left="9229" w:hanging="288"/>
      </w:pPr>
      <w:rPr>
        <w:rFonts w:hint="default"/>
        <w:lang w:val="ru-RU" w:eastAsia="en-US" w:bidi="ar-SA"/>
      </w:rPr>
    </w:lvl>
  </w:abstractNum>
  <w:abstractNum w:abstractNumId="66">
    <w:nsid w:val="621872B4"/>
    <w:multiLevelType w:val="hybridMultilevel"/>
    <w:tmpl w:val="5F84C2E6"/>
    <w:lvl w:ilvl="0" w:tplc="04190001">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67">
    <w:nsid w:val="6370148F"/>
    <w:multiLevelType w:val="hybridMultilevel"/>
    <w:tmpl w:val="AF1C448E"/>
    <w:lvl w:ilvl="0" w:tplc="7A90607C">
      <w:numFmt w:val="bullet"/>
      <w:lvlText w:val="–"/>
      <w:lvlJc w:val="left"/>
      <w:pPr>
        <w:ind w:left="752" w:hanging="231"/>
      </w:pPr>
      <w:rPr>
        <w:rFonts w:ascii="Times New Roman" w:eastAsia="Times New Roman" w:hAnsi="Times New Roman" w:cs="Times New Roman" w:hint="default"/>
        <w:w w:val="100"/>
        <w:sz w:val="28"/>
        <w:szCs w:val="28"/>
        <w:lang w:val="ru-RU" w:eastAsia="en-US" w:bidi="ar-SA"/>
      </w:rPr>
    </w:lvl>
    <w:lvl w:ilvl="1" w:tplc="146CB4A4">
      <w:numFmt w:val="bullet"/>
      <w:lvlText w:val="•"/>
      <w:lvlJc w:val="left"/>
      <w:pPr>
        <w:ind w:left="752" w:hanging="219"/>
      </w:pPr>
      <w:rPr>
        <w:rFonts w:ascii="Times New Roman" w:eastAsia="Times New Roman" w:hAnsi="Times New Roman" w:cs="Times New Roman" w:hint="default"/>
        <w:w w:val="100"/>
        <w:sz w:val="28"/>
        <w:szCs w:val="28"/>
        <w:lang w:val="ru-RU" w:eastAsia="en-US" w:bidi="ar-SA"/>
      </w:rPr>
    </w:lvl>
    <w:lvl w:ilvl="2" w:tplc="AFD4FB08">
      <w:numFmt w:val="bullet"/>
      <w:lvlText w:val="•"/>
      <w:lvlJc w:val="left"/>
      <w:pPr>
        <w:ind w:left="2877" w:hanging="219"/>
      </w:pPr>
      <w:rPr>
        <w:rFonts w:hint="default"/>
        <w:lang w:val="ru-RU" w:eastAsia="en-US" w:bidi="ar-SA"/>
      </w:rPr>
    </w:lvl>
    <w:lvl w:ilvl="3" w:tplc="19066010">
      <w:numFmt w:val="bullet"/>
      <w:lvlText w:val="•"/>
      <w:lvlJc w:val="left"/>
      <w:pPr>
        <w:ind w:left="3935" w:hanging="219"/>
      </w:pPr>
      <w:rPr>
        <w:rFonts w:hint="default"/>
        <w:lang w:val="ru-RU" w:eastAsia="en-US" w:bidi="ar-SA"/>
      </w:rPr>
    </w:lvl>
    <w:lvl w:ilvl="4" w:tplc="D034ED90">
      <w:numFmt w:val="bullet"/>
      <w:lvlText w:val="•"/>
      <w:lvlJc w:val="left"/>
      <w:pPr>
        <w:ind w:left="4994" w:hanging="219"/>
      </w:pPr>
      <w:rPr>
        <w:rFonts w:hint="default"/>
        <w:lang w:val="ru-RU" w:eastAsia="en-US" w:bidi="ar-SA"/>
      </w:rPr>
    </w:lvl>
    <w:lvl w:ilvl="5" w:tplc="3B047DBE">
      <w:numFmt w:val="bullet"/>
      <w:lvlText w:val="•"/>
      <w:lvlJc w:val="left"/>
      <w:pPr>
        <w:ind w:left="6053" w:hanging="219"/>
      </w:pPr>
      <w:rPr>
        <w:rFonts w:hint="default"/>
        <w:lang w:val="ru-RU" w:eastAsia="en-US" w:bidi="ar-SA"/>
      </w:rPr>
    </w:lvl>
    <w:lvl w:ilvl="6" w:tplc="5032FDE6">
      <w:numFmt w:val="bullet"/>
      <w:lvlText w:val="•"/>
      <w:lvlJc w:val="left"/>
      <w:pPr>
        <w:ind w:left="7111" w:hanging="219"/>
      </w:pPr>
      <w:rPr>
        <w:rFonts w:hint="default"/>
        <w:lang w:val="ru-RU" w:eastAsia="en-US" w:bidi="ar-SA"/>
      </w:rPr>
    </w:lvl>
    <w:lvl w:ilvl="7" w:tplc="1AD4B7B0">
      <w:numFmt w:val="bullet"/>
      <w:lvlText w:val="•"/>
      <w:lvlJc w:val="left"/>
      <w:pPr>
        <w:ind w:left="8170" w:hanging="219"/>
      </w:pPr>
      <w:rPr>
        <w:rFonts w:hint="default"/>
        <w:lang w:val="ru-RU" w:eastAsia="en-US" w:bidi="ar-SA"/>
      </w:rPr>
    </w:lvl>
    <w:lvl w:ilvl="8" w:tplc="6AEA0004">
      <w:numFmt w:val="bullet"/>
      <w:lvlText w:val="•"/>
      <w:lvlJc w:val="left"/>
      <w:pPr>
        <w:ind w:left="9229" w:hanging="219"/>
      </w:pPr>
      <w:rPr>
        <w:rFonts w:hint="default"/>
        <w:lang w:val="ru-RU" w:eastAsia="en-US" w:bidi="ar-SA"/>
      </w:rPr>
    </w:lvl>
  </w:abstractNum>
  <w:abstractNum w:abstractNumId="68">
    <w:nsid w:val="63CC4A49"/>
    <w:multiLevelType w:val="hybridMultilevel"/>
    <w:tmpl w:val="2D604C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4A013CC"/>
    <w:multiLevelType w:val="hybridMultilevel"/>
    <w:tmpl w:val="560A53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6716771B"/>
    <w:multiLevelType w:val="hybridMultilevel"/>
    <w:tmpl w:val="2B9C84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67BF6346"/>
    <w:multiLevelType w:val="hybridMultilevel"/>
    <w:tmpl w:val="66FA06A2"/>
    <w:lvl w:ilvl="0" w:tplc="E9121B2A">
      <w:start w:val="1"/>
      <w:numFmt w:val="decimal"/>
      <w:lvlText w:val="%1."/>
      <w:lvlJc w:val="left"/>
      <w:pPr>
        <w:ind w:left="752" w:hanging="428"/>
      </w:pPr>
      <w:rPr>
        <w:rFonts w:ascii="Times New Roman" w:eastAsia="Times New Roman" w:hAnsi="Times New Roman" w:cs="Times New Roman" w:hint="default"/>
        <w:spacing w:val="0"/>
        <w:w w:val="100"/>
        <w:sz w:val="28"/>
        <w:szCs w:val="28"/>
        <w:lang w:val="ru-RU" w:eastAsia="en-US" w:bidi="ar-SA"/>
      </w:rPr>
    </w:lvl>
    <w:lvl w:ilvl="1" w:tplc="969665A8">
      <w:numFmt w:val="bullet"/>
      <w:lvlText w:val="•"/>
      <w:lvlJc w:val="left"/>
      <w:pPr>
        <w:ind w:left="1818" w:hanging="428"/>
      </w:pPr>
      <w:rPr>
        <w:rFonts w:hint="default"/>
        <w:lang w:val="ru-RU" w:eastAsia="en-US" w:bidi="ar-SA"/>
      </w:rPr>
    </w:lvl>
    <w:lvl w:ilvl="2" w:tplc="462C6610">
      <w:numFmt w:val="bullet"/>
      <w:lvlText w:val="•"/>
      <w:lvlJc w:val="left"/>
      <w:pPr>
        <w:ind w:left="2877" w:hanging="428"/>
      </w:pPr>
      <w:rPr>
        <w:rFonts w:hint="default"/>
        <w:lang w:val="ru-RU" w:eastAsia="en-US" w:bidi="ar-SA"/>
      </w:rPr>
    </w:lvl>
    <w:lvl w:ilvl="3" w:tplc="DD3261DE">
      <w:numFmt w:val="bullet"/>
      <w:lvlText w:val="•"/>
      <w:lvlJc w:val="left"/>
      <w:pPr>
        <w:ind w:left="3935" w:hanging="428"/>
      </w:pPr>
      <w:rPr>
        <w:rFonts w:hint="default"/>
        <w:lang w:val="ru-RU" w:eastAsia="en-US" w:bidi="ar-SA"/>
      </w:rPr>
    </w:lvl>
    <w:lvl w:ilvl="4" w:tplc="EAE0253A">
      <w:numFmt w:val="bullet"/>
      <w:lvlText w:val="•"/>
      <w:lvlJc w:val="left"/>
      <w:pPr>
        <w:ind w:left="4994" w:hanging="428"/>
      </w:pPr>
      <w:rPr>
        <w:rFonts w:hint="default"/>
        <w:lang w:val="ru-RU" w:eastAsia="en-US" w:bidi="ar-SA"/>
      </w:rPr>
    </w:lvl>
    <w:lvl w:ilvl="5" w:tplc="AF48C822">
      <w:numFmt w:val="bullet"/>
      <w:lvlText w:val="•"/>
      <w:lvlJc w:val="left"/>
      <w:pPr>
        <w:ind w:left="6053" w:hanging="428"/>
      </w:pPr>
      <w:rPr>
        <w:rFonts w:hint="default"/>
        <w:lang w:val="ru-RU" w:eastAsia="en-US" w:bidi="ar-SA"/>
      </w:rPr>
    </w:lvl>
    <w:lvl w:ilvl="6" w:tplc="35CAE4E4">
      <w:numFmt w:val="bullet"/>
      <w:lvlText w:val="•"/>
      <w:lvlJc w:val="left"/>
      <w:pPr>
        <w:ind w:left="7111" w:hanging="428"/>
      </w:pPr>
      <w:rPr>
        <w:rFonts w:hint="default"/>
        <w:lang w:val="ru-RU" w:eastAsia="en-US" w:bidi="ar-SA"/>
      </w:rPr>
    </w:lvl>
    <w:lvl w:ilvl="7" w:tplc="863C0CF0">
      <w:numFmt w:val="bullet"/>
      <w:lvlText w:val="•"/>
      <w:lvlJc w:val="left"/>
      <w:pPr>
        <w:ind w:left="8170" w:hanging="428"/>
      </w:pPr>
      <w:rPr>
        <w:rFonts w:hint="default"/>
        <w:lang w:val="ru-RU" w:eastAsia="en-US" w:bidi="ar-SA"/>
      </w:rPr>
    </w:lvl>
    <w:lvl w:ilvl="8" w:tplc="D30E783C">
      <w:numFmt w:val="bullet"/>
      <w:lvlText w:val="•"/>
      <w:lvlJc w:val="left"/>
      <w:pPr>
        <w:ind w:left="9229" w:hanging="428"/>
      </w:pPr>
      <w:rPr>
        <w:rFonts w:hint="default"/>
        <w:lang w:val="ru-RU" w:eastAsia="en-US" w:bidi="ar-SA"/>
      </w:rPr>
    </w:lvl>
  </w:abstractNum>
  <w:abstractNum w:abstractNumId="72">
    <w:nsid w:val="6CF41DC8"/>
    <w:multiLevelType w:val="hybridMultilevel"/>
    <w:tmpl w:val="7D6056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6E8525DF"/>
    <w:multiLevelType w:val="hybridMultilevel"/>
    <w:tmpl w:val="18B8C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E8A7E1D"/>
    <w:multiLevelType w:val="hybridMultilevel"/>
    <w:tmpl w:val="EEFE1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0471E8B"/>
    <w:multiLevelType w:val="hybridMultilevel"/>
    <w:tmpl w:val="F35E0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743556BF"/>
    <w:multiLevelType w:val="hybridMultilevel"/>
    <w:tmpl w:val="6952DF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57F5727"/>
    <w:multiLevelType w:val="hybridMultilevel"/>
    <w:tmpl w:val="7778B9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6545548"/>
    <w:multiLevelType w:val="hybridMultilevel"/>
    <w:tmpl w:val="5CF6A75E"/>
    <w:lvl w:ilvl="0" w:tplc="04190001">
      <w:start w:val="1"/>
      <w:numFmt w:val="bullet"/>
      <w:lvlText w:val=""/>
      <w:lvlJc w:val="left"/>
      <w:pPr>
        <w:ind w:left="2967" w:hanging="360"/>
      </w:pPr>
      <w:rPr>
        <w:rFonts w:ascii="Symbol" w:hAnsi="Symbol" w:hint="default"/>
      </w:rPr>
    </w:lvl>
    <w:lvl w:ilvl="1" w:tplc="04190003" w:tentative="1">
      <w:start w:val="1"/>
      <w:numFmt w:val="bullet"/>
      <w:lvlText w:val="o"/>
      <w:lvlJc w:val="left"/>
      <w:pPr>
        <w:ind w:left="3687" w:hanging="360"/>
      </w:pPr>
      <w:rPr>
        <w:rFonts w:ascii="Courier New" w:hAnsi="Courier New" w:cs="Courier New" w:hint="default"/>
      </w:rPr>
    </w:lvl>
    <w:lvl w:ilvl="2" w:tplc="04190005" w:tentative="1">
      <w:start w:val="1"/>
      <w:numFmt w:val="bullet"/>
      <w:lvlText w:val=""/>
      <w:lvlJc w:val="left"/>
      <w:pPr>
        <w:ind w:left="4407" w:hanging="360"/>
      </w:pPr>
      <w:rPr>
        <w:rFonts w:ascii="Wingdings" w:hAnsi="Wingdings" w:hint="default"/>
      </w:rPr>
    </w:lvl>
    <w:lvl w:ilvl="3" w:tplc="04190001" w:tentative="1">
      <w:start w:val="1"/>
      <w:numFmt w:val="bullet"/>
      <w:lvlText w:val=""/>
      <w:lvlJc w:val="left"/>
      <w:pPr>
        <w:ind w:left="5127" w:hanging="360"/>
      </w:pPr>
      <w:rPr>
        <w:rFonts w:ascii="Symbol" w:hAnsi="Symbol" w:hint="default"/>
      </w:rPr>
    </w:lvl>
    <w:lvl w:ilvl="4" w:tplc="04190003" w:tentative="1">
      <w:start w:val="1"/>
      <w:numFmt w:val="bullet"/>
      <w:lvlText w:val="o"/>
      <w:lvlJc w:val="left"/>
      <w:pPr>
        <w:ind w:left="5847" w:hanging="360"/>
      </w:pPr>
      <w:rPr>
        <w:rFonts w:ascii="Courier New" w:hAnsi="Courier New" w:cs="Courier New" w:hint="default"/>
      </w:rPr>
    </w:lvl>
    <w:lvl w:ilvl="5" w:tplc="04190005" w:tentative="1">
      <w:start w:val="1"/>
      <w:numFmt w:val="bullet"/>
      <w:lvlText w:val=""/>
      <w:lvlJc w:val="left"/>
      <w:pPr>
        <w:ind w:left="6567" w:hanging="360"/>
      </w:pPr>
      <w:rPr>
        <w:rFonts w:ascii="Wingdings" w:hAnsi="Wingdings" w:hint="default"/>
      </w:rPr>
    </w:lvl>
    <w:lvl w:ilvl="6" w:tplc="04190001" w:tentative="1">
      <w:start w:val="1"/>
      <w:numFmt w:val="bullet"/>
      <w:lvlText w:val=""/>
      <w:lvlJc w:val="left"/>
      <w:pPr>
        <w:ind w:left="7287" w:hanging="360"/>
      </w:pPr>
      <w:rPr>
        <w:rFonts w:ascii="Symbol" w:hAnsi="Symbol" w:hint="default"/>
      </w:rPr>
    </w:lvl>
    <w:lvl w:ilvl="7" w:tplc="04190003" w:tentative="1">
      <w:start w:val="1"/>
      <w:numFmt w:val="bullet"/>
      <w:lvlText w:val="o"/>
      <w:lvlJc w:val="left"/>
      <w:pPr>
        <w:ind w:left="8007" w:hanging="360"/>
      </w:pPr>
      <w:rPr>
        <w:rFonts w:ascii="Courier New" w:hAnsi="Courier New" w:cs="Courier New" w:hint="default"/>
      </w:rPr>
    </w:lvl>
    <w:lvl w:ilvl="8" w:tplc="04190005" w:tentative="1">
      <w:start w:val="1"/>
      <w:numFmt w:val="bullet"/>
      <w:lvlText w:val=""/>
      <w:lvlJc w:val="left"/>
      <w:pPr>
        <w:ind w:left="8727" w:hanging="360"/>
      </w:pPr>
      <w:rPr>
        <w:rFonts w:ascii="Wingdings" w:hAnsi="Wingdings" w:hint="default"/>
      </w:rPr>
    </w:lvl>
  </w:abstractNum>
  <w:abstractNum w:abstractNumId="79">
    <w:nsid w:val="78C31525"/>
    <w:multiLevelType w:val="hybridMultilevel"/>
    <w:tmpl w:val="B540EF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BB40065"/>
    <w:multiLevelType w:val="hybridMultilevel"/>
    <w:tmpl w:val="9BCA1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CDA119D"/>
    <w:multiLevelType w:val="multilevel"/>
    <w:tmpl w:val="941A2AD6"/>
    <w:lvl w:ilvl="0">
      <w:start w:val="1"/>
      <w:numFmt w:val="decimal"/>
      <w:lvlText w:val="%1"/>
      <w:lvlJc w:val="left"/>
      <w:pPr>
        <w:ind w:left="971" w:hanging="496"/>
      </w:pPr>
      <w:rPr>
        <w:lang w:val="ru-RU" w:eastAsia="en-US" w:bidi="ar-SA"/>
      </w:rPr>
    </w:lvl>
    <w:lvl w:ilvl="1">
      <w:start w:val="1"/>
      <w:numFmt w:val="bullet"/>
      <w:lvlText w:val=""/>
      <w:lvlJc w:val="left"/>
      <w:pPr>
        <w:ind w:left="971" w:hanging="496"/>
      </w:pPr>
      <w:rPr>
        <w:rFonts w:ascii="Symbol" w:hAnsi="Symbol" w:hint="default"/>
        <w:b/>
        <w:bCs/>
        <w:spacing w:val="-4"/>
        <w:w w:val="100"/>
        <w:sz w:val="28"/>
        <w:szCs w:val="28"/>
        <w:lang w:val="ru-RU" w:eastAsia="en-US" w:bidi="ar-SA"/>
      </w:rPr>
    </w:lvl>
    <w:lvl w:ilvl="2">
      <w:numFmt w:val="bullet"/>
      <w:lvlText w:val=""/>
      <w:lvlJc w:val="left"/>
      <w:pPr>
        <w:ind w:left="1355" w:hanging="332"/>
      </w:pPr>
      <w:rPr>
        <w:rFonts w:ascii="Symbol" w:eastAsia="Symbol" w:hAnsi="Symbol" w:cs="Symbol" w:hint="default"/>
        <w:w w:val="100"/>
        <w:sz w:val="28"/>
        <w:szCs w:val="28"/>
        <w:lang w:val="ru-RU" w:eastAsia="en-US" w:bidi="ar-SA"/>
      </w:rPr>
    </w:lvl>
    <w:lvl w:ilvl="3">
      <w:numFmt w:val="bullet"/>
      <w:lvlText w:val="•"/>
      <w:lvlJc w:val="left"/>
      <w:pPr>
        <w:ind w:left="3553" w:hanging="332"/>
      </w:pPr>
      <w:rPr>
        <w:lang w:val="ru-RU" w:eastAsia="en-US" w:bidi="ar-SA"/>
      </w:rPr>
    </w:lvl>
    <w:lvl w:ilvl="4">
      <w:numFmt w:val="bullet"/>
      <w:lvlText w:val="•"/>
      <w:lvlJc w:val="left"/>
      <w:pPr>
        <w:ind w:left="4649" w:hanging="332"/>
      </w:pPr>
      <w:rPr>
        <w:lang w:val="ru-RU" w:eastAsia="en-US" w:bidi="ar-SA"/>
      </w:rPr>
    </w:lvl>
    <w:lvl w:ilvl="5">
      <w:numFmt w:val="bullet"/>
      <w:lvlText w:val="•"/>
      <w:lvlJc w:val="left"/>
      <w:pPr>
        <w:ind w:left="5746" w:hanging="332"/>
      </w:pPr>
      <w:rPr>
        <w:lang w:val="ru-RU" w:eastAsia="en-US" w:bidi="ar-SA"/>
      </w:rPr>
    </w:lvl>
    <w:lvl w:ilvl="6">
      <w:numFmt w:val="bullet"/>
      <w:lvlText w:val="•"/>
      <w:lvlJc w:val="left"/>
      <w:pPr>
        <w:ind w:left="6842" w:hanging="332"/>
      </w:pPr>
      <w:rPr>
        <w:lang w:val="ru-RU" w:eastAsia="en-US" w:bidi="ar-SA"/>
      </w:rPr>
    </w:lvl>
    <w:lvl w:ilvl="7">
      <w:numFmt w:val="bullet"/>
      <w:lvlText w:val="•"/>
      <w:lvlJc w:val="left"/>
      <w:pPr>
        <w:ind w:left="7939" w:hanging="332"/>
      </w:pPr>
      <w:rPr>
        <w:lang w:val="ru-RU" w:eastAsia="en-US" w:bidi="ar-SA"/>
      </w:rPr>
    </w:lvl>
    <w:lvl w:ilvl="8">
      <w:numFmt w:val="bullet"/>
      <w:lvlText w:val="•"/>
      <w:lvlJc w:val="left"/>
      <w:pPr>
        <w:ind w:left="9035" w:hanging="332"/>
      </w:pPr>
      <w:rPr>
        <w:lang w:val="ru-RU" w:eastAsia="en-US" w:bidi="ar-SA"/>
      </w:rPr>
    </w:lvl>
  </w:abstractNum>
  <w:abstractNum w:abstractNumId="82">
    <w:nsid w:val="7D197D6A"/>
    <w:multiLevelType w:val="hybridMultilevel"/>
    <w:tmpl w:val="5364A59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65"/>
  </w:num>
  <w:num w:numId="2">
    <w:abstractNumId w:val="67"/>
  </w:num>
  <w:num w:numId="3">
    <w:abstractNumId w:val="4"/>
  </w:num>
  <w:num w:numId="4">
    <w:abstractNumId w:val="28"/>
  </w:num>
  <w:num w:numId="5">
    <w:abstractNumId w:val="5"/>
  </w:num>
  <w:num w:numId="6">
    <w:abstractNumId w:val="71"/>
  </w:num>
  <w:num w:numId="7">
    <w:abstractNumId w:val="0"/>
  </w:num>
  <w:num w:numId="8">
    <w:abstractNumId w:val="10"/>
  </w:num>
  <w:num w:numId="9">
    <w:abstractNumId w:val="52"/>
  </w:num>
  <w:num w:numId="10">
    <w:abstractNumId w:val="53"/>
  </w:num>
  <w:num w:numId="11">
    <w:abstractNumId w:val="59"/>
  </w:num>
  <w:num w:numId="12">
    <w:abstractNumId w:val="64"/>
  </w:num>
  <w:num w:numId="13">
    <w:abstractNumId w:val="1"/>
  </w:num>
  <w:num w:numId="14">
    <w:abstractNumId w:val="50"/>
  </w:num>
  <w:num w:numId="15">
    <w:abstractNumId w:val="55"/>
  </w:num>
  <w:num w:numId="16">
    <w:abstractNumId w:val="12"/>
  </w:num>
  <w:num w:numId="17">
    <w:abstractNumId w:val="23"/>
  </w:num>
  <w:num w:numId="18">
    <w:abstractNumId w:val="66"/>
  </w:num>
  <w:num w:numId="19">
    <w:abstractNumId w:val="13"/>
  </w:num>
  <w:num w:numId="20">
    <w:abstractNumId w:val="81"/>
  </w:num>
  <w:num w:numId="21">
    <w:abstractNumId w:val="38"/>
  </w:num>
  <w:num w:numId="22">
    <w:abstractNumId w:val="49"/>
  </w:num>
  <w:num w:numId="23">
    <w:abstractNumId w:val="76"/>
  </w:num>
  <w:num w:numId="24">
    <w:abstractNumId w:val="46"/>
  </w:num>
  <w:num w:numId="25">
    <w:abstractNumId w:val="27"/>
  </w:num>
  <w:num w:numId="26">
    <w:abstractNumId w:val="21"/>
  </w:num>
  <w:num w:numId="27">
    <w:abstractNumId w:val="47"/>
  </w:num>
  <w:num w:numId="28">
    <w:abstractNumId w:val="40"/>
  </w:num>
  <w:num w:numId="29">
    <w:abstractNumId w:val="9"/>
  </w:num>
  <w:num w:numId="30">
    <w:abstractNumId w:val="62"/>
  </w:num>
  <w:num w:numId="31">
    <w:abstractNumId w:val="42"/>
  </w:num>
  <w:num w:numId="32">
    <w:abstractNumId w:val="60"/>
  </w:num>
  <w:num w:numId="33">
    <w:abstractNumId w:val="3"/>
  </w:num>
  <w:num w:numId="34">
    <w:abstractNumId w:val="54"/>
  </w:num>
  <w:num w:numId="35">
    <w:abstractNumId w:val="18"/>
  </w:num>
  <w:num w:numId="36">
    <w:abstractNumId w:val="36"/>
  </w:num>
  <w:num w:numId="37">
    <w:abstractNumId w:val="14"/>
  </w:num>
  <w:num w:numId="38">
    <w:abstractNumId w:val="22"/>
  </w:num>
  <w:num w:numId="39">
    <w:abstractNumId w:val="72"/>
  </w:num>
  <w:num w:numId="40">
    <w:abstractNumId w:val="73"/>
  </w:num>
  <w:num w:numId="41">
    <w:abstractNumId w:val="29"/>
  </w:num>
  <w:num w:numId="42">
    <w:abstractNumId w:val="32"/>
  </w:num>
  <w:num w:numId="43">
    <w:abstractNumId w:val="26"/>
  </w:num>
  <w:num w:numId="44">
    <w:abstractNumId w:val="39"/>
  </w:num>
  <w:num w:numId="45">
    <w:abstractNumId w:val="61"/>
  </w:num>
  <w:num w:numId="46">
    <w:abstractNumId w:val="33"/>
  </w:num>
  <w:num w:numId="47">
    <w:abstractNumId w:val="77"/>
  </w:num>
  <w:num w:numId="48">
    <w:abstractNumId w:val="74"/>
  </w:num>
  <w:num w:numId="49">
    <w:abstractNumId w:val="63"/>
  </w:num>
  <w:num w:numId="50">
    <w:abstractNumId w:val="80"/>
  </w:num>
  <w:num w:numId="51">
    <w:abstractNumId w:val="43"/>
  </w:num>
  <w:num w:numId="52">
    <w:abstractNumId w:val="37"/>
  </w:num>
  <w:num w:numId="53">
    <w:abstractNumId w:val="68"/>
  </w:num>
  <w:num w:numId="54">
    <w:abstractNumId w:val="11"/>
  </w:num>
  <w:num w:numId="55">
    <w:abstractNumId w:val="17"/>
  </w:num>
  <w:num w:numId="56">
    <w:abstractNumId w:val="57"/>
  </w:num>
  <w:num w:numId="57">
    <w:abstractNumId w:val="16"/>
  </w:num>
  <w:num w:numId="58">
    <w:abstractNumId w:val="34"/>
  </w:num>
  <w:num w:numId="59">
    <w:abstractNumId w:val="58"/>
  </w:num>
  <w:num w:numId="60">
    <w:abstractNumId w:val="56"/>
  </w:num>
  <w:num w:numId="61">
    <w:abstractNumId w:val="79"/>
  </w:num>
  <w:num w:numId="62">
    <w:abstractNumId w:val="19"/>
  </w:num>
  <w:num w:numId="63">
    <w:abstractNumId w:val="6"/>
  </w:num>
  <w:num w:numId="64">
    <w:abstractNumId w:val="15"/>
  </w:num>
  <w:num w:numId="65">
    <w:abstractNumId w:val="35"/>
  </w:num>
  <w:num w:numId="66">
    <w:abstractNumId w:val="31"/>
  </w:num>
  <w:num w:numId="67">
    <w:abstractNumId w:val="69"/>
  </w:num>
  <w:num w:numId="68">
    <w:abstractNumId w:val="20"/>
  </w:num>
  <w:num w:numId="69">
    <w:abstractNumId w:val="41"/>
  </w:num>
  <w:num w:numId="70">
    <w:abstractNumId w:val="24"/>
  </w:num>
  <w:num w:numId="71">
    <w:abstractNumId w:val="25"/>
  </w:num>
  <w:num w:numId="72">
    <w:abstractNumId w:val="30"/>
  </w:num>
  <w:num w:numId="73">
    <w:abstractNumId w:val="7"/>
  </w:num>
  <w:num w:numId="74">
    <w:abstractNumId w:val="8"/>
  </w:num>
  <w:num w:numId="75">
    <w:abstractNumId w:val="75"/>
  </w:num>
  <w:num w:numId="76">
    <w:abstractNumId w:val="51"/>
  </w:num>
  <w:num w:numId="77">
    <w:abstractNumId w:val="70"/>
  </w:num>
  <w:num w:numId="78">
    <w:abstractNumId w:val="45"/>
  </w:num>
  <w:num w:numId="79">
    <w:abstractNumId w:val="82"/>
  </w:num>
  <w:num w:numId="80">
    <w:abstractNumId w:val="78"/>
  </w:num>
  <w:num w:numId="81">
    <w:abstractNumId w:val="2"/>
  </w:num>
  <w:num w:numId="82">
    <w:abstractNumId w:val="48"/>
  </w:num>
  <w:num w:numId="83">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F7"/>
    <w:rsid w:val="0001263F"/>
    <w:rsid w:val="00032FFE"/>
    <w:rsid w:val="00065A9B"/>
    <w:rsid w:val="000870EB"/>
    <w:rsid w:val="00091ED5"/>
    <w:rsid w:val="00092192"/>
    <w:rsid w:val="000B7816"/>
    <w:rsid w:val="000D26C9"/>
    <w:rsid w:val="000F1127"/>
    <w:rsid w:val="00142F32"/>
    <w:rsid w:val="00161848"/>
    <w:rsid w:val="00162218"/>
    <w:rsid w:val="0016450B"/>
    <w:rsid w:val="00187987"/>
    <w:rsid w:val="001D2326"/>
    <w:rsid w:val="001D4B3A"/>
    <w:rsid w:val="001F785E"/>
    <w:rsid w:val="0023258D"/>
    <w:rsid w:val="00242B4B"/>
    <w:rsid w:val="00254C8B"/>
    <w:rsid w:val="00255869"/>
    <w:rsid w:val="00280E84"/>
    <w:rsid w:val="002B0539"/>
    <w:rsid w:val="002B7AF3"/>
    <w:rsid w:val="002C60E1"/>
    <w:rsid w:val="002D0DE3"/>
    <w:rsid w:val="002F00A2"/>
    <w:rsid w:val="002F6FE5"/>
    <w:rsid w:val="00325231"/>
    <w:rsid w:val="00336CD5"/>
    <w:rsid w:val="00352026"/>
    <w:rsid w:val="00374B33"/>
    <w:rsid w:val="00385AFE"/>
    <w:rsid w:val="003C0664"/>
    <w:rsid w:val="003C5E7F"/>
    <w:rsid w:val="003D1A57"/>
    <w:rsid w:val="003E7957"/>
    <w:rsid w:val="003F01DC"/>
    <w:rsid w:val="003F45D1"/>
    <w:rsid w:val="0041159F"/>
    <w:rsid w:val="0044669D"/>
    <w:rsid w:val="004943C7"/>
    <w:rsid w:val="004C63ED"/>
    <w:rsid w:val="0051756E"/>
    <w:rsid w:val="00562EA7"/>
    <w:rsid w:val="00584987"/>
    <w:rsid w:val="005850E6"/>
    <w:rsid w:val="005B2E3E"/>
    <w:rsid w:val="005C1D36"/>
    <w:rsid w:val="0060063D"/>
    <w:rsid w:val="006146CC"/>
    <w:rsid w:val="00642BE9"/>
    <w:rsid w:val="00664F4C"/>
    <w:rsid w:val="006B0956"/>
    <w:rsid w:val="00710D04"/>
    <w:rsid w:val="00714897"/>
    <w:rsid w:val="00714F14"/>
    <w:rsid w:val="00724A24"/>
    <w:rsid w:val="00727C92"/>
    <w:rsid w:val="0077414A"/>
    <w:rsid w:val="00796BF7"/>
    <w:rsid w:val="007A1840"/>
    <w:rsid w:val="007A2C60"/>
    <w:rsid w:val="007C44B1"/>
    <w:rsid w:val="007C51D3"/>
    <w:rsid w:val="007E76E5"/>
    <w:rsid w:val="007F6563"/>
    <w:rsid w:val="00831482"/>
    <w:rsid w:val="00833170"/>
    <w:rsid w:val="00833AC1"/>
    <w:rsid w:val="0088500F"/>
    <w:rsid w:val="008A09D5"/>
    <w:rsid w:val="008A2AD5"/>
    <w:rsid w:val="009338A4"/>
    <w:rsid w:val="00973F85"/>
    <w:rsid w:val="009776CA"/>
    <w:rsid w:val="009905DF"/>
    <w:rsid w:val="009A6A41"/>
    <w:rsid w:val="009C63B8"/>
    <w:rsid w:val="009C676E"/>
    <w:rsid w:val="009F12B7"/>
    <w:rsid w:val="00AC0657"/>
    <w:rsid w:val="00AD0EA5"/>
    <w:rsid w:val="00AE22CA"/>
    <w:rsid w:val="00AE3532"/>
    <w:rsid w:val="00B232A4"/>
    <w:rsid w:val="00B73D98"/>
    <w:rsid w:val="00B75122"/>
    <w:rsid w:val="00BD6F32"/>
    <w:rsid w:val="00BE3482"/>
    <w:rsid w:val="00C40C8A"/>
    <w:rsid w:val="00C5040F"/>
    <w:rsid w:val="00C720E8"/>
    <w:rsid w:val="00CA49A2"/>
    <w:rsid w:val="00CA7382"/>
    <w:rsid w:val="00CE3A0D"/>
    <w:rsid w:val="00D30F63"/>
    <w:rsid w:val="00D365F3"/>
    <w:rsid w:val="00D732BA"/>
    <w:rsid w:val="00D76A6F"/>
    <w:rsid w:val="00D9255B"/>
    <w:rsid w:val="00DB37F2"/>
    <w:rsid w:val="00E00B77"/>
    <w:rsid w:val="00E63CB2"/>
    <w:rsid w:val="00E86945"/>
    <w:rsid w:val="00E9408D"/>
    <w:rsid w:val="00EB699D"/>
    <w:rsid w:val="00ED30E5"/>
    <w:rsid w:val="00EE243B"/>
    <w:rsid w:val="00F1412D"/>
    <w:rsid w:val="00F176DD"/>
    <w:rsid w:val="00F25DFE"/>
    <w:rsid w:val="00F307AB"/>
    <w:rsid w:val="00F32CD9"/>
    <w:rsid w:val="00F67561"/>
    <w:rsid w:val="00F71178"/>
    <w:rsid w:val="00F76C80"/>
    <w:rsid w:val="00F87B85"/>
    <w:rsid w:val="00FD0D02"/>
    <w:rsid w:val="00FF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1" w:hanging="590"/>
      <w:outlineLvl w:val="0"/>
    </w:pPr>
    <w:rPr>
      <w:b/>
      <w:bCs/>
      <w:sz w:val="32"/>
      <w:szCs w:val="32"/>
    </w:rPr>
  </w:style>
  <w:style w:type="paragraph" w:styleId="2">
    <w:name w:val="heading 2"/>
    <w:basedOn w:val="a"/>
    <w:uiPriority w:val="1"/>
    <w:qFormat/>
    <w:pPr>
      <w:spacing w:line="319" w:lineRule="exact"/>
      <w:ind w:left="1461"/>
      <w:jc w:val="both"/>
      <w:outlineLvl w:val="1"/>
    </w:pPr>
    <w:rPr>
      <w:b/>
      <w:bCs/>
      <w:sz w:val="28"/>
      <w:szCs w:val="28"/>
    </w:rPr>
  </w:style>
  <w:style w:type="paragraph" w:styleId="3">
    <w:name w:val="heading 3"/>
    <w:basedOn w:val="a"/>
    <w:uiPriority w:val="1"/>
    <w:qFormat/>
    <w:pPr>
      <w:spacing w:line="318" w:lineRule="exact"/>
      <w:ind w:left="1414"/>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2"/>
      <w:ind w:left="752" w:right="1241"/>
    </w:pPr>
    <w:rPr>
      <w:b/>
      <w:bCs/>
      <w:sz w:val="28"/>
      <w:szCs w:val="28"/>
    </w:rPr>
  </w:style>
  <w:style w:type="paragraph" w:styleId="20">
    <w:name w:val="toc 2"/>
    <w:basedOn w:val="a"/>
    <w:uiPriority w:val="1"/>
    <w:qFormat/>
    <w:pPr>
      <w:spacing w:before="48"/>
      <w:ind w:left="1454" w:hanging="703"/>
    </w:pPr>
    <w:rPr>
      <w:sz w:val="28"/>
      <w:szCs w:val="28"/>
    </w:rPr>
  </w:style>
  <w:style w:type="paragraph" w:styleId="a3">
    <w:name w:val="Body Text"/>
    <w:basedOn w:val="a"/>
    <w:uiPriority w:val="1"/>
    <w:qFormat/>
    <w:pPr>
      <w:ind w:left="752" w:firstLine="708"/>
      <w:jc w:val="both"/>
    </w:pPr>
    <w:rPr>
      <w:sz w:val="28"/>
      <w:szCs w:val="28"/>
    </w:rPr>
  </w:style>
  <w:style w:type="paragraph" w:styleId="a4">
    <w:name w:val="Title"/>
    <w:basedOn w:val="a"/>
    <w:uiPriority w:val="1"/>
    <w:qFormat/>
    <w:pPr>
      <w:ind w:left="1452" w:right="1089"/>
      <w:jc w:val="center"/>
    </w:pPr>
    <w:rPr>
      <w:b/>
      <w:bCs/>
      <w:sz w:val="40"/>
      <w:szCs w:val="40"/>
    </w:rPr>
  </w:style>
  <w:style w:type="paragraph" w:styleId="a5">
    <w:name w:val="List Paragraph"/>
    <w:basedOn w:val="a"/>
    <w:uiPriority w:val="1"/>
    <w:qFormat/>
    <w:pPr>
      <w:ind w:left="75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338A4"/>
    <w:rPr>
      <w:rFonts w:ascii="Tahoma" w:hAnsi="Tahoma" w:cs="Tahoma"/>
      <w:sz w:val="16"/>
      <w:szCs w:val="16"/>
    </w:rPr>
  </w:style>
  <w:style w:type="character" w:customStyle="1" w:styleId="a7">
    <w:name w:val="Текст выноски Знак"/>
    <w:basedOn w:val="a0"/>
    <w:link w:val="a6"/>
    <w:uiPriority w:val="99"/>
    <w:semiHidden/>
    <w:rsid w:val="009338A4"/>
    <w:rPr>
      <w:rFonts w:ascii="Tahoma" w:eastAsia="Times New Roman" w:hAnsi="Tahoma" w:cs="Tahoma"/>
      <w:sz w:val="16"/>
      <w:szCs w:val="16"/>
      <w:lang w:val="ru-RU"/>
    </w:rPr>
  </w:style>
  <w:style w:type="paragraph" w:styleId="a8">
    <w:name w:val="header"/>
    <w:basedOn w:val="a"/>
    <w:link w:val="a9"/>
    <w:uiPriority w:val="99"/>
    <w:unhideWhenUsed/>
    <w:rsid w:val="00161848"/>
    <w:pPr>
      <w:tabs>
        <w:tab w:val="center" w:pos="4677"/>
        <w:tab w:val="right" w:pos="9355"/>
      </w:tabs>
    </w:pPr>
  </w:style>
  <w:style w:type="character" w:customStyle="1" w:styleId="a9">
    <w:name w:val="Верхний колонтитул Знак"/>
    <w:basedOn w:val="a0"/>
    <w:link w:val="a8"/>
    <w:uiPriority w:val="99"/>
    <w:rsid w:val="00161848"/>
    <w:rPr>
      <w:rFonts w:ascii="Times New Roman" w:eastAsia="Times New Roman" w:hAnsi="Times New Roman" w:cs="Times New Roman"/>
      <w:lang w:val="ru-RU"/>
    </w:rPr>
  </w:style>
  <w:style w:type="paragraph" w:styleId="aa">
    <w:name w:val="footer"/>
    <w:basedOn w:val="a"/>
    <w:link w:val="ab"/>
    <w:uiPriority w:val="99"/>
    <w:unhideWhenUsed/>
    <w:rsid w:val="00161848"/>
    <w:pPr>
      <w:tabs>
        <w:tab w:val="center" w:pos="4677"/>
        <w:tab w:val="right" w:pos="9355"/>
      </w:tabs>
    </w:pPr>
  </w:style>
  <w:style w:type="character" w:customStyle="1" w:styleId="ab">
    <w:name w:val="Нижний колонтитул Знак"/>
    <w:basedOn w:val="a0"/>
    <w:link w:val="aa"/>
    <w:uiPriority w:val="99"/>
    <w:rsid w:val="00161848"/>
    <w:rPr>
      <w:rFonts w:ascii="Times New Roman" w:eastAsia="Times New Roman" w:hAnsi="Times New Roman" w:cs="Times New Roman"/>
      <w:lang w:val="ru-RU"/>
    </w:rPr>
  </w:style>
  <w:style w:type="paragraph" w:customStyle="1" w:styleId="ac">
    <w:name w:val="Нормальный (таблица)"/>
    <w:basedOn w:val="a"/>
    <w:next w:val="a"/>
    <w:uiPriority w:val="99"/>
    <w:rsid w:val="00C720E8"/>
    <w:pPr>
      <w:adjustRightInd w:val="0"/>
      <w:jc w:val="both"/>
    </w:pPr>
    <w:rPr>
      <w:rFonts w:ascii="Arial" w:eastAsiaTheme="minorEastAsia" w:hAnsi="Arial" w:cs="Arial"/>
      <w:sz w:val="20"/>
      <w:szCs w:val="20"/>
      <w:lang w:eastAsia="ru-RU"/>
    </w:rPr>
  </w:style>
  <w:style w:type="paragraph" w:customStyle="1" w:styleId="ad">
    <w:name w:val="Центрированный (таблица)"/>
    <w:basedOn w:val="ac"/>
    <w:next w:val="a"/>
    <w:uiPriority w:val="99"/>
    <w:rsid w:val="00C720E8"/>
    <w:pPr>
      <w:jc w:val="center"/>
    </w:pPr>
  </w:style>
  <w:style w:type="table" w:styleId="ae">
    <w:name w:val="Table Grid"/>
    <w:basedOn w:val="a1"/>
    <w:uiPriority w:val="59"/>
    <w:rsid w:val="00833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41" w:hanging="590"/>
      <w:outlineLvl w:val="0"/>
    </w:pPr>
    <w:rPr>
      <w:b/>
      <w:bCs/>
      <w:sz w:val="32"/>
      <w:szCs w:val="32"/>
    </w:rPr>
  </w:style>
  <w:style w:type="paragraph" w:styleId="2">
    <w:name w:val="heading 2"/>
    <w:basedOn w:val="a"/>
    <w:uiPriority w:val="1"/>
    <w:qFormat/>
    <w:pPr>
      <w:spacing w:line="319" w:lineRule="exact"/>
      <w:ind w:left="1461"/>
      <w:jc w:val="both"/>
      <w:outlineLvl w:val="1"/>
    </w:pPr>
    <w:rPr>
      <w:b/>
      <w:bCs/>
      <w:sz w:val="28"/>
      <w:szCs w:val="28"/>
    </w:rPr>
  </w:style>
  <w:style w:type="paragraph" w:styleId="3">
    <w:name w:val="heading 3"/>
    <w:basedOn w:val="a"/>
    <w:uiPriority w:val="1"/>
    <w:qFormat/>
    <w:pPr>
      <w:spacing w:line="318" w:lineRule="exact"/>
      <w:ind w:left="1414"/>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2"/>
      <w:ind w:left="752" w:right="1241"/>
    </w:pPr>
    <w:rPr>
      <w:b/>
      <w:bCs/>
      <w:sz w:val="28"/>
      <w:szCs w:val="28"/>
    </w:rPr>
  </w:style>
  <w:style w:type="paragraph" w:styleId="20">
    <w:name w:val="toc 2"/>
    <w:basedOn w:val="a"/>
    <w:uiPriority w:val="1"/>
    <w:qFormat/>
    <w:pPr>
      <w:spacing w:before="48"/>
      <w:ind w:left="1454" w:hanging="703"/>
    </w:pPr>
    <w:rPr>
      <w:sz w:val="28"/>
      <w:szCs w:val="28"/>
    </w:rPr>
  </w:style>
  <w:style w:type="paragraph" w:styleId="a3">
    <w:name w:val="Body Text"/>
    <w:basedOn w:val="a"/>
    <w:uiPriority w:val="1"/>
    <w:qFormat/>
    <w:pPr>
      <w:ind w:left="752" w:firstLine="708"/>
      <w:jc w:val="both"/>
    </w:pPr>
    <w:rPr>
      <w:sz w:val="28"/>
      <w:szCs w:val="28"/>
    </w:rPr>
  </w:style>
  <w:style w:type="paragraph" w:styleId="a4">
    <w:name w:val="Title"/>
    <w:basedOn w:val="a"/>
    <w:uiPriority w:val="1"/>
    <w:qFormat/>
    <w:pPr>
      <w:ind w:left="1452" w:right="1089"/>
      <w:jc w:val="center"/>
    </w:pPr>
    <w:rPr>
      <w:b/>
      <w:bCs/>
      <w:sz w:val="40"/>
      <w:szCs w:val="40"/>
    </w:rPr>
  </w:style>
  <w:style w:type="paragraph" w:styleId="a5">
    <w:name w:val="List Paragraph"/>
    <w:basedOn w:val="a"/>
    <w:uiPriority w:val="1"/>
    <w:qFormat/>
    <w:pPr>
      <w:ind w:left="75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338A4"/>
    <w:rPr>
      <w:rFonts w:ascii="Tahoma" w:hAnsi="Tahoma" w:cs="Tahoma"/>
      <w:sz w:val="16"/>
      <w:szCs w:val="16"/>
    </w:rPr>
  </w:style>
  <w:style w:type="character" w:customStyle="1" w:styleId="a7">
    <w:name w:val="Текст выноски Знак"/>
    <w:basedOn w:val="a0"/>
    <w:link w:val="a6"/>
    <w:uiPriority w:val="99"/>
    <w:semiHidden/>
    <w:rsid w:val="009338A4"/>
    <w:rPr>
      <w:rFonts w:ascii="Tahoma" w:eastAsia="Times New Roman" w:hAnsi="Tahoma" w:cs="Tahoma"/>
      <w:sz w:val="16"/>
      <w:szCs w:val="16"/>
      <w:lang w:val="ru-RU"/>
    </w:rPr>
  </w:style>
  <w:style w:type="paragraph" w:styleId="a8">
    <w:name w:val="header"/>
    <w:basedOn w:val="a"/>
    <w:link w:val="a9"/>
    <w:uiPriority w:val="99"/>
    <w:unhideWhenUsed/>
    <w:rsid w:val="00161848"/>
    <w:pPr>
      <w:tabs>
        <w:tab w:val="center" w:pos="4677"/>
        <w:tab w:val="right" w:pos="9355"/>
      </w:tabs>
    </w:pPr>
  </w:style>
  <w:style w:type="character" w:customStyle="1" w:styleId="a9">
    <w:name w:val="Верхний колонтитул Знак"/>
    <w:basedOn w:val="a0"/>
    <w:link w:val="a8"/>
    <w:uiPriority w:val="99"/>
    <w:rsid w:val="00161848"/>
    <w:rPr>
      <w:rFonts w:ascii="Times New Roman" w:eastAsia="Times New Roman" w:hAnsi="Times New Roman" w:cs="Times New Roman"/>
      <w:lang w:val="ru-RU"/>
    </w:rPr>
  </w:style>
  <w:style w:type="paragraph" w:styleId="aa">
    <w:name w:val="footer"/>
    <w:basedOn w:val="a"/>
    <w:link w:val="ab"/>
    <w:uiPriority w:val="99"/>
    <w:unhideWhenUsed/>
    <w:rsid w:val="00161848"/>
    <w:pPr>
      <w:tabs>
        <w:tab w:val="center" w:pos="4677"/>
        <w:tab w:val="right" w:pos="9355"/>
      </w:tabs>
    </w:pPr>
  </w:style>
  <w:style w:type="character" w:customStyle="1" w:styleId="ab">
    <w:name w:val="Нижний колонтитул Знак"/>
    <w:basedOn w:val="a0"/>
    <w:link w:val="aa"/>
    <w:uiPriority w:val="99"/>
    <w:rsid w:val="00161848"/>
    <w:rPr>
      <w:rFonts w:ascii="Times New Roman" w:eastAsia="Times New Roman" w:hAnsi="Times New Roman" w:cs="Times New Roman"/>
      <w:lang w:val="ru-RU"/>
    </w:rPr>
  </w:style>
  <w:style w:type="paragraph" w:customStyle="1" w:styleId="ac">
    <w:name w:val="Нормальный (таблица)"/>
    <w:basedOn w:val="a"/>
    <w:next w:val="a"/>
    <w:uiPriority w:val="99"/>
    <w:rsid w:val="00C720E8"/>
    <w:pPr>
      <w:adjustRightInd w:val="0"/>
      <w:jc w:val="both"/>
    </w:pPr>
    <w:rPr>
      <w:rFonts w:ascii="Arial" w:eastAsiaTheme="minorEastAsia" w:hAnsi="Arial" w:cs="Arial"/>
      <w:sz w:val="20"/>
      <w:szCs w:val="20"/>
      <w:lang w:eastAsia="ru-RU"/>
    </w:rPr>
  </w:style>
  <w:style w:type="paragraph" w:customStyle="1" w:styleId="ad">
    <w:name w:val="Центрированный (таблица)"/>
    <w:basedOn w:val="ac"/>
    <w:next w:val="a"/>
    <w:uiPriority w:val="99"/>
    <w:rsid w:val="00C720E8"/>
    <w:pPr>
      <w:jc w:val="center"/>
    </w:pPr>
  </w:style>
  <w:style w:type="table" w:styleId="ae">
    <w:name w:val="Table Grid"/>
    <w:basedOn w:val="a1"/>
    <w:uiPriority w:val="59"/>
    <w:rsid w:val="00833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25BA-3D36-466A-AD8C-DF8251E9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67</Pages>
  <Words>27087</Words>
  <Characters>154397</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15</cp:revision>
  <dcterms:created xsi:type="dcterms:W3CDTF">2024-08-31T17:11:00Z</dcterms:created>
  <dcterms:modified xsi:type="dcterms:W3CDTF">2024-09-02T13:57:00Z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2010</vt:lpwstr>
  </property>
  <property fmtid="{D5CDD505-2E9C-101B-9397-08002B2CF9AE}" pid="4" name="LastSaved">
    <vt:filetime>2024-03-30T00:00:00Z</vt:filetime>
  </property>
</Properties>
</file>